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EBC5" w14:textId="4BD0E8E7" w:rsidR="00294818" w:rsidRPr="00765414" w:rsidRDefault="00C41797" w:rsidP="00765414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Mohawk Valley Community College</w:t>
      </w:r>
    </w:p>
    <w:p w14:paraId="1C9FC4A1" w14:textId="77777777" w:rsidR="00C41797" w:rsidRDefault="00C41797" w:rsidP="00F7615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Outline</w:t>
      </w:r>
    </w:p>
    <w:p w14:paraId="384702B8" w14:textId="77777777" w:rsidR="00307633" w:rsidRDefault="00307633" w:rsidP="00307633">
      <w:pPr>
        <w:rPr>
          <w:rFonts w:ascii="Times New Roman" w:hAnsi="Times New Roman"/>
          <w:b/>
          <w:sz w:val="24"/>
          <w:szCs w:val="24"/>
        </w:rPr>
      </w:pPr>
    </w:p>
    <w:p w14:paraId="17402975" w14:textId="77777777" w:rsidR="00F7615C" w:rsidRPr="00B60EBC" w:rsidRDefault="00EA2398" w:rsidP="00B91F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="00F7615C" w:rsidRPr="00A118F0">
        <w:rPr>
          <w:rFonts w:ascii="Times New Roman" w:hAnsi="Times New Roman"/>
          <w:b/>
          <w:sz w:val="24"/>
          <w:szCs w:val="24"/>
        </w:rPr>
        <w:t>AL201 American Sign Language 3</w:t>
      </w:r>
      <w:r w:rsidR="007F41F8">
        <w:rPr>
          <w:rFonts w:ascii="Times New Roman" w:hAnsi="Times New Roman"/>
          <w:b/>
          <w:sz w:val="24"/>
          <w:szCs w:val="24"/>
        </w:rPr>
        <w:tab/>
      </w:r>
      <w:r w:rsidR="007F41F8">
        <w:rPr>
          <w:rFonts w:ascii="Times New Roman" w:hAnsi="Times New Roman"/>
          <w:b/>
          <w:sz w:val="24"/>
          <w:szCs w:val="24"/>
        </w:rPr>
        <w:tab/>
      </w:r>
      <w:r w:rsidR="007F41F8">
        <w:rPr>
          <w:rFonts w:ascii="Times New Roman" w:hAnsi="Times New Roman"/>
          <w:b/>
          <w:sz w:val="24"/>
          <w:szCs w:val="24"/>
        </w:rPr>
        <w:tab/>
      </w:r>
      <w:r w:rsidR="00B60EBC">
        <w:rPr>
          <w:rFonts w:ascii="Times New Roman" w:hAnsi="Times New Roman"/>
          <w:b/>
          <w:sz w:val="24"/>
          <w:szCs w:val="24"/>
        </w:rPr>
        <w:tab/>
      </w:r>
      <w:r w:rsidR="007F41F8">
        <w:rPr>
          <w:rFonts w:ascii="Times New Roman" w:hAnsi="Times New Roman"/>
          <w:b/>
          <w:sz w:val="24"/>
          <w:szCs w:val="24"/>
        </w:rPr>
        <w:t>C-3, Cr,-3</w:t>
      </w:r>
    </w:p>
    <w:p w14:paraId="13833477" w14:textId="77777777" w:rsidR="00F7615C" w:rsidRPr="00E544CD" w:rsidRDefault="00F7615C" w:rsidP="00F7615C">
      <w:pPr>
        <w:jc w:val="left"/>
        <w:rPr>
          <w:rFonts w:ascii="Times New Roman" w:hAnsi="Times New Roman"/>
          <w:sz w:val="16"/>
          <w:szCs w:val="16"/>
          <w:u w:val="single"/>
        </w:rPr>
      </w:pPr>
    </w:p>
    <w:p w14:paraId="2B806D3B" w14:textId="77777777" w:rsidR="009A4B13" w:rsidRPr="00307633" w:rsidRDefault="00F7615C" w:rsidP="00F7615C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307633">
        <w:rPr>
          <w:rFonts w:ascii="Times New Roman" w:hAnsi="Times New Roman"/>
          <w:b/>
          <w:sz w:val="24"/>
          <w:szCs w:val="24"/>
          <w:u w:val="single"/>
        </w:rPr>
        <w:t>Course Description</w:t>
      </w:r>
      <w:r w:rsidRPr="007C4A7E">
        <w:rPr>
          <w:rFonts w:ascii="Times New Roman" w:hAnsi="Times New Roman"/>
          <w:b/>
          <w:sz w:val="24"/>
          <w:szCs w:val="24"/>
        </w:rPr>
        <w:t>:</w:t>
      </w:r>
    </w:p>
    <w:p w14:paraId="78EB4C84" w14:textId="77777777" w:rsidR="00E544CD" w:rsidRDefault="00F7615C" w:rsidP="009A4B13">
      <w:pPr>
        <w:ind w:right="-360"/>
        <w:rPr>
          <w:rStyle w:val="Normal1"/>
          <w:sz w:val="24"/>
          <w:szCs w:val="24"/>
        </w:rPr>
      </w:pPr>
      <w:r w:rsidRPr="009165F2">
        <w:rPr>
          <w:rStyle w:val="Normal1"/>
          <w:sz w:val="24"/>
          <w:szCs w:val="24"/>
        </w:rPr>
        <w:t xml:space="preserve">This course covers an increased number of specialized vocabulary terms and an expansion of grammatical features.  The skills of accurately producing fingerspelling, numbers, classifiers, and non-manual markers are included during practice and spontaneous conversations.  Conversation structure in ASL is taught as a part of ASL discourse.  A minimum of 25 hours of participation in the deaf community is required.  </w:t>
      </w:r>
    </w:p>
    <w:p w14:paraId="75E36D38" w14:textId="77777777" w:rsidR="00E544CD" w:rsidRPr="00E544CD" w:rsidRDefault="00E544CD" w:rsidP="009A4B13">
      <w:pPr>
        <w:ind w:right="-360"/>
        <w:rPr>
          <w:rStyle w:val="Normal1"/>
          <w:sz w:val="16"/>
          <w:szCs w:val="16"/>
        </w:rPr>
      </w:pPr>
    </w:p>
    <w:p w14:paraId="30E1F48E" w14:textId="77777777" w:rsidR="00E544CD" w:rsidRDefault="00F7615C" w:rsidP="00E544CD">
      <w:pPr>
        <w:ind w:right="-360"/>
        <w:rPr>
          <w:rStyle w:val="Normal1"/>
          <w:sz w:val="24"/>
          <w:szCs w:val="24"/>
        </w:rPr>
      </w:pPr>
      <w:r w:rsidRPr="00E544CD">
        <w:rPr>
          <w:rStyle w:val="Normal1"/>
          <w:b/>
          <w:sz w:val="24"/>
          <w:szCs w:val="24"/>
          <w:u w:val="single"/>
        </w:rPr>
        <w:t>Prerequisite</w:t>
      </w:r>
      <w:r w:rsidRPr="007C4A7E">
        <w:rPr>
          <w:rStyle w:val="Normal1"/>
          <w:b/>
          <w:sz w:val="24"/>
          <w:szCs w:val="24"/>
        </w:rPr>
        <w:t>:</w:t>
      </w:r>
      <w:r w:rsidR="00E544CD" w:rsidRPr="007C4A7E">
        <w:rPr>
          <w:rStyle w:val="Normal1"/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AL 102 Grade of B or Better </w:t>
      </w:r>
      <w:r w:rsidRPr="000170F3">
        <w:rPr>
          <w:rFonts w:ascii="Times New Roman" w:hAnsi="Times New Roman"/>
          <w:b/>
          <w:color w:val="000000"/>
          <w:sz w:val="24"/>
          <w:szCs w:val="24"/>
        </w:rPr>
        <w:t xml:space="preserve">and </w:t>
      </w:r>
      <w:r w:rsidRPr="009165F2">
        <w:rPr>
          <w:rStyle w:val="Normal1"/>
          <w:sz w:val="24"/>
          <w:szCs w:val="24"/>
        </w:rPr>
        <w:t>Specific score on ASL proficiency test,</w:t>
      </w:r>
    </w:p>
    <w:p w14:paraId="676FC520" w14:textId="77777777" w:rsidR="00F7615C" w:rsidRPr="00E544CD" w:rsidRDefault="00F7615C" w:rsidP="00E544CD">
      <w:pPr>
        <w:ind w:right="-360"/>
        <w:rPr>
          <w:rFonts w:ascii="GillSans" w:hAnsi="GillSans"/>
          <w:b/>
          <w:sz w:val="24"/>
          <w:szCs w:val="24"/>
          <w:u w:val="single"/>
        </w:rPr>
      </w:pPr>
      <w:r w:rsidRPr="009165F2">
        <w:rPr>
          <w:rStyle w:val="Normal1"/>
          <w:sz w:val="24"/>
          <w:szCs w:val="24"/>
        </w:rPr>
        <w:t xml:space="preserve"> </w:t>
      </w:r>
      <w:r w:rsidR="00E544CD">
        <w:rPr>
          <w:rStyle w:val="Normal1"/>
          <w:sz w:val="24"/>
          <w:szCs w:val="24"/>
        </w:rPr>
        <w:t xml:space="preserve">                        </w:t>
      </w:r>
      <w:r w:rsidRPr="009165F2">
        <w:rPr>
          <w:rStyle w:val="Normal1"/>
          <w:sz w:val="24"/>
          <w:szCs w:val="24"/>
        </w:rPr>
        <w:t>Level 2.</w:t>
      </w:r>
    </w:p>
    <w:p w14:paraId="45EA38C9" w14:textId="77777777" w:rsidR="00F7615C" w:rsidRPr="00E544CD" w:rsidRDefault="00307633" w:rsidP="009A4B13">
      <w:pPr>
        <w:ind w:right="-36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14:paraId="459160E5" w14:textId="77777777" w:rsidR="009A4B13" w:rsidRPr="009A4B13" w:rsidRDefault="00F7615C" w:rsidP="009A4B13">
      <w:pPr>
        <w:ind w:left="720" w:right="-360" w:hanging="720"/>
        <w:jc w:val="left"/>
        <w:outlineLvl w:val="0"/>
        <w:rPr>
          <w:rFonts w:ascii="Times New Roman" w:hAnsi="Times New Roman"/>
          <w:sz w:val="24"/>
          <w:szCs w:val="24"/>
          <w:u w:val="single"/>
        </w:rPr>
      </w:pPr>
      <w:r w:rsidRPr="009A4B13">
        <w:rPr>
          <w:rFonts w:ascii="Times New Roman" w:hAnsi="Times New Roman"/>
          <w:b/>
          <w:sz w:val="24"/>
          <w:szCs w:val="24"/>
          <w:u w:val="single"/>
        </w:rPr>
        <w:t>Goals of the course</w:t>
      </w:r>
      <w:r w:rsidRPr="007C4A7E">
        <w:rPr>
          <w:rFonts w:ascii="Times New Roman" w:hAnsi="Times New Roman"/>
          <w:sz w:val="24"/>
          <w:szCs w:val="24"/>
        </w:rPr>
        <w:t>:</w:t>
      </w:r>
    </w:p>
    <w:p w14:paraId="753EFDEA" w14:textId="77777777" w:rsidR="00F7615C" w:rsidRPr="00A118F0" w:rsidRDefault="00F7615C" w:rsidP="009A4B13">
      <w:pPr>
        <w:numPr>
          <w:ilvl w:val="0"/>
          <w:numId w:val="1"/>
        </w:numPr>
        <w:ind w:right="-360"/>
        <w:jc w:val="left"/>
        <w:rPr>
          <w:rFonts w:ascii="Times New Roman" w:hAnsi="Times New Roman"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Develop reading, writing, analytical thinking and problem solving skills related to vocabulary, ASL linguistic features, and cultural protocols</w:t>
      </w:r>
    </w:p>
    <w:p w14:paraId="0C9FFA37" w14:textId="77777777" w:rsidR="00F7615C" w:rsidRPr="00A118F0" w:rsidRDefault="00F7615C" w:rsidP="009A4B13">
      <w:pPr>
        <w:numPr>
          <w:ilvl w:val="0"/>
          <w:numId w:val="1"/>
        </w:numPr>
        <w:ind w:right="-360"/>
        <w:jc w:val="left"/>
        <w:rPr>
          <w:rFonts w:ascii="Times New Roman" w:hAnsi="Times New Roman"/>
          <w:b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Increase knowledge and use of ASL vocabulary and grammar features</w:t>
      </w:r>
    </w:p>
    <w:p w14:paraId="704EBB5D" w14:textId="77777777" w:rsidR="00F7615C" w:rsidRPr="00B50AE8" w:rsidRDefault="00F7615C" w:rsidP="009A4B13">
      <w:pPr>
        <w:numPr>
          <w:ilvl w:val="0"/>
          <w:numId w:val="1"/>
        </w:numPr>
        <w:ind w:right="-360"/>
        <w:jc w:val="left"/>
        <w:rPr>
          <w:rFonts w:ascii="Times New Roman" w:hAnsi="Times New Roman"/>
          <w:b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Continue the development of functional conversation fluency in ASL using culturally acceptable components and appropriate intermediate ASL structures</w:t>
      </w:r>
    </w:p>
    <w:p w14:paraId="1776BF25" w14:textId="77777777" w:rsidR="00B50AE8" w:rsidRPr="00E544CD" w:rsidRDefault="00B50AE8" w:rsidP="00B91F54">
      <w:pPr>
        <w:ind w:left="360" w:right="-360"/>
        <w:jc w:val="left"/>
        <w:rPr>
          <w:rFonts w:ascii="Times New Roman" w:hAnsi="Times New Roman"/>
          <w:b/>
          <w:sz w:val="16"/>
          <w:szCs w:val="16"/>
        </w:rPr>
      </w:pPr>
    </w:p>
    <w:p w14:paraId="418FB8B2" w14:textId="77777777" w:rsidR="00B91F54" w:rsidRPr="00A118F0" w:rsidRDefault="00B91F54" w:rsidP="00B91F54">
      <w:pPr>
        <w:ind w:left="720" w:right="-450" w:hanging="720"/>
        <w:jc w:val="left"/>
        <w:outlineLvl w:val="0"/>
        <w:rPr>
          <w:rFonts w:ascii="Times New Roman" w:hAnsi="Times New Roman"/>
          <w:sz w:val="24"/>
          <w:szCs w:val="24"/>
        </w:rPr>
      </w:pPr>
      <w:r w:rsidRPr="007C4A7E">
        <w:rPr>
          <w:rFonts w:ascii="Times New Roman" w:hAnsi="Times New Roman"/>
          <w:b/>
          <w:sz w:val="24"/>
          <w:szCs w:val="24"/>
          <w:u w:val="single"/>
        </w:rPr>
        <w:t>Course objectives</w:t>
      </w:r>
      <w:r w:rsidRPr="00A118F0">
        <w:rPr>
          <w:rFonts w:ascii="Times New Roman" w:hAnsi="Times New Roman"/>
          <w:sz w:val="24"/>
          <w:szCs w:val="24"/>
        </w:rPr>
        <w:t>:</w:t>
      </w:r>
    </w:p>
    <w:p w14:paraId="41AD5EBA" w14:textId="77777777" w:rsidR="00B91F54" w:rsidRPr="00A118F0" w:rsidRDefault="00B91F54" w:rsidP="00B91F54">
      <w:pPr>
        <w:jc w:val="left"/>
        <w:rPr>
          <w:rFonts w:ascii="Times New Roman" w:hAnsi="Times New Roman"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Upon completion of this course the student will be able to:</w:t>
      </w:r>
    </w:p>
    <w:p w14:paraId="3317EC26" w14:textId="77777777" w:rsidR="00B91F54" w:rsidRPr="00A118F0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 in ASL using an</w:t>
      </w:r>
      <w:r w:rsidRPr="00A118F0">
        <w:rPr>
          <w:rFonts w:ascii="Times New Roman" w:hAnsi="Times New Roman"/>
          <w:sz w:val="24"/>
          <w:szCs w:val="24"/>
        </w:rPr>
        <w:t xml:space="preserve"> understanding of the similarities and differences between Deaf and English speaking persons’ communication strategies in production, reception and conversation.</w:t>
      </w:r>
    </w:p>
    <w:p w14:paraId="37CB3AD5" w14:textId="77777777" w:rsidR="00B91F54" w:rsidRPr="00A118F0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Communicate in ASL that exhibiting behaviors appropriate to Deaf Culture.</w:t>
      </w:r>
    </w:p>
    <w:p w14:paraId="0A9CCCBB" w14:textId="77777777" w:rsidR="00B91F54" w:rsidRPr="00A118F0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Utilize basic cross-cultural adjustment skills in communicating in ASL, and with Deaf individuals.</w:t>
      </w:r>
    </w:p>
    <w:p w14:paraId="3C66E31F" w14:textId="77777777" w:rsidR="00B91F54" w:rsidRPr="00A118F0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Accurately communicate abstract conceptual ideas in discourse and other forms, including narratives and storytelling, using correct ASL grammar and syntax.</w:t>
      </w:r>
    </w:p>
    <w:p w14:paraId="5223F726" w14:textId="77777777" w:rsidR="00B91F54" w:rsidRPr="00A118F0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Viewing ASL grammar and syntax, accurately describe opinions, abstract conceptual ideas and experiences, including narratives, opinions and storytelling.</w:t>
      </w:r>
    </w:p>
    <w:p w14:paraId="48CD534E" w14:textId="77777777" w:rsidR="00B91F54" w:rsidRPr="00A118F0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Engage in and respond accurately in conversation, on varied topics, using long sentences and many descriptors, using correct ASL grammar and syntax.</w:t>
      </w:r>
    </w:p>
    <w:p w14:paraId="0801C3C3" w14:textId="77777777" w:rsidR="00B91F54" w:rsidRPr="00A118F0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Demonstrating conversational skills, including all of the following: correct understanding of cultural connotations of common signs, phrases and idioms; with an awareness of Deaf cultural norms and correct usage of ASL scribe an experience with the Deaf community as it relates to their knowledge of Deaf culture.</w:t>
      </w:r>
    </w:p>
    <w:p w14:paraId="46BFBCF2" w14:textId="77777777" w:rsidR="00B91F54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 w:rsidRPr="00A118F0">
        <w:rPr>
          <w:rFonts w:ascii="Times New Roman" w:hAnsi="Times New Roman"/>
          <w:sz w:val="24"/>
          <w:szCs w:val="24"/>
        </w:rPr>
        <w:t>Compare/co</w:t>
      </w:r>
      <w:r>
        <w:rPr>
          <w:rFonts w:ascii="Times New Roman" w:hAnsi="Times New Roman"/>
          <w:sz w:val="24"/>
          <w:szCs w:val="24"/>
        </w:rPr>
        <w:t>ntrast and analyze Deaf culture</w:t>
      </w:r>
      <w:r w:rsidRPr="00A118F0">
        <w:rPr>
          <w:rFonts w:ascii="Times New Roman" w:hAnsi="Times New Roman"/>
          <w:sz w:val="24"/>
          <w:szCs w:val="24"/>
        </w:rPr>
        <w:t xml:space="preserve"> in relation to other cultures – including themselves and English language speakers. </w:t>
      </w:r>
    </w:p>
    <w:p w14:paraId="44C07717" w14:textId="77777777" w:rsidR="00B91F54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 a topic in ASL.</w:t>
      </w:r>
    </w:p>
    <w:p w14:paraId="26A58BC4" w14:textId="77777777" w:rsidR="00B91F54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and engage in a conversation in ASL, on various topics and of substantial length of time.</w:t>
      </w:r>
    </w:p>
    <w:p w14:paraId="37EFB2F3" w14:textId="77777777" w:rsidR="00B91F54" w:rsidRDefault="00B91F54" w:rsidP="00B91F54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Utilize appropriately at least 7 classifiers while discussing topics, presenting information, and storytelling/narratives.</w:t>
      </w:r>
    </w:p>
    <w:p w14:paraId="01B0D877" w14:textId="77777777" w:rsidR="000D035A" w:rsidRPr="00162F81" w:rsidRDefault="00B91F54" w:rsidP="003E0A97">
      <w:pPr>
        <w:pStyle w:val="Default"/>
        <w:numPr>
          <w:ilvl w:val="0"/>
          <w:numId w:val="2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1080"/>
        </w:tabs>
        <w:ind w:left="1080"/>
        <w:rPr>
          <w:rFonts w:ascii="Times New Roman" w:hAnsi="Times New Roman"/>
          <w:szCs w:val="24"/>
        </w:rPr>
      </w:pPr>
      <w:r w:rsidRPr="00162F81">
        <w:rPr>
          <w:rFonts w:ascii="Times New Roman" w:hAnsi="Times New Roman"/>
          <w:szCs w:val="24"/>
        </w:rPr>
        <w:t>Create a vocabulary portfolio vocabulary.</w:t>
      </w:r>
    </w:p>
    <w:p w14:paraId="786D0BF1" w14:textId="77777777" w:rsidR="00C41797" w:rsidRDefault="00C41797" w:rsidP="003E0A97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</w:p>
    <w:p w14:paraId="0A701E08" w14:textId="77777777" w:rsidR="000D035A" w:rsidRDefault="00524047" w:rsidP="003E0A97">
      <w:pPr>
        <w:pStyle w:val="Defaul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 2017</w:t>
      </w:r>
    </w:p>
    <w:sectPr w:rsidR="000D035A" w:rsidSect="00C41797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DE4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B590A"/>
    <w:multiLevelType w:val="hybridMultilevel"/>
    <w:tmpl w:val="28329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53C1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70035132">
    <w:abstractNumId w:val="1"/>
  </w:num>
  <w:num w:numId="2" w16cid:durableId="1157964303">
    <w:abstractNumId w:val="2"/>
  </w:num>
  <w:num w:numId="3" w16cid:durableId="171877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615C"/>
    <w:rsid w:val="000138F4"/>
    <w:rsid w:val="000D035A"/>
    <w:rsid w:val="00162F81"/>
    <w:rsid w:val="001E4ED4"/>
    <w:rsid w:val="002126DF"/>
    <w:rsid w:val="00294818"/>
    <w:rsid w:val="00307633"/>
    <w:rsid w:val="003E0A97"/>
    <w:rsid w:val="004376EA"/>
    <w:rsid w:val="00524047"/>
    <w:rsid w:val="00644C0F"/>
    <w:rsid w:val="00652189"/>
    <w:rsid w:val="00765414"/>
    <w:rsid w:val="00790879"/>
    <w:rsid w:val="007C4A7E"/>
    <w:rsid w:val="007F057D"/>
    <w:rsid w:val="007F41F8"/>
    <w:rsid w:val="009A4B13"/>
    <w:rsid w:val="00B50AE8"/>
    <w:rsid w:val="00B60EBC"/>
    <w:rsid w:val="00B91F54"/>
    <w:rsid w:val="00C0030E"/>
    <w:rsid w:val="00C41797"/>
    <w:rsid w:val="00D72F8F"/>
    <w:rsid w:val="00E30B02"/>
    <w:rsid w:val="00E544CD"/>
    <w:rsid w:val="00EA2398"/>
    <w:rsid w:val="00F36888"/>
    <w:rsid w:val="00F41E9F"/>
    <w:rsid w:val="00F7615C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6FDB7"/>
  <w15:docId w15:val="{64ED8DE9-72BA-4AB1-9690-C3E96BC6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15C"/>
    <w:pPr>
      <w:jc w:val="both"/>
    </w:pPr>
    <w:rPr>
      <w:rFonts w:ascii="Palatino" w:hAnsi="Palatino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615C"/>
    <w:pPr>
      <w:jc w:val="center"/>
      <w:outlineLvl w:val="0"/>
    </w:pPr>
    <w:rPr>
      <w:b/>
      <w:sz w:val="24"/>
    </w:rPr>
  </w:style>
  <w:style w:type="character" w:customStyle="1" w:styleId="Normal1">
    <w:name w:val="Normal1"/>
    <w:rsid w:val="00F7615C"/>
    <w:rPr>
      <w:rFonts w:ascii="GillSans" w:hAnsi="GillSans"/>
      <w:sz w:val="18"/>
    </w:rPr>
  </w:style>
  <w:style w:type="paragraph" w:customStyle="1" w:styleId="Default">
    <w:name w:val="Default"/>
    <w:rsid w:val="00B91F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Helvetica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Linda Sloat</dc:creator>
  <cp:lastModifiedBy>Bradley Dixon</cp:lastModifiedBy>
  <cp:revision>11</cp:revision>
  <dcterms:created xsi:type="dcterms:W3CDTF">2016-02-22T14:29:00Z</dcterms:created>
  <dcterms:modified xsi:type="dcterms:W3CDTF">2023-06-06T13:29:00Z</dcterms:modified>
</cp:coreProperties>
</file>