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BAEF9" w14:textId="77777777" w:rsidR="00837E27" w:rsidRDefault="00AC7686" w:rsidP="006D782A">
      <w:pPr>
        <w:pStyle w:val="Title"/>
        <w:pBdr>
          <w:top w:val="single" w:sz="6" w:space="0" w:color="A5A5A5" w:themeColor="accent3"/>
        </w:pBdr>
        <w:rPr>
          <w:bCs/>
          <w:spacing w:val="-2"/>
          <w:sz w:val="24"/>
          <w:szCs w:val="24"/>
        </w:rPr>
      </w:pPr>
      <w:r>
        <w:rPr>
          <w:sz w:val="40"/>
          <w:szCs w:val="48"/>
        </w:rPr>
        <w:t>Mohawk valley community college</w:t>
      </w:r>
      <w:r w:rsidRPr="00837E27">
        <w:rPr>
          <w:sz w:val="40"/>
          <w:szCs w:val="48"/>
        </w:rPr>
        <w:br/>
      </w:r>
      <w:r w:rsidR="00756C35">
        <w:rPr>
          <w:bCs/>
          <w:spacing w:val="-2"/>
          <w:sz w:val="24"/>
          <w:szCs w:val="24"/>
        </w:rPr>
        <w:t>Utica and Rome New york</w:t>
      </w:r>
    </w:p>
    <w:p w14:paraId="58A75E3F" w14:textId="77777777" w:rsidR="003E3415" w:rsidRDefault="0002280B" w:rsidP="006D782A">
      <w:pPr>
        <w:pStyle w:val="Subtitle"/>
        <w:spacing w:line="240" w:lineRule="auto"/>
      </w:pPr>
      <w:r>
        <w:t>Electrical Machinery and Controls 1 ET131</w:t>
      </w:r>
    </w:p>
    <w:p w14:paraId="27D78854" w14:textId="77777777" w:rsidR="00073C53" w:rsidRDefault="003E3415" w:rsidP="00073C53">
      <w:pPr>
        <w:pStyle w:val="Subtitle"/>
      </w:pPr>
      <w:r>
        <w:t>4.0 Credit Hours</w:t>
      </w:r>
    </w:p>
    <w:p w14:paraId="13E176E4" w14:textId="77777777" w:rsidR="00756C35" w:rsidRPr="00756C35" w:rsidRDefault="00073C53" w:rsidP="00756C35">
      <w:pPr>
        <w:pStyle w:val="ListParagraph"/>
        <w:numPr>
          <w:ilvl w:val="0"/>
          <w:numId w:val="7"/>
        </w:numPr>
        <w:rPr>
          <w:sz w:val="24"/>
          <w:szCs w:val="24"/>
        </w:rPr>
      </w:pPr>
      <w:r w:rsidRPr="005A0202">
        <w:rPr>
          <w:rStyle w:val="SubtitleChar"/>
        </w:rPr>
        <w:t>Course</w:t>
      </w:r>
      <w:r w:rsidR="00837E27">
        <w:rPr>
          <w:rStyle w:val="SubtitleChar"/>
        </w:rPr>
        <w:t xml:space="preserve"> or Catalog</w:t>
      </w:r>
      <w:r w:rsidRPr="005A0202">
        <w:rPr>
          <w:rStyle w:val="SubtitleChar"/>
        </w:rPr>
        <w:t xml:space="preserve"> Description</w:t>
      </w:r>
      <w:r w:rsidRPr="00756C35">
        <w:rPr>
          <w:sz w:val="24"/>
          <w:szCs w:val="24"/>
        </w:rPr>
        <w:t>:</w:t>
      </w:r>
    </w:p>
    <w:p w14:paraId="4B9AD69A" w14:textId="77777777" w:rsidR="00756C35" w:rsidRPr="00756C35" w:rsidRDefault="00A573FA" w:rsidP="00A573FA">
      <w:pPr>
        <w:tabs>
          <w:tab w:val="right" w:pos="9270"/>
        </w:tabs>
        <w:rPr>
          <w:sz w:val="24"/>
          <w:szCs w:val="24"/>
        </w:rPr>
      </w:pPr>
      <w:r>
        <w:rPr>
          <w:sz w:val="24"/>
          <w:szCs w:val="24"/>
        </w:rPr>
        <w:t>E</w:t>
      </w:r>
      <w:r w:rsidRPr="00A573FA">
        <w:rPr>
          <w:sz w:val="24"/>
          <w:szCs w:val="24"/>
        </w:rPr>
        <w:t>T131 Electrical Machinery and Controls 1</w:t>
      </w:r>
      <w:r>
        <w:rPr>
          <w:sz w:val="24"/>
          <w:szCs w:val="24"/>
        </w:rPr>
        <w:tab/>
      </w:r>
      <w:r w:rsidRPr="00A573FA">
        <w:rPr>
          <w:sz w:val="24"/>
          <w:szCs w:val="24"/>
        </w:rPr>
        <w:t xml:space="preserve"> C-3, P-3, Cr-4.</w:t>
      </w:r>
      <w:r w:rsidR="008A5141">
        <w:rPr>
          <w:sz w:val="24"/>
          <w:szCs w:val="24"/>
        </w:rPr>
        <w:t>0</w:t>
      </w:r>
    </w:p>
    <w:p w14:paraId="0E27C09E" w14:textId="77777777" w:rsidR="00073C53" w:rsidRPr="005C4FA2" w:rsidRDefault="008A5141" w:rsidP="00A602BE">
      <w:pPr>
        <w:spacing w:line="240" w:lineRule="auto"/>
        <w:jc w:val="both"/>
        <w:rPr>
          <w:sz w:val="22"/>
          <w:szCs w:val="22"/>
        </w:rPr>
      </w:pPr>
      <w:r w:rsidRPr="005C4FA2">
        <w:rPr>
          <w:sz w:val="22"/>
          <w:szCs w:val="22"/>
        </w:rPr>
        <w:t>This introductory course investigates the construction, operation, and control of electrical equipment installed and maintained by the various electrical trades. Topics pertain to direct current equipment and include shunt, series, and compound motors and generators, manual and automatic DC controllers, stepping motors, and DC meters. It emphasizes the practical aspects of magnetic flux, counter-electromotive force, armature and field currents, motor and generator loading conditions, and the relationship of these electrical characteristics to specific types of mechanical, electrical, and electronic controllers</w:t>
      </w:r>
      <w:r w:rsidR="00A573FA" w:rsidRPr="005C4FA2">
        <w:rPr>
          <w:sz w:val="22"/>
          <w:szCs w:val="22"/>
        </w:rPr>
        <w:t>.</w:t>
      </w:r>
    </w:p>
    <w:p w14:paraId="26152BBE" w14:textId="77777777" w:rsidR="006D782A" w:rsidRPr="006D782A" w:rsidRDefault="008A5141" w:rsidP="006A0F2E">
      <w:pPr>
        <w:pStyle w:val="Subtitle"/>
        <w:spacing w:after="240" w:line="240" w:lineRule="auto"/>
        <w:jc w:val="left"/>
      </w:pPr>
      <w:r w:rsidRPr="008A5141">
        <w:t>Corequisite</w:t>
      </w:r>
      <w:r w:rsidR="00073C53">
        <w:t>:</w:t>
      </w:r>
      <w:r w:rsidR="006A0F2E">
        <w:tab/>
      </w:r>
      <w:r w:rsidRPr="008A5141">
        <w:rPr>
          <w:sz w:val="24"/>
          <w:szCs w:val="24"/>
        </w:rPr>
        <w:t>ET102 Technical Electricity 2</w:t>
      </w:r>
    </w:p>
    <w:p w14:paraId="153BD04C" w14:textId="77777777" w:rsidR="00756C35" w:rsidRDefault="00756C35" w:rsidP="00756C35">
      <w:pPr>
        <w:pStyle w:val="Subtitle"/>
        <w:numPr>
          <w:ilvl w:val="0"/>
          <w:numId w:val="7"/>
        </w:numPr>
        <w:jc w:val="left"/>
      </w:pPr>
      <w:r>
        <w:t>Required Texts, Reading, Materials:</w:t>
      </w:r>
    </w:p>
    <w:p w14:paraId="59BA1484" w14:textId="4E8EE9E0" w:rsidR="00A602BE" w:rsidRPr="00756C35" w:rsidRDefault="00A602BE" w:rsidP="00756C35"/>
    <w:p w14:paraId="52B1F1A1" w14:textId="77777777" w:rsidR="00073C53" w:rsidRDefault="00756C35" w:rsidP="00756C35">
      <w:pPr>
        <w:pStyle w:val="Subtitle"/>
        <w:numPr>
          <w:ilvl w:val="0"/>
          <w:numId w:val="7"/>
        </w:numPr>
        <w:jc w:val="left"/>
      </w:pPr>
      <w:r>
        <w:t>STUDENT LEARNING OUTCOMES</w:t>
      </w:r>
      <w:r w:rsidR="00073C53">
        <w:t>:</w:t>
      </w:r>
    </w:p>
    <w:p w14:paraId="0F8F99FD" w14:textId="77777777" w:rsidR="0094249C" w:rsidRPr="0094249C" w:rsidRDefault="0094249C" w:rsidP="0094249C">
      <w:pPr>
        <w:pStyle w:val="BodyTextIndent"/>
        <w:ind w:left="0"/>
        <w:jc w:val="both"/>
        <w:rPr>
          <w:rFonts w:asciiTheme="minorHAnsi" w:hAnsiTheme="minorHAnsi" w:cstheme="minorHAnsi"/>
        </w:rPr>
      </w:pPr>
      <w:r w:rsidRPr="0094249C">
        <w:rPr>
          <w:rFonts w:asciiTheme="minorHAnsi" w:hAnsiTheme="minorHAnsi" w:cstheme="minorHAnsi"/>
        </w:rPr>
        <w:t xml:space="preserve">This course supplements student knowledge of direct current related information and provides new opportunities for individual growth </w:t>
      </w:r>
      <w:proofErr w:type="gramStart"/>
      <w:r w:rsidRPr="0094249C">
        <w:rPr>
          <w:rFonts w:asciiTheme="minorHAnsi" w:hAnsiTheme="minorHAnsi" w:cstheme="minorHAnsi"/>
        </w:rPr>
        <w:t>through;</w:t>
      </w:r>
      <w:proofErr w:type="gramEnd"/>
      <w:r w:rsidRPr="0094249C">
        <w:rPr>
          <w:rFonts w:asciiTheme="minorHAnsi" w:hAnsiTheme="minorHAnsi" w:cstheme="minorHAnsi"/>
        </w:rPr>
        <w:t xml:space="preserve"> introduction to D.C. generators, D.C. Motors and Controls.</w:t>
      </w:r>
    </w:p>
    <w:p w14:paraId="131332FD" w14:textId="77777777" w:rsidR="0094249C" w:rsidRPr="0094249C" w:rsidRDefault="0094249C" w:rsidP="0094249C">
      <w:pPr>
        <w:pStyle w:val="BodyTextIndent"/>
        <w:ind w:left="0"/>
        <w:jc w:val="both"/>
        <w:rPr>
          <w:rFonts w:asciiTheme="minorHAnsi" w:hAnsiTheme="minorHAnsi" w:cstheme="minorHAnsi"/>
        </w:rPr>
      </w:pPr>
    </w:p>
    <w:p w14:paraId="6297D09A" w14:textId="77777777" w:rsidR="0094249C" w:rsidRPr="0094249C" w:rsidRDefault="0094249C" w:rsidP="0094249C">
      <w:pPr>
        <w:pStyle w:val="BodyTextIndent"/>
        <w:ind w:left="0"/>
        <w:jc w:val="both"/>
        <w:rPr>
          <w:rFonts w:asciiTheme="minorHAnsi" w:hAnsiTheme="minorHAnsi" w:cstheme="minorHAnsi"/>
        </w:rPr>
      </w:pPr>
      <w:r w:rsidRPr="0094249C">
        <w:rPr>
          <w:rFonts w:asciiTheme="minorHAnsi" w:hAnsiTheme="minorHAnsi" w:cstheme="minorHAnsi"/>
        </w:rPr>
        <w:t>Upon completion of this course, the student will be able to:</w:t>
      </w:r>
    </w:p>
    <w:p w14:paraId="752A82BA" w14:textId="77777777" w:rsidR="0094249C" w:rsidRPr="0094249C" w:rsidRDefault="0094249C" w:rsidP="0094249C">
      <w:pPr>
        <w:pStyle w:val="BodyTextIndent"/>
        <w:ind w:left="0"/>
        <w:jc w:val="both"/>
        <w:rPr>
          <w:rFonts w:asciiTheme="minorHAnsi" w:hAnsiTheme="minorHAnsi" w:cstheme="minorHAnsi"/>
        </w:rPr>
      </w:pPr>
    </w:p>
    <w:p w14:paraId="7AE61127" w14:textId="77777777" w:rsidR="0094249C" w:rsidRPr="0094249C" w:rsidRDefault="0094249C" w:rsidP="002E372C">
      <w:pPr>
        <w:pStyle w:val="BodyTextIndent"/>
        <w:numPr>
          <w:ilvl w:val="0"/>
          <w:numId w:val="11"/>
        </w:numPr>
        <w:jc w:val="both"/>
        <w:rPr>
          <w:rFonts w:asciiTheme="minorHAnsi" w:hAnsiTheme="minorHAnsi" w:cstheme="minorHAnsi"/>
        </w:rPr>
      </w:pPr>
      <w:r w:rsidRPr="0094249C">
        <w:rPr>
          <w:rFonts w:asciiTheme="minorHAnsi" w:hAnsiTheme="minorHAnsi" w:cstheme="minorHAnsi"/>
        </w:rPr>
        <w:t>Construct, troubleshoot and maintain most of the D.C. machinery and controls used throughout the electrical industry.</w:t>
      </w:r>
    </w:p>
    <w:p w14:paraId="672D0179" w14:textId="77777777" w:rsidR="0094249C" w:rsidRPr="0094249C" w:rsidRDefault="0094249C" w:rsidP="0094249C">
      <w:pPr>
        <w:pStyle w:val="BodyTextIndent"/>
        <w:ind w:left="0"/>
        <w:jc w:val="both"/>
        <w:rPr>
          <w:rFonts w:asciiTheme="minorHAnsi" w:hAnsiTheme="minorHAnsi" w:cstheme="minorHAnsi"/>
        </w:rPr>
      </w:pPr>
    </w:p>
    <w:p w14:paraId="449E65FC" w14:textId="77777777" w:rsidR="0094249C" w:rsidRPr="0094249C" w:rsidRDefault="0094249C" w:rsidP="002E372C">
      <w:pPr>
        <w:pStyle w:val="BodyTextIndent"/>
        <w:numPr>
          <w:ilvl w:val="0"/>
          <w:numId w:val="11"/>
        </w:numPr>
        <w:jc w:val="both"/>
        <w:rPr>
          <w:rFonts w:asciiTheme="minorHAnsi" w:hAnsiTheme="minorHAnsi" w:cstheme="minorHAnsi"/>
        </w:rPr>
      </w:pPr>
      <w:r w:rsidRPr="0094249C">
        <w:rPr>
          <w:rFonts w:asciiTheme="minorHAnsi" w:hAnsiTheme="minorHAnsi" w:cstheme="minorHAnsi"/>
        </w:rPr>
        <w:t>Evaluate motor circuits and their diagrams.</w:t>
      </w:r>
    </w:p>
    <w:p w14:paraId="0BBB4506" w14:textId="77777777" w:rsidR="0094249C" w:rsidRPr="0094249C" w:rsidRDefault="0094249C" w:rsidP="0094249C">
      <w:pPr>
        <w:pStyle w:val="BodyTextIndent"/>
        <w:ind w:left="0"/>
        <w:jc w:val="both"/>
        <w:rPr>
          <w:rFonts w:asciiTheme="minorHAnsi" w:hAnsiTheme="minorHAnsi" w:cstheme="minorHAnsi"/>
        </w:rPr>
      </w:pPr>
    </w:p>
    <w:p w14:paraId="2A53ADCE" w14:textId="77777777" w:rsidR="0094249C" w:rsidRPr="0094249C" w:rsidRDefault="0094249C" w:rsidP="002E372C">
      <w:pPr>
        <w:pStyle w:val="BodyTextIndent"/>
        <w:numPr>
          <w:ilvl w:val="0"/>
          <w:numId w:val="11"/>
        </w:numPr>
        <w:jc w:val="both"/>
        <w:rPr>
          <w:rFonts w:asciiTheme="minorHAnsi" w:hAnsiTheme="minorHAnsi" w:cstheme="minorHAnsi"/>
        </w:rPr>
      </w:pPr>
      <w:r w:rsidRPr="0094249C">
        <w:rPr>
          <w:rFonts w:asciiTheme="minorHAnsi" w:hAnsiTheme="minorHAnsi" w:cstheme="minorHAnsi"/>
        </w:rPr>
        <w:t>Differentiate between various motor control sensors and their applications</w:t>
      </w:r>
    </w:p>
    <w:p w14:paraId="673F7B45" w14:textId="77777777" w:rsidR="0094249C" w:rsidRPr="0094249C" w:rsidRDefault="0094249C" w:rsidP="0094249C">
      <w:pPr>
        <w:pStyle w:val="BodyTextIndent"/>
        <w:ind w:left="0"/>
        <w:jc w:val="both"/>
        <w:rPr>
          <w:rFonts w:asciiTheme="minorHAnsi" w:hAnsiTheme="minorHAnsi" w:cstheme="minorHAnsi"/>
        </w:rPr>
      </w:pPr>
    </w:p>
    <w:p w14:paraId="0968F231" w14:textId="77777777" w:rsidR="0094249C" w:rsidRPr="0094249C" w:rsidRDefault="0094249C" w:rsidP="002E372C">
      <w:pPr>
        <w:pStyle w:val="BodyTextIndent"/>
        <w:numPr>
          <w:ilvl w:val="0"/>
          <w:numId w:val="11"/>
        </w:numPr>
        <w:jc w:val="both"/>
        <w:rPr>
          <w:rFonts w:asciiTheme="minorHAnsi" w:hAnsiTheme="minorHAnsi" w:cstheme="minorHAnsi"/>
        </w:rPr>
      </w:pPr>
      <w:r w:rsidRPr="0094249C">
        <w:rPr>
          <w:rFonts w:asciiTheme="minorHAnsi" w:hAnsiTheme="minorHAnsi" w:cstheme="minorHAnsi"/>
        </w:rPr>
        <w:t>Design and debug various motor control circuits.</w:t>
      </w:r>
    </w:p>
    <w:p w14:paraId="1A1FF966" w14:textId="77777777" w:rsidR="0094249C" w:rsidRPr="0094249C" w:rsidRDefault="0094249C" w:rsidP="0094249C">
      <w:pPr>
        <w:pStyle w:val="BodyTextIndent"/>
        <w:ind w:left="0"/>
        <w:jc w:val="both"/>
        <w:rPr>
          <w:rFonts w:asciiTheme="minorHAnsi" w:hAnsiTheme="minorHAnsi" w:cstheme="minorHAnsi"/>
        </w:rPr>
      </w:pPr>
    </w:p>
    <w:p w14:paraId="57AF8F5A" w14:textId="77777777" w:rsidR="0094249C" w:rsidRPr="0094249C" w:rsidRDefault="0094249C" w:rsidP="002E372C">
      <w:pPr>
        <w:pStyle w:val="BodyTextIndent"/>
        <w:numPr>
          <w:ilvl w:val="0"/>
          <w:numId w:val="11"/>
        </w:numPr>
        <w:jc w:val="both"/>
        <w:rPr>
          <w:rFonts w:asciiTheme="minorHAnsi" w:hAnsiTheme="minorHAnsi" w:cstheme="minorHAnsi"/>
        </w:rPr>
      </w:pPr>
      <w:r w:rsidRPr="0094249C">
        <w:rPr>
          <w:rFonts w:asciiTheme="minorHAnsi" w:hAnsiTheme="minorHAnsi" w:cstheme="minorHAnsi"/>
        </w:rPr>
        <w:t>Develop laboratory reports using data taken in experiments</w:t>
      </w:r>
    </w:p>
    <w:p w14:paraId="051B4C9C" w14:textId="77777777" w:rsidR="0094249C" w:rsidRPr="0094249C" w:rsidRDefault="0094249C" w:rsidP="0094249C">
      <w:pPr>
        <w:pStyle w:val="BodyTextIndent"/>
        <w:ind w:left="0"/>
        <w:jc w:val="both"/>
        <w:rPr>
          <w:rFonts w:asciiTheme="minorHAnsi" w:hAnsiTheme="minorHAnsi" w:cstheme="minorHAnsi"/>
        </w:rPr>
      </w:pPr>
    </w:p>
    <w:p w14:paraId="0356B925" w14:textId="77777777" w:rsidR="009857A2" w:rsidRPr="0094249C" w:rsidRDefault="0094249C" w:rsidP="002E372C">
      <w:pPr>
        <w:pStyle w:val="BodyTextIndent"/>
        <w:numPr>
          <w:ilvl w:val="0"/>
          <w:numId w:val="11"/>
        </w:numPr>
        <w:jc w:val="both"/>
        <w:rPr>
          <w:rFonts w:asciiTheme="minorHAnsi" w:hAnsiTheme="minorHAnsi" w:cstheme="minorHAnsi"/>
        </w:rPr>
      </w:pPr>
      <w:r w:rsidRPr="0094249C">
        <w:rPr>
          <w:rFonts w:asciiTheme="minorHAnsi" w:hAnsiTheme="minorHAnsi" w:cstheme="minorHAnsi"/>
        </w:rPr>
        <w:t>Integrate a safety plan into their laboratory experiments.</w:t>
      </w:r>
    </w:p>
    <w:p w14:paraId="310963F5" w14:textId="77777777" w:rsidR="0094249C" w:rsidRPr="0094249C" w:rsidRDefault="0094249C" w:rsidP="0094249C">
      <w:pPr>
        <w:pStyle w:val="BodyTextIndent"/>
        <w:ind w:left="0" w:firstLine="720"/>
        <w:jc w:val="both"/>
        <w:rPr>
          <w:rFonts w:asciiTheme="minorHAnsi" w:hAnsiTheme="minorHAnsi" w:cstheme="minorHAnsi"/>
        </w:rPr>
      </w:pPr>
    </w:p>
    <w:p w14:paraId="504C8B97" w14:textId="77777777" w:rsidR="001E04A2" w:rsidRDefault="001E04A2" w:rsidP="001E04A2">
      <w:pPr>
        <w:pStyle w:val="Subtitle"/>
        <w:numPr>
          <w:ilvl w:val="0"/>
          <w:numId w:val="7"/>
        </w:numPr>
        <w:jc w:val="left"/>
      </w:pPr>
      <w:r>
        <w:lastRenderedPageBreak/>
        <w:t>DETAILED COURSE OUTLINE:</w:t>
      </w:r>
    </w:p>
    <w:p w14:paraId="2393F4AD" w14:textId="77777777" w:rsidR="00CF1780" w:rsidRDefault="007D4D0D" w:rsidP="005A0202">
      <w:pPr>
        <w:pStyle w:val="Subtitle"/>
        <w:jc w:val="left"/>
      </w:pPr>
      <w:r>
        <w:t>Topics</w:t>
      </w:r>
      <w:r>
        <w:tab/>
      </w:r>
      <w:r>
        <w:tab/>
      </w:r>
      <w:r>
        <w:tab/>
      </w:r>
      <w:r>
        <w:tab/>
      </w:r>
    </w:p>
    <w:p w14:paraId="7E1E5BFF" w14:textId="77777777" w:rsidR="002E372C" w:rsidRPr="002E372C" w:rsidRDefault="002E372C" w:rsidP="002E372C">
      <w:pPr>
        <w:spacing w:after="0" w:line="240" w:lineRule="auto"/>
        <w:rPr>
          <w:sz w:val="24"/>
          <w:szCs w:val="24"/>
        </w:rPr>
      </w:pPr>
      <w:r w:rsidRPr="002E372C">
        <w:rPr>
          <w:sz w:val="24"/>
          <w:szCs w:val="24"/>
        </w:rPr>
        <w:t>SECTION 1 Introduction</w:t>
      </w:r>
    </w:p>
    <w:p w14:paraId="6DBC4CF4" w14:textId="77777777" w:rsidR="002E372C" w:rsidRPr="002E372C" w:rsidRDefault="002E372C" w:rsidP="002E372C">
      <w:pPr>
        <w:spacing w:after="0" w:line="240" w:lineRule="auto"/>
        <w:rPr>
          <w:sz w:val="24"/>
          <w:szCs w:val="24"/>
        </w:rPr>
      </w:pPr>
      <w:r w:rsidRPr="002E372C">
        <w:rPr>
          <w:sz w:val="24"/>
          <w:szCs w:val="24"/>
        </w:rPr>
        <w:t>SECTION 2 Circuit Layout, Connections, and Symbols</w:t>
      </w:r>
    </w:p>
    <w:p w14:paraId="6BE12EA4" w14:textId="77777777" w:rsidR="002E372C" w:rsidRPr="002E372C" w:rsidRDefault="002E372C" w:rsidP="002E372C">
      <w:pPr>
        <w:spacing w:after="0" w:line="240" w:lineRule="auto"/>
        <w:rPr>
          <w:sz w:val="24"/>
          <w:szCs w:val="24"/>
        </w:rPr>
      </w:pPr>
      <w:r w:rsidRPr="002E372C">
        <w:rPr>
          <w:sz w:val="24"/>
          <w:szCs w:val="24"/>
        </w:rPr>
        <w:t>SECTION 3 Control Pilot Devices</w:t>
      </w:r>
    </w:p>
    <w:p w14:paraId="38C7291D" w14:textId="77777777" w:rsidR="002E372C" w:rsidRPr="002E372C" w:rsidRDefault="002E372C" w:rsidP="002E372C">
      <w:pPr>
        <w:spacing w:after="0" w:line="240" w:lineRule="auto"/>
        <w:rPr>
          <w:sz w:val="24"/>
          <w:szCs w:val="24"/>
        </w:rPr>
      </w:pPr>
      <w:r w:rsidRPr="002E372C">
        <w:rPr>
          <w:sz w:val="24"/>
          <w:szCs w:val="24"/>
        </w:rPr>
        <w:t>SECTION 4 Basic Control Circuits</w:t>
      </w:r>
    </w:p>
    <w:p w14:paraId="4B8107CA" w14:textId="77777777" w:rsidR="002E372C" w:rsidRPr="002E372C" w:rsidRDefault="002E372C" w:rsidP="002E372C">
      <w:pPr>
        <w:spacing w:after="0" w:line="240" w:lineRule="auto"/>
        <w:rPr>
          <w:sz w:val="24"/>
          <w:szCs w:val="24"/>
        </w:rPr>
      </w:pPr>
      <w:r w:rsidRPr="002E372C">
        <w:rPr>
          <w:sz w:val="24"/>
          <w:szCs w:val="24"/>
        </w:rPr>
        <w:t>SECTION 5 AC Reduced Voltage Starters</w:t>
      </w:r>
    </w:p>
    <w:p w14:paraId="3014AA73" w14:textId="77777777" w:rsidR="007D4D0D" w:rsidRDefault="002E372C" w:rsidP="002E372C">
      <w:pPr>
        <w:spacing w:after="0" w:line="240" w:lineRule="auto"/>
        <w:rPr>
          <w:sz w:val="24"/>
          <w:szCs w:val="24"/>
        </w:rPr>
      </w:pPr>
      <w:r w:rsidRPr="002E372C">
        <w:rPr>
          <w:sz w:val="24"/>
          <w:szCs w:val="24"/>
        </w:rPr>
        <w:t>SECTION 6 Three-Phase, Multi-speed Controllers</w:t>
      </w:r>
    </w:p>
    <w:p w14:paraId="23DBBDFE" w14:textId="77777777" w:rsidR="002E372C" w:rsidRDefault="002E372C" w:rsidP="002E372C">
      <w:pPr>
        <w:spacing w:after="0" w:line="240" w:lineRule="auto"/>
        <w:rPr>
          <w:sz w:val="24"/>
          <w:szCs w:val="24"/>
        </w:rPr>
      </w:pPr>
      <w:r w:rsidRPr="002E372C">
        <w:rPr>
          <w:sz w:val="24"/>
          <w:szCs w:val="24"/>
        </w:rPr>
        <w:t>SECTION 7 Wound Rotor (Slip Ring) Motor Controllers</w:t>
      </w:r>
    </w:p>
    <w:p w14:paraId="4014864D" w14:textId="77777777" w:rsidR="002E372C" w:rsidRPr="007D4D0D" w:rsidRDefault="002E372C" w:rsidP="002E372C">
      <w:pPr>
        <w:spacing w:after="0" w:line="240" w:lineRule="auto"/>
        <w:rPr>
          <w:sz w:val="24"/>
          <w:szCs w:val="24"/>
        </w:rPr>
      </w:pPr>
    </w:p>
    <w:p w14:paraId="22479823" w14:textId="5BAF104A" w:rsidR="00CF1780" w:rsidRPr="00CA3B2F" w:rsidRDefault="00CF1780" w:rsidP="00A920BC">
      <w:pPr>
        <w:shd w:val="clear" w:color="auto" w:fill="FFFFFF"/>
        <w:spacing w:after="94" w:line="240" w:lineRule="auto"/>
        <w:jc w:val="both"/>
        <w:rPr>
          <w:rFonts w:cstheme="minorHAnsi"/>
          <w:b/>
          <w:sz w:val="20"/>
          <w:szCs w:val="20"/>
        </w:rPr>
      </w:pPr>
    </w:p>
    <w:p w14:paraId="2FA44877" w14:textId="77777777" w:rsidR="00CF1780" w:rsidRPr="006154B8" w:rsidRDefault="00064488" w:rsidP="006A0F2E">
      <w:r>
        <w:rPr>
          <w:b/>
          <w:sz w:val="28"/>
        </w:rPr>
        <w:br w:type="page"/>
      </w:r>
      <w:r w:rsidR="00CF1780">
        <w:rPr>
          <w:b/>
          <w:sz w:val="28"/>
        </w:rPr>
        <w:lastRenderedPageBreak/>
        <w:t xml:space="preserve">COURSE </w:t>
      </w:r>
      <w:r w:rsidR="006D782A">
        <w:rPr>
          <w:b/>
          <w:sz w:val="28"/>
        </w:rPr>
        <w:t>NAME</w:t>
      </w:r>
      <w:r w:rsidR="006D782A" w:rsidRPr="006D782A">
        <w:rPr>
          <w:b/>
          <w:sz w:val="28"/>
          <w:u w:val="single"/>
        </w:rPr>
        <w:t>:</w:t>
      </w:r>
      <w:r w:rsidR="006D782A" w:rsidRPr="006D782A">
        <w:rPr>
          <w:u w:val="single"/>
        </w:rPr>
        <w:t xml:space="preserve"> _</w:t>
      </w:r>
      <w:r w:rsidR="00CF1780" w:rsidRPr="006D782A">
        <w:rPr>
          <w:u w:val="single"/>
        </w:rPr>
        <w:t>_______</w:t>
      </w:r>
      <w:r w:rsidR="006D782A" w:rsidRPr="006D782A">
        <w:rPr>
          <w:u w:val="single"/>
        </w:rPr>
        <w:t xml:space="preserve"> </w:t>
      </w:r>
      <w:r w:rsidR="006D782A" w:rsidRPr="006D782A">
        <w:rPr>
          <w:b/>
          <w:sz w:val="24"/>
          <w:u w:val="single"/>
        </w:rPr>
        <w:t>MT 139 Mechanical Systems</w:t>
      </w:r>
      <w:r w:rsidR="006D782A" w:rsidRPr="006D782A">
        <w:rPr>
          <w:u w:val="single"/>
        </w:rPr>
        <w:t>_</w:t>
      </w:r>
      <w:r w:rsidR="006D782A">
        <w:rPr>
          <w:u w:val="single"/>
        </w:rPr>
        <w:t>__________</w:t>
      </w:r>
      <w:r w:rsidR="00CF1780" w:rsidRPr="006D782A">
        <w:rPr>
          <w:u w:val="single"/>
        </w:rPr>
        <w:t>_____________</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553"/>
        <w:gridCol w:w="1710"/>
        <w:gridCol w:w="1080"/>
        <w:gridCol w:w="1710"/>
        <w:gridCol w:w="1710"/>
        <w:gridCol w:w="990"/>
      </w:tblGrid>
      <w:tr w:rsidR="00CF1780" w:rsidRPr="006154B8" w14:paraId="51131F58" w14:textId="77777777" w:rsidTr="008A70E1">
        <w:tc>
          <w:tcPr>
            <w:tcW w:w="985" w:type="dxa"/>
          </w:tcPr>
          <w:p w14:paraId="4C7CB739" w14:textId="77777777" w:rsidR="00CF1780" w:rsidRPr="006154B8" w:rsidRDefault="00CF1780" w:rsidP="00764FCB">
            <w:pPr>
              <w:spacing w:before="120" w:after="120" w:line="240" w:lineRule="auto"/>
              <w:jc w:val="center"/>
              <w:rPr>
                <w:rFonts w:cstheme="minorHAnsi"/>
                <w:b/>
                <w:sz w:val="18"/>
                <w:szCs w:val="18"/>
              </w:rPr>
            </w:pPr>
            <w:r w:rsidRPr="006154B8">
              <w:rPr>
                <w:rFonts w:cstheme="minorHAnsi"/>
                <w:b/>
                <w:sz w:val="18"/>
                <w:szCs w:val="18"/>
              </w:rPr>
              <w:t>DATE</w:t>
            </w:r>
          </w:p>
        </w:tc>
        <w:tc>
          <w:tcPr>
            <w:tcW w:w="1553" w:type="dxa"/>
          </w:tcPr>
          <w:p w14:paraId="678DF62C" w14:textId="77777777" w:rsidR="00CF1780" w:rsidRPr="006154B8" w:rsidRDefault="00CF1780" w:rsidP="00764FCB">
            <w:pPr>
              <w:spacing w:before="120" w:after="120" w:line="240" w:lineRule="auto"/>
              <w:jc w:val="center"/>
              <w:rPr>
                <w:rFonts w:cstheme="minorHAnsi"/>
                <w:b/>
                <w:sz w:val="18"/>
                <w:szCs w:val="18"/>
              </w:rPr>
            </w:pPr>
            <w:r w:rsidRPr="006154B8">
              <w:rPr>
                <w:rFonts w:cstheme="minorHAnsi"/>
                <w:b/>
                <w:sz w:val="18"/>
                <w:szCs w:val="18"/>
              </w:rPr>
              <w:t>FACULTY NAME</w:t>
            </w:r>
          </w:p>
        </w:tc>
        <w:tc>
          <w:tcPr>
            <w:tcW w:w="1710" w:type="dxa"/>
          </w:tcPr>
          <w:p w14:paraId="4C29E879" w14:textId="77777777" w:rsidR="00CF1780" w:rsidRPr="006154B8" w:rsidRDefault="00CF1780" w:rsidP="00764FCB">
            <w:pPr>
              <w:spacing w:before="120" w:after="120" w:line="240" w:lineRule="auto"/>
              <w:jc w:val="center"/>
              <w:rPr>
                <w:rFonts w:cstheme="minorHAnsi"/>
                <w:b/>
                <w:sz w:val="18"/>
                <w:szCs w:val="18"/>
              </w:rPr>
            </w:pPr>
            <w:r w:rsidRPr="006154B8">
              <w:rPr>
                <w:rFonts w:cstheme="minorHAnsi"/>
                <w:b/>
                <w:sz w:val="18"/>
                <w:szCs w:val="18"/>
              </w:rPr>
              <w:t>CHANGE</w:t>
            </w:r>
          </w:p>
        </w:tc>
        <w:tc>
          <w:tcPr>
            <w:tcW w:w="1080" w:type="dxa"/>
          </w:tcPr>
          <w:p w14:paraId="7EC858C6" w14:textId="77777777" w:rsidR="00CF1780" w:rsidRPr="006154B8" w:rsidRDefault="00CF1780" w:rsidP="00764FCB">
            <w:pPr>
              <w:spacing w:before="120" w:after="120" w:line="240" w:lineRule="auto"/>
              <w:jc w:val="center"/>
              <w:rPr>
                <w:rFonts w:cstheme="minorHAnsi"/>
                <w:b/>
                <w:sz w:val="18"/>
                <w:szCs w:val="18"/>
              </w:rPr>
            </w:pPr>
            <w:r w:rsidRPr="006154B8">
              <w:rPr>
                <w:rFonts w:cstheme="minorHAnsi"/>
                <w:b/>
                <w:sz w:val="18"/>
                <w:szCs w:val="18"/>
              </w:rPr>
              <w:t>INPUT</w:t>
            </w:r>
          </w:p>
        </w:tc>
        <w:tc>
          <w:tcPr>
            <w:tcW w:w="1710" w:type="dxa"/>
          </w:tcPr>
          <w:p w14:paraId="67029691" w14:textId="77777777" w:rsidR="00CF1780" w:rsidRPr="006154B8" w:rsidRDefault="00CF1780" w:rsidP="00764FCB">
            <w:pPr>
              <w:spacing w:before="120" w:after="120" w:line="240" w:lineRule="auto"/>
              <w:jc w:val="center"/>
              <w:rPr>
                <w:rFonts w:cstheme="minorHAnsi"/>
                <w:b/>
                <w:sz w:val="18"/>
                <w:szCs w:val="18"/>
              </w:rPr>
            </w:pPr>
            <w:r w:rsidRPr="006154B8">
              <w:rPr>
                <w:rFonts w:cstheme="minorHAnsi"/>
                <w:b/>
                <w:sz w:val="18"/>
                <w:szCs w:val="18"/>
              </w:rPr>
              <w:t>MEASUREMENT</w:t>
            </w:r>
          </w:p>
        </w:tc>
        <w:tc>
          <w:tcPr>
            <w:tcW w:w="1710" w:type="dxa"/>
          </w:tcPr>
          <w:p w14:paraId="69573594" w14:textId="77777777" w:rsidR="00CF1780" w:rsidRPr="006154B8" w:rsidRDefault="00CF1780" w:rsidP="00764FCB">
            <w:pPr>
              <w:spacing w:before="120" w:after="120" w:line="240" w:lineRule="auto"/>
              <w:jc w:val="center"/>
              <w:rPr>
                <w:rFonts w:cstheme="minorHAnsi"/>
                <w:b/>
                <w:sz w:val="18"/>
                <w:szCs w:val="18"/>
              </w:rPr>
            </w:pPr>
            <w:r w:rsidRPr="006154B8">
              <w:rPr>
                <w:rFonts w:cstheme="minorHAnsi"/>
                <w:b/>
                <w:sz w:val="18"/>
                <w:szCs w:val="18"/>
              </w:rPr>
              <w:t>ASSESSMENT</w:t>
            </w:r>
          </w:p>
        </w:tc>
        <w:tc>
          <w:tcPr>
            <w:tcW w:w="990" w:type="dxa"/>
          </w:tcPr>
          <w:p w14:paraId="51AF671A" w14:textId="77777777" w:rsidR="00CF1780" w:rsidRPr="006154B8" w:rsidRDefault="00CF1780" w:rsidP="00764FCB">
            <w:pPr>
              <w:spacing w:before="120" w:after="120" w:line="240" w:lineRule="auto"/>
              <w:rPr>
                <w:rFonts w:cstheme="minorHAnsi"/>
                <w:b/>
                <w:sz w:val="18"/>
                <w:szCs w:val="18"/>
              </w:rPr>
            </w:pPr>
            <w:r w:rsidRPr="006154B8">
              <w:rPr>
                <w:rFonts w:cstheme="minorHAnsi"/>
                <w:b/>
                <w:sz w:val="18"/>
                <w:szCs w:val="18"/>
              </w:rPr>
              <w:t>ACTION</w:t>
            </w:r>
          </w:p>
        </w:tc>
      </w:tr>
      <w:tr w:rsidR="00CF1780" w:rsidRPr="006154B8" w14:paraId="3C2EC5B9" w14:textId="77777777" w:rsidTr="008A70E1">
        <w:tc>
          <w:tcPr>
            <w:tcW w:w="985" w:type="dxa"/>
          </w:tcPr>
          <w:p w14:paraId="65A65712" w14:textId="77777777" w:rsidR="00CF1780" w:rsidRPr="00A00E74" w:rsidRDefault="00A00E74" w:rsidP="00764FCB">
            <w:pPr>
              <w:spacing w:after="0" w:line="240" w:lineRule="auto"/>
              <w:rPr>
                <w:rFonts w:cstheme="minorHAnsi"/>
                <w:sz w:val="16"/>
                <w:szCs w:val="16"/>
              </w:rPr>
            </w:pPr>
            <w:r w:rsidRPr="00A00E74">
              <w:rPr>
                <w:rFonts w:cstheme="minorHAnsi"/>
                <w:sz w:val="16"/>
                <w:szCs w:val="16"/>
              </w:rPr>
              <w:t>1/14/16</w:t>
            </w:r>
          </w:p>
        </w:tc>
        <w:tc>
          <w:tcPr>
            <w:tcW w:w="1553" w:type="dxa"/>
          </w:tcPr>
          <w:p w14:paraId="39674127" w14:textId="77777777" w:rsidR="00CF1780" w:rsidRPr="00A00E74" w:rsidRDefault="00A00E74" w:rsidP="00764FCB">
            <w:pPr>
              <w:spacing w:after="0" w:line="240" w:lineRule="auto"/>
              <w:rPr>
                <w:rFonts w:cstheme="minorHAnsi"/>
                <w:sz w:val="16"/>
                <w:szCs w:val="16"/>
              </w:rPr>
            </w:pPr>
            <w:r w:rsidRPr="00A00E74">
              <w:rPr>
                <w:rFonts w:cstheme="minorHAnsi"/>
                <w:sz w:val="16"/>
                <w:szCs w:val="16"/>
              </w:rPr>
              <w:t>M. Higgins</w:t>
            </w:r>
          </w:p>
        </w:tc>
        <w:tc>
          <w:tcPr>
            <w:tcW w:w="1710" w:type="dxa"/>
          </w:tcPr>
          <w:p w14:paraId="493B596C" w14:textId="77777777" w:rsidR="00CF1780" w:rsidRPr="00A00E74" w:rsidRDefault="00A00E74" w:rsidP="00764FCB">
            <w:pPr>
              <w:spacing w:after="0" w:line="240" w:lineRule="auto"/>
              <w:rPr>
                <w:rFonts w:cstheme="minorHAnsi"/>
                <w:sz w:val="16"/>
                <w:szCs w:val="16"/>
              </w:rPr>
            </w:pPr>
            <w:r w:rsidRPr="00A00E74">
              <w:rPr>
                <w:rFonts w:cstheme="minorHAnsi"/>
                <w:sz w:val="16"/>
                <w:szCs w:val="16"/>
              </w:rPr>
              <w:t>Clean up format</w:t>
            </w:r>
          </w:p>
        </w:tc>
        <w:tc>
          <w:tcPr>
            <w:tcW w:w="1080" w:type="dxa"/>
          </w:tcPr>
          <w:p w14:paraId="04E25F6D" w14:textId="77777777" w:rsidR="00CF1780" w:rsidRPr="00A00E74" w:rsidRDefault="00CF1780" w:rsidP="00764FCB">
            <w:pPr>
              <w:spacing w:after="0" w:line="240" w:lineRule="auto"/>
              <w:rPr>
                <w:rFonts w:cstheme="minorHAnsi"/>
                <w:sz w:val="16"/>
                <w:szCs w:val="16"/>
              </w:rPr>
            </w:pPr>
          </w:p>
        </w:tc>
        <w:tc>
          <w:tcPr>
            <w:tcW w:w="1710" w:type="dxa"/>
          </w:tcPr>
          <w:p w14:paraId="7B738E3E" w14:textId="77777777" w:rsidR="00CF1780" w:rsidRPr="00A00E74" w:rsidRDefault="00CF1780" w:rsidP="00764FCB">
            <w:pPr>
              <w:spacing w:after="0" w:line="240" w:lineRule="auto"/>
              <w:rPr>
                <w:rFonts w:cstheme="minorHAnsi"/>
                <w:sz w:val="16"/>
                <w:szCs w:val="16"/>
              </w:rPr>
            </w:pPr>
          </w:p>
        </w:tc>
        <w:tc>
          <w:tcPr>
            <w:tcW w:w="1710" w:type="dxa"/>
          </w:tcPr>
          <w:p w14:paraId="1B24E2D4" w14:textId="77777777" w:rsidR="00CF1780" w:rsidRPr="00A00E74" w:rsidRDefault="00CF1780" w:rsidP="00764FCB">
            <w:pPr>
              <w:spacing w:after="0" w:line="240" w:lineRule="auto"/>
              <w:rPr>
                <w:rFonts w:cstheme="minorHAnsi"/>
                <w:sz w:val="16"/>
                <w:szCs w:val="16"/>
              </w:rPr>
            </w:pPr>
          </w:p>
        </w:tc>
        <w:tc>
          <w:tcPr>
            <w:tcW w:w="990" w:type="dxa"/>
          </w:tcPr>
          <w:p w14:paraId="711E8DB1" w14:textId="77777777" w:rsidR="00CF1780" w:rsidRPr="00A00E74" w:rsidRDefault="00CF1780" w:rsidP="00764FCB">
            <w:pPr>
              <w:spacing w:after="0" w:line="240" w:lineRule="auto"/>
              <w:rPr>
                <w:rFonts w:cstheme="minorHAnsi"/>
                <w:sz w:val="16"/>
                <w:szCs w:val="16"/>
              </w:rPr>
            </w:pPr>
          </w:p>
        </w:tc>
      </w:tr>
      <w:tr w:rsidR="00CA3B2F" w:rsidRPr="006154B8" w14:paraId="681CE79E" w14:textId="77777777" w:rsidTr="008A70E1">
        <w:tc>
          <w:tcPr>
            <w:tcW w:w="985" w:type="dxa"/>
          </w:tcPr>
          <w:p w14:paraId="69641EF3" w14:textId="77777777" w:rsidR="00CA3B2F" w:rsidRPr="00CA3B2F" w:rsidRDefault="00CA3B2F" w:rsidP="000E1B68">
            <w:pPr>
              <w:spacing w:after="0" w:line="240" w:lineRule="auto"/>
              <w:rPr>
                <w:rFonts w:cstheme="minorHAnsi"/>
                <w:sz w:val="16"/>
                <w:szCs w:val="16"/>
              </w:rPr>
            </w:pPr>
            <w:r w:rsidRPr="00CA3B2F">
              <w:rPr>
                <w:rFonts w:cstheme="minorHAnsi"/>
                <w:sz w:val="16"/>
                <w:szCs w:val="16"/>
              </w:rPr>
              <w:t>1/18/16</w:t>
            </w:r>
          </w:p>
        </w:tc>
        <w:tc>
          <w:tcPr>
            <w:tcW w:w="1553" w:type="dxa"/>
          </w:tcPr>
          <w:p w14:paraId="41043AD3" w14:textId="77777777" w:rsidR="00CA3B2F" w:rsidRPr="00CA3B2F" w:rsidRDefault="00CA3B2F" w:rsidP="000E1B68">
            <w:pPr>
              <w:spacing w:after="0" w:line="240" w:lineRule="auto"/>
              <w:rPr>
                <w:rFonts w:cstheme="minorHAnsi"/>
                <w:sz w:val="16"/>
                <w:szCs w:val="16"/>
              </w:rPr>
            </w:pPr>
            <w:r w:rsidRPr="00CA3B2F">
              <w:rPr>
                <w:rFonts w:cstheme="minorHAnsi"/>
                <w:sz w:val="16"/>
                <w:szCs w:val="16"/>
              </w:rPr>
              <w:t>M. Higgins</w:t>
            </w:r>
          </w:p>
        </w:tc>
        <w:tc>
          <w:tcPr>
            <w:tcW w:w="1710" w:type="dxa"/>
          </w:tcPr>
          <w:p w14:paraId="5A5195BB" w14:textId="77777777" w:rsidR="00CA3B2F" w:rsidRPr="00CA3B2F" w:rsidRDefault="00CA3B2F" w:rsidP="000E1B68">
            <w:pPr>
              <w:spacing w:after="0" w:line="240" w:lineRule="auto"/>
              <w:rPr>
                <w:rFonts w:cstheme="minorHAnsi"/>
                <w:sz w:val="16"/>
                <w:szCs w:val="16"/>
              </w:rPr>
            </w:pPr>
            <w:r w:rsidRPr="00CA3B2F">
              <w:rPr>
                <w:rFonts w:cstheme="minorHAnsi"/>
                <w:sz w:val="16"/>
                <w:szCs w:val="16"/>
              </w:rPr>
              <w:t>Expand Disclaimers</w:t>
            </w:r>
          </w:p>
        </w:tc>
        <w:tc>
          <w:tcPr>
            <w:tcW w:w="1080" w:type="dxa"/>
          </w:tcPr>
          <w:p w14:paraId="06EA020D" w14:textId="77777777" w:rsidR="00CA3B2F" w:rsidRPr="00CA3B2F" w:rsidRDefault="00CA3B2F" w:rsidP="00764FCB">
            <w:pPr>
              <w:spacing w:after="0" w:line="240" w:lineRule="auto"/>
              <w:rPr>
                <w:rFonts w:cstheme="minorHAnsi"/>
                <w:sz w:val="16"/>
                <w:szCs w:val="16"/>
              </w:rPr>
            </w:pPr>
            <w:r w:rsidRPr="00CA3B2F">
              <w:rPr>
                <w:rFonts w:cstheme="minorHAnsi"/>
                <w:sz w:val="16"/>
                <w:szCs w:val="16"/>
              </w:rPr>
              <w:t>From NFI</w:t>
            </w:r>
          </w:p>
        </w:tc>
        <w:tc>
          <w:tcPr>
            <w:tcW w:w="1710" w:type="dxa"/>
          </w:tcPr>
          <w:p w14:paraId="5A5D5B67" w14:textId="77777777" w:rsidR="00CA3B2F" w:rsidRPr="00CA3B2F" w:rsidRDefault="00CA3B2F" w:rsidP="00764FCB">
            <w:pPr>
              <w:spacing w:after="0" w:line="240" w:lineRule="auto"/>
              <w:rPr>
                <w:rFonts w:cstheme="minorHAnsi"/>
                <w:sz w:val="16"/>
                <w:szCs w:val="16"/>
              </w:rPr>
            </w:pPr>
          </w:p>
        </w:tc>
        <w:tc>
          <w:tcPr>
            <w:tcW w:w="1710" w:type="dxa"/>
          </w:tcPr>
          <w:p w14:paraId="4A885E7A" w14:textId="77777777" w:rsidR="00CA3B2F" w:rsidRPr="006154B8" w:rsidRDefault="00CA3B2F" w:rsidP="00764FCB">
            <w:pPr>
              <w:spacing w:after="0" w:line="240" w:lineRule="auto"/>
              <w:rPr>
                <w:rFonts w:cstheme="minorHAnsi"/>
                <w:b/>
                <w:sz w:val="20"/>
                <w:szCs w:val="18"/>
              </w:rPr>
            </w:pPr>
          </w:p>
        </w:tc>
        <w:tc>
          <w:tcPr>
            <w:tcW w:w="990" w:type="dxa"/>
          </w:tcPr>
          <w:p w14:paraId="6C9D42E9" w14:textId="77777777" w:rsidR="00CA3B2F" w:rsidRPr="006154B8" w:rsidRDefault="00CA3B2F" w:rsidP="00764FCB">
            <w:pPr>
              <w:spacing w:after="0" w:line="240" w:lineRule="auto"/>
              <w:rPr>
                <w:rFonts w:cstheme="minorHAnsi"/>
                <w:b/>
                <w:sz w:val="20"/>
                <w:szCs w:val="18"/>
              </w:rPr>
            </w:pPr>
          </w:p>
        </w:tc>
      </w:tr>
      <w:tr w:rsidR="00EC5E4C" w:rsidRPr="006154B8" w14:paraId="252BFF7E" w14:textId="77777777" w:rsidTr="008A70E1">
        <w:tc>
          <w:tcPr>
            <w:tcW w:w="985" w:type="dxa"/>
          </w:tcPr>
          <w:p w14:paraId="37EE85B8" w14:textId="77777777" w:rsidR="00EC5E4C" w:rsidRPr="00CA3B2F" w:rsidRDefault="00EC5E4C" w:rsidP="00EC5E4C">
            <w:pPr>
              <w:spacing w:after="0" w:line="240" w:lineRule="auto"/>
              <w:rPr>
                <w:rFonts w:cstheme="minorHAnsi"/>
                <w:sz w:val="16"/>
                <w:szCs w:val="16"/>
              </w:rPr>
            </w:pPr>
            <w:r>
              <w:rPr>
                <w:rFonts w:cstheme="minorHAnsi"/>
                <w:sz w:val="16"/>
                <w:szCs w:val="16"/>
              </w:rPr>
              <w:t>3</w:t>
            </w:r>
            <w:r w:rsidRPr="00CA3B2F">
              <w:rPr>
                <w:rFonts w:cstheme="minorHAnsi"/>
                <w:sz w:val="16"/>
                <w:szCs w:val="16"/>
              </w:rPr>
              <w:t>/1</w:t>
            </w:r>
            <w:r>
              <w:rPr>
                <w:rFonts w:cstheme="minorHAnsi"/>
                <w:sz w:val="16"/>
                <w:szCs w:val="16"/>
              </w:rPr>
              <w:t>7</w:t>
            </w:r>
            <w:r w:rsidRPr="00CA3B2F">
              <w:rPr>
                <w:rFonts w:cstheme="minorHAnsi"/>
                <w:sz w:val="16"/>
                <w:szCs w:val="16"/>
              </w:rPr>
              <w:t>/16</w:t>
            </w:r>
          </w:p>
        </w:tc>
        <w:tc>
          <w:tcPr>
            <w:tcW w:w="1553" w:type="dxa"/>
          </w:tcPr>
          <w:p w14:paraId="548CBE35" w14:textId="77777777" w:rsidR="00EC5E4C" w:rsidRPr="00CA3B2F" w:rsidRDefault="00EC5E4C" w:rsidP="00896F78">
            <w:pPr>
              <w:spacing w:after="0" w:line="240" w:lineRule="auto"/>
              <w:rPr>
                <w:rFonts w:cstheme="minorHAnsi"/>
                <w:sz w:val="16"/>
                <w:szCs w:val="16"/>
              </w:rPr>
            </w:pPr>
            <w:r w:rsidRPr="00CA3B2F">
              <w:rPr>
                <w:rFonts w:cstheme="minorHAnsi"/>
                <w:sz w:val="16"/>
                <w:szCs w:val="16"/>
              </w:rPr>
              <w:t>M. Higgins</w:t>
            </w:r>
          </w:p>
        </w:tc>
        <w:tc>
          <w:tcPr>
            <w:tcW w:w="1710" w:type="dxa"/>
          </w:tcPr>
          <w:p w14:paraId="3669D357" w14:textId="77777777" w:rsidR="00EC5E4C" w:rsidRPr="00CA3B2F" w:rsidRDefault="00EC5E4C" w:rsidP="00896F78">
            <w:pPr>
              <w:spacing w:after="0" w:line="240" w:lineRule="auto"/>
              <w:rPr>
                <w:rFonts w:cstheme="minorHAnsi"/>
                <w:sz w:val="16"/>
                <w:szCs w:val="16"/>
              </w:rPr>
            </w:pPr>
            <w:r w:rsidRPr="00EC5E4C">
              <w:rPr>
                <w:rFonts w:cstheme="minorHAnsi"/>
                <w:sz w:val="16"/>
                <w:szCs w:val="16"/>
              </w:rPr>
              <w:t>Detailed Course Outline and Schedule</w:t>
            </w:r>
          </w:p>
        </w:tc>
        <w:tc>
          <w:tcPr>
            <w:tcW w:w="1080" w:type="dxa"/>
          </w:tcPr>
          <w:p w14:paraId="14DD9384" w14:textId="77777777" w:rsidR="00EC5E4C" w:rsidRPr="00CA3B2F" w:rsidRDefault="00EC5E4C" w:rsidP="00896F78">
            <w:pPr>
              <w:spacing w:after="0" w:line="240" w:lineRule="auto"/>
              <w:rPr>
                <w:rFonts w:cstheme="minorHAnsi"/>
                <w:sz w:val="16"/>
                <w:szCs w:val="16"/>
              </w:rPr>
            </w:pPr>
            <w:r>
              <w:rPr>
                <w:rFonts w:cstheme="minorHAnsi"/>
                <w:sz w:val="16"/>
                <w:szCs w:val="16"/>
              </w:rPr>
              <w:t>From Text</w:t>
            </w:r>
          </w:p>
        </w:tc>
        <w:tc>
          <w:tcPr>
            <w:tcW w:w="1710" w:type="dxa"/>
          </w:tcPr>
          <w:p w14:paraId="1370D971" w14:textId="77777777" w:rsidR="00EC5E4C" w:rsidRPr="006154B8" w:rsidRDefault="00EC5E4C" w:rsidP="00764FCB">
            <w:pPr>
              <w:spacing w:after="0" w:line="240" w:lineRule="auto"/>
              <w:rPr>
                <w:rFonts w:cstheme="minorHAnsi"/>
                <w:b/>
                <w:sz w:val="20"/>
                <w:szCs w:val="18"/>
              </w:rPr>
            </w:pPr>
          </w:p>
        </w:tc>
        <w:tc>
          <w:tcPr>
            <w:tcW w:w="1710" w:type="dxa"/>
          </w:tcPr>
          <w:p w14:paraId="6B527726" w14:textId="77777777" w:rsidR="00EC5E4C" w:rsidRPr="006154B8" w:rsidRDefault="00EC5E4C" w:rsidP="00764FCB">
            <w:pPr>
              <w:spacing w:after="0" w:line="240" w:lineRule="auto"/>
              <w:rPr>
                <w:rFonts w:cstheme="minorHAnsi"/>
                <w:b/>
                <w:sz w:val="20"/>
                <w:szCs w:val="18"/>
              </w:rPr>
            </w:pPr>
          </w:p>
        </w:tc>
        <w:tc>
          <w:tcPr>
            <w:tcW w:w="990" w:type="dxa"/>
          </w:tcPr>
          <w:p w14:paraId="55B1E85C" w14:textId="77777777" w:rsidR="00EC5E4C" w:rsidRPr="006154B8" w:rsidRDefault="00EC5E4C" w:rsidP="00764FCB">
            <w:pPr>
              <w:spacing w:after="0" w:line="240" w:lineRule="auto"/>
              <w:rPr>
                <w:rFonts w:cstheme="minorHAnsi"/>
                <w:b/>
                <w:sz w:val="20"/>
                <w:szCs w:val="18"/>
              </w:rPr>
            </w:pPr>
          </w:p>
        </w:tc>
      </w:tr>
      <w:tr w:rsidR="00422D75" w:rsidRPr="006154B8" w14:paraId="766F9EF9" w14:textId="77777777" w:rsidTr="008A70E1">
        <w:tc>
          <w:tcPr>
            <w:tcW w:w="985" w:type="dxa"/>
          </w:tcPr>
          <w:p w14:paraId="23F55819" w14:textId="77777777" w:rsidR="00422D75" w:rsidRPr="00CA3B2F" w:rsidRDefault="00BD3555" w:rsidP="00422D75">
            <w:pPr>
              <w:spacing w:after="0" w:line="240" w:lineRule="auto"/>
              <w:rPr>
                <w:rFonts w:cstheme="minorHAnsi"/>
                <w:sz w:val="16"/>
                <w:szCs w:val="16"/>
              </w:rPr>
            </w:pPr>
            <w:r>
              <w:rPr>
                <w:rFonts w:cstheme="minorHAnsi"/>
                <w:sz w:val="16"/>
                <w:szCs w:val="16"/>
              </w:rPr>
              <w:t>4/20</w:t>
            </w:r>
            <w:r w:rsidR="00422D75" w:rsidRPr="00CA3B2F">
              <w:rPr>
                <w:rFonts w:cstheme="minorHAnsi"/>
                <w:sz w:val="16"/>
                <w:szCs w:val="16"/>
              </w:rPr>
              <w:t>/16</w:t>
            </w:r>
          </w:p>
        </w:tc>
        <w:tc>
          <w:tcPr>
            <w:tcW w:w="1553" w:type="dxa"/>
          </w:tcPr>
          <w:p w14:paraId="164169F6" w14:textId="77777777" w:rsidR="00422D75" w:rsidRPr="00CA3B2F" w:rsidRDefault="00422D75" w:rsidP="00422D75">
            <w:pPr>
              <w:spacing w:after="0" w:line="240" w:lineRule="auto"/>
              <w:rPr>
                <w:rFonts w:cstheme="minorHAnsi"/>
                <w:sz w:val="16"/>
                <w:szCs w:val="16"/>
              </w:rPr>
            </w:pPr>
            <w:r w:rsidRPr="00CA3B2F">
              <w:rPr>
                <w:rFonts w:cstheme="minorHAnsi"/>
                <w:sz w:val="16"/>
                <w:szCs w:val="16"/>
              </w:rPr>
              <w:t>M. Higgins</w:t>
            </w:r>
          </w:p>
        </w:tc>
        <w:tc>
          <w:tcPr>
            <w:tcW w:w="1710" w:type="dxa"/>
          </w:tcPr>
          <w:p w14:paraId="668AC2A7" w14:textId="77777777" w:rsidR="00422D75" w:rsidRPr="00CA3B2F" w:rsidRDefault="00422D75" w:rsidP="00422D75">
            <w:pPr>
              <w:spacing w:after="0" w:line="240" w:lineRule="auto"/>
              <w:rPr>
                <w:rFonts w:cstheme="minorHAnsi"/>
                <w:sz w:val="16"/>
                <w:szCs w:val="16"/>
              </w:rPr>
            </w:pPr>
            <w:r>
              <w:rPr>
                <w:rFonts w:cstheme="minorHAnsi"/>
                <w:sz w:val="16"/>
                <w:szCs w:val="16"/>
              </w:rPr>
              <w:t>Reformat</w:t>
            </w:r>
            <w:r w:rsidRPr="00EC5E4C">
              <w:rPr>
                <w:rFonts w:cstheme="minorHAnsi"/>
                <w:sz w:val="16"/>
                <w:szCs w:val="16"/>
              </w:rPr>
              <w:t xml:space="preserve"> Course Outline and Schedule</w:t>
            </w:r>
          </w:p>
        </w:tc>
        <w:tc>
          <w:tcPr>
            <w:tcW w:w="1080" w:type="dxa"/>
          </w:tcPr>
          <w:p w14:paraId="745A7B06" w14:textId="77777777" w:rsidR="00422D75" w:rsidRPr="00422D75" w:rsidRDefault="00064488" w:rsidP="00422D75">
            <w:pPr>
              <w:spacing w:after="0" w:line="240" w:lineRule="auto"/>
              <w:rPr>
                <w:rFonts w:cstheme="minorHAnsi"/>
                <w:sz w:val="12"/>
                <w:szCs w:val="16"/>
              </w:rPr>
            </w:pPr>
            <w:r w:rsidRPr="00422D75">
              <w:rPr>
                <w:rFonts w:cstheme="minorHAnsi"/>
                <w:sz w:val="12"/>
                <w:szCs w:val="16"/>
              </w:rPr>
              <w:t xml:space="preserve">From </w:t>
            </w:r>
            <w:r>
              <w:rPr>
                <w:rFonts w:cstheme="minorHAnsi"/>
                <w:sz w:val="12"/>
                <w:szCs w:val="16"/>
              </w:rPr>
              <w:t>Sybil web page</w:t>
            </w:r>
          </w:p>
        </w:tc>
        <w:tc>
          <w:tcPr>
            <w:tcW w:w="1710" w:type="dxa"/>
          </w:tcPr>
          <w:p w14:paraId="4E2E86C5" w14:textId="77777777" w:rsidR="00422D75" w:rsidRPr="006154B8" w:rsidRDefault="00422D75" w:rsidP="00422D75">
            <w:pPr>
              <w:spacing w:after="0" w:line="240" w:lineRule="auto"/>
              <w:rPr>
                <w:rFonts w:cstheme="minorHAnsi"/>
                <w:b/>
                <w:sz w:val="20"/>
                <w:szCs w:val="18"/>
              </w:rPr>
            </w:pPr>
          </w:p>
        </w:tc>
        <w:tc>
          <w:tcPr>
            <w:tcW w:w="1710" w:type="dxa"/>
          </w:tcPr>
          <w:p w14:paraId="69F51B7D" w14:textId="77777777" w:rsidR="00422D75" w:rsidRPr="006154B8" w:rsidRDefault="00422D75" w:rsidP="00422D75">
            <w:pPr>
              <w:spacing w:after="0" w:line="240" w:lineRule="auto"/>
              <w:rPr>
                <w:rFonts w:cstheme="minorHAnsi"/>
                <w:b/>
                <w:sz w:val="20"/>
                <w:szCs w:val="18"/>
              </w:rPr>
            </w:pPr>
          </w:p>
        </w:tc>
        <w:tc>
          <w:tcPr>
            <w:tcW w:w="990" w:type="dxa"/>
          </w:tcPr>
          <w:p w14:paraId="7B2C8823" w14:textId="77777777" w:rsidR="00422D75" w:rsidRPr="006154B8" w:rsidRDefault="00422D75" w:rsidP="00422D75">
            <w:pPr>
              <w:spacing w:after="0" w:line="240" w:lineRule="auto"/>
              <w:rPr>
                <w:rFonts w:cstheme="minorHAnsi"/>
                <w:b/>
                <w:sz w:val="20"/>
                <w:szCs w:val="18"/>
              </w:rPr>
            </w:pPr>
          </w:p>
        </w:tc>
      </w:tr>
      <w:tr w:rsidR="00064488" w:rsidRPr="006154B8" w14:paraId="4B794CB9" w14:textId="77777777" w:rsidTr="008A70E1">
        <w:tc>
          <w:tcPr>
            <w:tcW w:w="985" w:type="dxa"/>
          </w:tcPr>
          <w:p w14:paraId="3332A4D4" w14:textId="77777777" w:rsidR="00064488" w:rsidRPr="00CA3B2F" w:rsidRDefault="00064488" w:rsidP="00064488">
            <w:pPr>
              <w:spacing w:after="0" w:line="240" w:lineRule="auto"/>
              <w:rPr>
                <w:rFonts w:cstheme="minorHAnsi"/>
                <w:sz w:val="16"/>
                <w:szCs w:val="16"/>
              </w:rPr>
            </w:pPr>
            <w:r>
              <w:rPr>
                <w:rFonts w:cstheme="minorHAnsi"/>
                <w:sz w:val="16"/>
                <w:szCs w:val="16"/>
              </w:rPr>
              <w:t>8/17</w:t>
            </w:r>
            <w:r w:rsidRPr="00CA3B2F">
              <w:rPr>
                <w:rFonts w:cstheme="minorHAnsi"/>
                <w:sz w:val="16"/>
                <w:szCs w:val="16"/>
              </w:rPr>
              <w:t>/1</w:t>
            </w:r>
            <w:r>
              <w:rPr>
                <w:rFonts w:cstheme="minorHAnsi"/>
                <w:sz w:val="16"/>
                <w:szCs w:val="16"/>
              </w:rPr>
              <w:t>7</w:t>
            </w:r>
          </w:p>
        </w:tc>
        <w:tc>
          <w:tcPr>
            <w:tcW w:w="1553" w:type="dxa"/>
          </w:tcPr>
          <w:p w14:paraId="38EA21EC" w14:textId="77777777" w:rsidR="00064488" w:rsidRPr="00CA3B2F" w:rsidRDefault="00064488" w:rsidP="00064488">
            <w:pPr>
              <w:spacing w:after="0" w:line="240" w:lineRule="auto"/>
              <w:rPr>
                <w:rFonts w:cstheme="minorHAnsi"/>
                <w:sz w:val="16"/>
                <w:szCs w:val="16"/>
              </w:rPr>
            </w:pPr>
            <w:r w:rsidRPr="00CA3B2F">
              <w:rPr>
                <w:rFonts w:cstheme="minorHAnsi"/>
                <w:sz w:val="16"/>
                <w:szCs w:val="16"/>
              </w:rPr>
              <w:t>M. Higgins</w:t>
            </w:r>
          </w:p>
        </w:tc>
        <w:tc>
          <w:tcPr>
            <w:tcW w:w="1710" w:type="dxa"/>
          </w:tcPr>
          <w:p w14:paraId="09242A76" w14:textId="77777777" w:rsidR="00064488" w:rsidRPr="00CA3B2F" w:rsidRDefault="00064488" w:rsidP="00064488">
            <w:pPr>
              <w:spacing w:after="0" w:line="240" w:lineRule="auto"/>
              <w:rPr>
                <w:rFonts w:cstheme="minorHAnsi"/>
                <w:sz w:val="16"/>
                <w:szCs w:val="16"/>
              </w:rPr>
            </w:pPr>
            <w:r>
              <w:rPr>
                <w:rFonts w:cstheme="minorHAnsi"/>
                <w:sz w:val="16"/>
                <w:szCs w:val="16"/>
              </w:rPr>
              <w:t>Reformat</w:t>
            </w:r>
            <w:r w:rsidRPr="00EC5E4C">
              <w:rPr>
                <w:rFonts w:cstheme="minorHAnsi"/>
                <w:sz w:val="16"/>
                <w:szCs w:val="16"/>
              </w:rPr>
              <w:t xml:space="preserve"> Course Outline and Schedule</w:t>
            </w:r>
          </w:p>
        </w:tc>
        <w:tc>
          <w:tcPr>
            <w:tcW w:w="1080" w:type="dxa"/>
          </w:tcPr>
          <w:p w14:paraId="4B7DAE88" w14:textId="77777777" w:rsidR="00064488" w:rsidRPr="00422D75" w:rsidRDefault="00064488" w:rsidP="00064488">
            <w:pPr>
              <w:spacing w:after="0" w:line="240" w:lineRule="auto"/>
              <w:rPr>
                <w:rFonts w:cstheme="minorHAnsi"/>
                <w:sz w:val="12"/>
                <w:szCs w:val="16"/>
              </w:rPr>
            </w:pPr>
            <w:r w:rsidRPr="00422D75">
              <w:rPr>
                <w:rFonts w:cstheme="minorHAnsi"/>
                <w:sz w:val="12"/>
                <w:szCs w:val="16"/>
              </w:rPr>
              <w:t xml:space="preserve">From </w:t>
            </w:r>
            <w:r>
              <w:rPr>
                <w:rFonts w:cstheme="minorHAnsi"/>
                <w:sz w:val="12"/>
                <w:szCs w:val="16"/>
              </w:rPr>
              <w:t>Sybil web page</w:t>
            </w:r>
          </w:p>
        </w:tc>
        <w:tc>
          <w:tcPr>
            <w:tcW w:w="1710" w:type="dxa"/>
          </w:tcPr>
          <w:p w14:paraId="2F9D840E" w14:textId="77777777" w:rsidR="00064488" w:rsidRPr="006154B8" w:rsidRDefault="00064488" w:rsidP="00064488">
            <w:pPr>
              <w:spacing w:after="0" w:line="240" w:lineRule="auto"/>
              <w:rPr>
                <w:rFonts w:cstheme="minorHAnsi"/>
                <w:b/>
                <w:sz w:val="20"/>
                <w:szCs w:val="18"/>
              </w:rPr>
            </w:pPr>
          </w:p>
        </w:tc>
        <w:tc>
          <w:tcPr>
            <w:tcW w:w="1710" w:type="dxa"/>
          </w:tcPr>
          <w:p w14:paraId="48DFCF19" w14:textId="77777777" w:rsidR="00064488" w:rsidRPr="006154B8" w:rsidRDefault="00064488" w:rsidP="00064488">
            <w:pPr>
              <w:spacing w:after="0" w:line="240" w:lineRule="auto"/>
              <w:rPr>
                <w:rFonts w:cstheme="minorHAnsi"/>
                <w:b/>
                <w:sz w:val="20"/>
                <w:szCs w:val="18"/>
              </w:rPr>
            </w:pPr>
          </w:p>
        </w:tc>
        <w:tc>
          <w:tcPr>
            <w:tcW w:w="990" w:type="dxa"/>
          </w:tcPr>
          <w:p w14:paraId="4D18CCE5" w14:textId="77777777" w:rsidR="00064488" w:rsidRPr="006154B8" w:rsidRDefault="00064488" w:rsidP="00064488">
            <w:pPr>
              <w:spacing w:after="0" w:line="240" w:lineRule="auto"/>
              <w:rPr>
                <w:rFonts w:cstheme="minorHAnsi"/>
                <w:b/>
                <w:sz w:val="20"/>
                <w:szCs w:val="18"/>
              </w:rPr>
            </w:pPr>
          </w:p>
        </w:tc>
      </w:tr>
      <w:tr w:rsidR="006A0F2E" w:rsidRPr="006154B8" w14:paraId="21E7B94C" w14:textId="77777777" w:rsidTr="008A70E1">
        <w:tc>
          <w:tcPr>
            <w:tcW w:w="985" w:type="dxa"/>
          </w:tcPr>
          <w:p w14:paraId="078145C1" w14:textId="77777777" w:rsidR="006A0F2E" w:rsidRPr="00C076A2" w:rsidRDefault="006A0F2E" w:rsidP="006A0F2E">
            <w:pPr>
              <w:spacing w:after="0" w:line="240" w:lineRule="auto"/>
              <w:rPr>
                <w:rFonts w:cstheme="minorHAnsi"/>
                <w:sz w:val="18"/>
                <w:szCs w:val="18"/>
              </w:rPr>
            </w:pPr>
            <w:r w:rsidRPr="00C076A2">
              <w:rPr>
                <w:rFonts w:cstheme="minorHAnsi"/>
                <w:sz w:val="18"/>
                <w:szCs w:val="18"/>
              </w:rPr>
              <w:t>1/20/19</w:t>
            </w:r>
          </w:p>
        </w:tc>
        <w:tc>
          <w:tcPr>
            <w:tcW w:w="1553" w:type="dxa"/>
          </w:tcPr>
          <w:p w14:paraId="055DA9D9" w14:textId="77777777" w:rsidR="006A0F2E" w:rsidRPr="00C076A2" w:rsidRDefault="006A0F2E" w:rsidP="006A0F2E">
            <w:pPr>
              <w:spacing w:after="0" w:line="240" w:lineRule="auto"/>
              <w:rPr>
                <w:rFonts w:cstheme="minorHAnsi"/>
                <w:sz w:val="18"/>
                <w:szCs w:val="18"/>
              </w:rPr>
            </w:pPr>
            <w:r w:rsidRPr="00C076A2">
              <w:rPr>
                <w:rFonts w:cstheme="minorHAnsi"/>
                <w:sz w:val="18"/>
                <w:szCs w:val="18"/>
              </w:rPr>
              <w:t>M Higgins</w:t>
            </w:r>
          </w:p>
        </w:tc>
        <w:tc>
          <w:tcPr>
            <w:tcW w:w="1710" w:type="dxa"/>
          </w:tcPr>
          <w:p w14:paraId="7549AE2A" w14:textId="77777777" w:rsidR="006A0F2E" w:rsidRPr="00C076A2" w:rsidRDefault="006A0F2E" w:rsidP="006A0F2E">
            <w:pPr>
              <w:spacing w:after="0" w:line="240" w:lineRule="auto"/>
              <w:rPr>
                <w:rFonts w:cstheme="minorHAnsi"/>
                <w:sz w:val="18"/>
                <w:szCs w:val="18"/>
              </w:rPr>
            </w:pPr>
            <w:r w:rsidRPr="00C076A2">
              <w:rPr>
                <w:rFonts w:cstheme="minorHAnsi"/>
                <w:sz w:val="18"/>
                <w:szCs w:val="18"/>
              </w:rPr>
              <w:t>Reviewed to conform to College Standards</w:t>
            </w:r>
          </w:p>
        </w:tc>
        <w:tc>
          <w:tcPr>
            <w:tcW w:w="1080" w:type="dxa"/>
          </w:tcPr>
          <w:p w14:paraId="26AB7446" w14:textId="77777777" w:rsidR="006A0F2E" w:rsidRPr="00C076A2" w:rsidRDefault="006A0F2E" w:rsidP="006A0F2E">
            <w:pPr>
              <w:spacing w:after="0" w:line="240" w:lineRule="auto"/>
              <w:rPr>
                <w:rFonts w:cstheme="minorHAnsi"/>
                <w:sz w:val="18"/>
                <w:szCs w:val="18"/>
              </w:rPr>
            </w:pPr>
            <w:r>
              <w:rPr>
                <w:rFonts w:cstheme="minorHAnsi"/>
                <w:sz w:val="18"/>
                <w:szCs w:val="18"/>
              </w:rPr>
              <w:t>Review</w:t>
            </w:r>
            <w:r w:rsidRPr="00C076A2">
              <w:rPr>
                <w:rFonts w:cstheme="minorHAnsi"/>
                <w:sz w:val="18"/>
                <w:szCs w:val="18"/>
              </w:rPr>
              <w:t xml:space="preserve"> Standards</w:t>
            </w:r>
          </w:p>
        </w:tc>
        <w:tc>
          <w:tcPr>
            <w:tcW w:w="1710" w:type="dxa"/>
          </w:tcPr>
          <w:p w14:paraId="1A987461" w14:textId="77777777" w:rsidR="006A0F2E" w:rsidRPr="006154B8" w:rsidRDefault="006A0F2E" w:rsidP="006A0F2E">
            <w:pPr>
              <w:spacing w:after="0" w:line="240" w:lineRule="auto"/>
              <w:rPr>
                <w:rFonts w:cstheme="minorHAnsi"/>
                <w:b/>
                <w:sz w:val="20"/>
                <w:szCs w:val="18"/>
              </w:rPr>
            </w:pPr>
          </w:p>
        </w:tc>
        <w:tc>
          <w:tcPr>
            <w:tcW w:w="1710" w:type="dxa"/>
          </w:tcPr>
          <w:p w14:paraId="65B563A2" w14:textId="77777777" w:rsidR="006A0F2E" w:rsidRPr="006154B8" w:rsidRDefault="006A0F2E" w:rsidP="006A0F2E">
            <w:pPr>
              <w:spacing w:after="0" w:line="240" w:lineRule="auto"/>
              <w:rPr>
                <w:rFonts w:cstheme="minorHAnsi"/>
                <w:b/>
                <w:sz w:val="20"/>
                <w:szCs w:val="18"/>
              </w:rPr>
            </w:pPr>
          </w:p>
        </w:tc>
        <w:tc>
          <w:tcPr>
            <w:tcW w:w="990" w:type="dxa"/>
          </w:tcPr>
          <w:p w14:paraId="7ABC391B" w14:textId="77777777" w:rsidR="006A0F2E" w:rsidRPr="006154B8" w:rsidRDefault="006A0F2E" w:rsidP="006A0F2E">
            <w:pPr>
              <w:spacing w:after="0" w:line="240" w:lineRule="auto"/>
              <w:rPr>
                <w:rFonts w:cstheme="minorHAnsi"/>
                <w:b/>
                <w:sz w:val="20"/>
                <w:szCs w:val="18"/>
              </w:rPr>
            </w:pPr>
          </w:p>
        </w:tc>
      </w:tr>
      <w:tr w:rsidR="00320BC7" w:rsidRPr="00320BC7" w14:paraId="75503A35" w14:textId="77777777" w:rsidTr="008A70E1">
        <w:tc>
          <w:tcPr>
            <w:tcW w:w="985" w:type="dxa"/>
          </w:tcPr>
          <w:p w14:paraId="51BC4F15" w14:textId="77777777" w:rsidR="00320BC7" w:rsidRPr="00320BC7" w:rsidRDefault="00320BC7" w:rsidP="00320BC7">
            <w:pPr>
              <w:spacing w:after="0" w:line="240" w:lineRule="auto"/>
              <w:rPr>
                <w:rFonts w:cstheme="minorHAnsi"/>
                <w:sz w:val="18"/>
                <w:szCs w:val="18"/>
              </w:rPr>
            </w:pPr>
            <w:r w:rsidRPr="00320BC7">
              <w:rPr>
                <w:rFonts w:cstheme="minorHAnsi"/>
                <w:sz w:val="18"/>
                <w:szCs w:val="18"/>
              </w:rPr>
              <w:t>5/16/19</w:t>
            </w:r>
          </w:p>
        </w:tc>
        <w:tc>
          <w:tcPr>
            <w:tcW w:w="1553" w:type="dxa"/>
          </w:tcPr>
          <w:p w14:paraId="4032B47E" w14:textId="77777777" w:rsidR="00320BC7" w:rsidRPr="00C076A2" w:rsidRDefault="00320BC7" w:rsidP="00320BC7">
            <w:pPr>
              <w:spacing w:after="0" w:line="240" w:lineRule="auto"/>
              <w:rPr>
                <w:rFonts w:cstheme="minorHAnsi"/>
                <w:sz w:val="18"/>
                <w:szCs w:val="18"/>
              </w:rPr>
            </w:pPr>
            <w:r w:rsidRPr="00C076A2">
              <w:rPr>
                <w:rFonts w:cstheme="minorHAnsi"/>
                <w:sz w:val="18"/>
                <w:szCs w:val="18"/>
              </w:rPr>
              <w:t>M Higgins</w:t>
            </w:r>
          </w:p>
        </w:tc>
        <w:tc>
          <w:tcPr>
            <w:tcW w:w="1710" w:type="dxa"/>
          </w:tcPr>
          <w:p w14:paraId="744313C5" w14:textId="77777777" w:rsidR="00320BC7" w:rsidRPr="00320BC7" w:rsidRDefault="006A7765" w:rsidP="00320BC7">
            <w:pPr>
              <w:spacing w:after="0" w:line="240" w:lineRule="auto"/>
              <w:rPr>
                <w:rFonts w:cstheme="minorHAnsi"/>
                <w:sz w:val="18"/>
                <w:szCs w:val="18"/>
              </w:rPr>
            </w:pPr>
            <w:r>
              <w:rPr>
                <w:rFonts w:cstheme="minorHAnsi"/>
                <w:sz w:val="18"/>
                <w:szCs w:val="18"/>
              </w:rPr>
              <w:t>Update for fall 2019 schedule</w:t>
            </w:r>
          </w:p>
        </w:tc>
        <w:tc>
          <w:tcPr>
            <w:tcW w:w="1080" w:type="dxa"/>
          </w:tcPr>
          <w:p w14:paraId="4C5A7024" w14:textId="77777777" w:rsidR="00320BC7" w:rsidRPr="00320BC7" w:rsidRDefault="006A7765" w:rsidP="00320BC7">
            <w:pPr>
              <w:spacing w:after="0" w:line="240" w:lineRule="auto"/>
              <w:rPr>
                <w:rFonts w:cstheme="minorHAnsi"/>
                <w:sz w:val="18"/>
                <w:szCs w:val="18"/>
              </w:rPr>
            </w:pPr>
            <w:r>
              <w:rPr>
                <w:rFonts w:cstheme="minorHAnsi"/>
                <w:sz w:val="18"/>
                <w:szCs w:val="18"/>
              </w:rPr>
              <w:t>Fall 2019 schedule</w:t>
            </w:r>
          </w:p>
        </w:tc>
        <w:tc>
          <w:tcPr>
            <w:tcW w:w="1710" w:type="dxa"/>
          </w:tcPr>
          <w:p w14:paraId="448CED6B" w14:textId="77777777" w:rsidR="00320BC7" w:rsidRPr="00320BC7" w:rsidRDefault="00320BC7" w:rsidP="00320BC7">
            <w:pPr>
              <w:spacing w:after="0" w:line="240" w:lineRule="auto"/>
              <w:rPr>
                <w:rFonts w:cstheme="minorHAnsi"/>
                <w:sz w:val="18"/>
                <w:szCs w:val="18"/>
              </w:rPr>
            </w:pPr>
          </w:p>
        </w:tc>
        <w:tc>
          <w:tcPr>
            <w:tcW w:w="1710" w:type="dxa"/>
          </w:tcPr>
          <w:p w14:paraId="6D7D01A1" w14:textId="77777777" w:rsidR="00320BC7" w:rsidRPr="00320BC7" w:rsidRDefault="00320BC7" w:rsidP="00320BC7">
            <w:pPr>
              <w:spacing w:after="0" w:line="240" w:lineRule="auto"/>
              <w:rPr>
                <w:rFonts w:cstheme="minorHAnsi"/>
                <w:sz w:val="18"/>
                <w:szCs w:val="18"/>
              </w:rPr>
            </w:pPr>
          </w:p>
        </w:tc>
        <w:tc>
          <w:tcPr>
            <w:tcW w:w="990" w:type="dxa"/>
          </w:tcPr>
          <w:p w14:paraId="6FB45C92" w14:textId="77777777" w:rsidR="00320BC7" w:rsidRPr="00320BC7" w:rsidRDefault="00320BC7" w:rsidP="00320BC7">
            <w:pPr>
              <w:spacing w:after="0" w:line="240" w:lineRule="auto"/>
              <w:rPr>
                <w:rFonts w:cstheme="minorHAnsi"/>
                <w:sz w:val="18"/>
                <w:szCs w:val="18"/>
              </w:rPr>
            </w:pPr>
          </w:p>
        </w:tc>
      </w:tr>
      <w:tr w:rsidR="008A70E1" w:rsidRPr="006154B8" w14:paraId="6D3E14D8" w14:textId="77777777" w:rsidTr="008A70E1">
        <w:tc>
          <w:tcPr>
            <w:tcW w:w="985" w:type="dxa"/>
          </w:tcPr>
          <w:p w14:paraId="21D5F61F" w14:textId="77777777" w:rsidR="008A70E1" w:rsidRPr="006154B8" w:rsidRDefault="008A70E1" w:rsidP="008A70E1">
            <w:pPr>
              <w:spacing w:after="0" w:line="240" w:lineRule="auto"/>
              <w:rPr>
                <w:rFonts w:cstheme="minorHAnsi"/>
                <w:b/>
                <w:sz w:val="20"/>
                <w:szCs w:val="18"/>
              </w:rPr>
            </w:pPr>
            <w:r>
              <w:rPr>
                <w:sz w:val="18"/>
                <w:szCs w:val="18"/>
              </w:rPr>
              <w:t>1/7/2021</w:t>
            </w:r>
          </w:p>
        </w:tc>
        <w:tc>
          <w:tcPr>
            <w:tcW w:w="1553" w:type="dxa"/>
          </w:tcPr>
          <w:p w14:paraId="284FC846" w14:textId="77777777" w:rsidR="008A70E1" w:rsidRPr="006154B8" w:rsidRDefault="008A70E1" w:rsidP="008A70E1">
            <w:pPr>
              <w:spacing w:after="0" w:line="240" w:lineRule="auto"/>
              <w:rPr>
                <w:rFonts w:cstheme="minorHAnsi"/>
                <w:b/>
                <w:sz w:val="20"/>
                <w:szCs w:val="18"/>
              </w:rPr>
            </w:pPr>
            <w:r w:rsidRPr="006D0380">
              <w:rPr>
                <w:sz w:val="18"/>
                <w:szCs w:val="18"/>
              </w:rPr>
              <w:t>M Higgins</w:t>
            </w:r>
          </w:p>
        </w:tc>
        <w:tc>
          <w:tcPr>
            <w:tcW w:w="1710" w:type="dxa"/>
          </w:tcPr>
          <w:p w14:paraId="17C2E413" w14:textId="77777777" w:rsidR="008A70E1" w:rsidRPr="006154B8" w:rsidRDefault="008A70E1" w:rsidP="008A70E1">
            <w:pPr>
              <w:spacing w:after="0" w:line="240" w:lineRule="auto"/>
              <w:rPr>
                <w:rFonts w:cstheme="minorHAnsi"/>
                <w:b/>
                <w:sz w:val="20"/>
                <w:szCs w:val="18"/>
              </w:rPr>
            </w:pPr>
            <w:r w:rsidRPr="006D0380">
              <w:rPr>
                <w:sz w:val="18"/>
                <w:szCs w:val="18"/>
              </w:rPr>
              <w:t>Update CRNs, Sec #’s</w:t>
            </w:r>
          </w:p>
        </w:tc>
        <w:tc>
          <w:tcPr>
            <w:tcW w:w="1080" w:type="dxa"/>
          </w:tcPr>
          <w:p w14:paraId="2AB45AAF" w14:textId="77777777" w:rsidR="008A70E1" w:rsidRPr="006154B8" w:rsidRDefault="008A70E1" w:rsidP="008A70E1">
            <w:pPr>
              <w:spacing w:after="0" w:line="240" w:lineRule="auto"/>
              <w:rPr>
                <w:rFonts w:cstheme="minorHAnsi"/>
                <w:b/>
                <w:sz w:val="20"/>
                <w:szCs w:val="18"/>
              </w:rPr>
            </w:pPr>
            <w:r w:rsidRPr="006D0380">
              <w:rPr>
                <w:sz w:val="18"/>
                <w:szCs w:val="18"/>
              </w:rPr>
              <w:t>SIRS</w:t>
            </w:r>
          </w:p>
        </w:tc>
        <w:tc>
          <w:tcPr>
            <w:tcW w:w="1710" w:type="dxa"/>
          </w:tcPr>
          <w:p w14:paraId="6407C4BD" w14:textId="77777777" w:rsidR="008A70E1" w:rsidRPr="006154B8" w:rsidRDefault="008A70E1" w:rsidP="008A70E1">
            <w:pPr>
              <w:spacing w:after="0" w:line="240" w:lineRule="auto"/>
              <w:rPr>
                <w:rFonts w:cstheme="minorHAnsi"/>
                <w:b/>
                <w:sz w:val="20"/>
                <w:szCs w:val="18"/>
              </w:rPr>
            </w:pPr>
          </w:p>
        </w:tc>
        <w:tc>
          <w:tcPr>
            <w:tcW w:w="1710" w:type="dxa"/>
          </w:tcPr>
          <w:p w14:paraId="19136659" w14:textId="77777777" w:rsidR="008A70E1" w:rsidRPr="006154B8" w:rsidRDefault="008A70E1" w:rsidP="008A70E1">
            <w:pPr>
              <w:spacing w:after="0" w:line="240" w:lineRule="auto"/>
              <w:rPr>
                <w:rFonts w:cstheme="minorHAnsi"/>
                <w:b/>
                <w:sz w:val="20"/>
                <w:szCs w:val="18"/>
              </w:rPr>
            </w:pPr>
          </w:p>
        </w:tc>
        <w:tc>
          <w:tcPr>
            <w:tcW w:w="990" w:type="dxa"/>
          </w:tcPr>
          <w:p w14:paraId="184A1616" w14:textId="77777777" w:rsidR="008A70E1" w:rsidRPr="006154B8" w:rsidRDefault="008A70E1" w:rsidP="008A70E1">
            <w:pPr>
              <w:spacing w:after="0" w:line="240" w:lineRule="auto"/>
              <w:rPr>
                <w:rFonts w:cstheme="minorHAnsi"/>
                <w:b/>
                <w:sz w:val="20"/>
                <w:szCs w:val="18"/>
              </w:rPr>
            </w:pPr>
          </w:p>
        </w:tc>
      </w:tr>
      <w:tr w:rsidR="00320BC7" w:rsidRPr="006154B8" w14:paraId="30E04468" w14:textId="77777777" w:rsidTr="008A70E1">
        <w:tc>
          <w:tcPr>
            <w:tcW w:w="985" w:type="dxa"/>
          </w:tcPr>
          <w:p w14:paraId="01B28DEC" w14:textId="77777777" w:rsidR="00320BC7" w:rsidRPr="006154B8" w:rsidRDefault="00320BC7" w:rsidP="00320BC7">
            <w:pPr>
              <w:spacing w:after="0" w:line="240" w:lineRule="auto"/>
              <w:rPr>
                <w:rFonts w:cstheme="minorHAnsi"/>
                <w:b/>
                <w:sz w:val="20"/>
                <w:szCs w:val="18"/>
              </w:rPr>
            </w:pPr>
          </w:p>
        </w:tc>
        <w:tc>
          <w:tcPr>
            <w:tcW w:w="1553" w:type="dxa"/>
          </w:tcPr>
          <w:p w14:paraId="39FB3621" w14:textId="77777777" w:rsidR="00320BC7" w:rsidRPr="006154B8" w:rsidRDefault="00320BC7" w:rsidP="00320BC7">
            <w:pPr>
              <w:spacing w:after="0" w:line="240" w:lineRule="auto"/>
              <w:rPr>
                <w:rFonts w:cstheme="minorHAnsi"/>
                <w:b/>
                <w:sz w:val="20"/>
                <w:szCs w:val="18"/>
              </w:rPr>
            </w:pPr>
          </w:p>
        </w:tc>
        <w:tc>
          <w:tcPr>
            <w:tcW w:w="1710" w:type="dxa"/>
          </w:tcPr>
          <w:p w14:paraId="75586DF3" w14:textId="77777777" w:rsidR="00320BC7" w:rsidRPr="006154B8" w:rsidRDefault="00320BC7" w:rsidP="00320BC7">
            <w:pPr>
              <w:spacing w:after="0" w:line="240" w:lineRule="auto"/>
              <w:rPr>
                <w:rFonts w:cstheme="minorHAnsi"/>
                <w:b/>
                <w:sz w:val="20"/>
                <w:szCs w:val="18"/>
              </w:rPr>
            </w:pPr>
          </w:p>
        </w:tc>
        <w:tc>
          <w:tcPr>
            <w:tcW w:w="1080" w:type="dxa"/>
          </w:tcPr>
          <w:p w14:paraId="5C7EEB93" w14:textId="77777777" w:rsidR="00320BC7" w:rsidRPr="006154B8" w:rsidRDefault="00320BC7" w:rsidP="00320BC7">
            <w:pPr>
              <w:spacing w:after="0" w:line="240" w:lineRule="auto"/>
              <w:rPr>
                <w:rFonts w:cstheme="minorHAnsi"/>
                <w:b/>
                <w:sz w:val="20"/>
                <w:szCs w:val="18"/>
              </w:rPr>
            </w:pPr>
          </w:p>
        </w:tc>
        <w:tc>
          <w:tcPr>
            <w:tcW w:w="1710" w:type="dxa"/>
          </w:tcPr>
          <w:p w14:paraId="0C20609D" w14:textId="77777777" w:rsidR="00320BC7" w:rsidRPr="006154B8" w:rsidRDefault="00320BC7" w:rsidP="00320BC7">
            <w:pPr>
              <w:spacing w:after="0" w:line="240" w:lineRule="auto"/>
              <w:rPr>
                <w:rFonts w:cstheme="minorHAnsi"/>
                <w:b/>
                <w:sz w:val="20"/>
                <w:szCs w:val="18"/>
              </w:rPr>
            </w:pPr>
          </w:p>
        </w:tc>
        <w:tc>
          <w:tcPr>
            <w:tcW w:w="1710" w:type="dxa"/>
          </w:tcPr>
          <w:p w14:paraId="51272453" w14:textId="77777777" w:rsidR="00320BC7" w:rsidRPr="006154B8" w:rsidRDefault="00320BC7" w:rsidP="00320BC7">
            <w:pPr>
              <w:spacing w:after="0" w:line="240" w:lineRule="auto"/>
              <w:rPr>
                <w:rFonts w:cstheme="minorHAnsi"/>
                <w:b/>
                <w:sz w:val="20"/>
                <w:szCs w:val="18"/>
              </w:rPr>
            </w:pPr>
          </w:p>
        </w:tc>
        <w:tc>
          <w:tcPr>
            <w:tcW w:w="990" w:type="dxa"/>
          </w:tcPr>
          <w:p w14:paraId="65A97451" w14:textId="77777777" w:rsidR="00320BC7" w:rsidRPr="006154B8" w:rsidRDefault="00320BC7" w:rsidP="00320BC7">
            <w:pPr>
              <w:spacing w:after="0" w:line="240" w:lineRule="auto"/>
              <w:rPr>
                <w:rFonts w:cstheme="minorHAnsi"/>
                <w:b/>
                <w:sz w:val="20"/>
                <w:szCs w:val="18"/>
              </w:rPr>
            </w:pPr>
          </w:p>
        </w:tc>
      </w:tr>
      <w:tr w:rsidR="00320BC7" w:rsidRPr="006154B8" w14:paraId="35E60F60" w14:textId="77777777" w:rsidTr="008A70E1">
        <w:tc>
          <w:tcPr>
            <w:tcW w:w="985" w:type="dxa"/>
          </w:tcPr>
          <w:p w14:paraId="26AD22B9" w14:textId="77777777" w:rsidR="00320BC7" w:rsidRPr="006154B8" w:rsidRDefault="00320BC7" w:rsidP="00320BC7">
            <w:pPr>
              <w:spacing w:after="0" w:line="240" w:lineRule="auto"/>
              <w:rPr>
                <w:rFonts w:cstheme="minorHAnsi"/>
                <w:b/>
                <w:sz w:val="20"/>
                <w:szCs w:val="18"/>
              </w:rPr>
            </w:pPr>
          </w:p>
        </w:tc>
        <w:tc>
          <w:tcPr>
            <w:tcW w:w="1553" w:type="dxa"/>
          </w:tcPr>
          <w:p w14:paraId="5B19DDFC" w14:textId="77777777" w:rsidR="00320BC7" w:rsidRPr="006154B8" w:rsidRDefault="00320BC7" w:rsidP="00320BC7">
            <w:pPr>
              <w:spacing w:after="0" w:line="240" w:lineRule="auto"/>
              <w:rPr>
                <w:rFonts w:cstheme="minorHAnsi"/>
                <w:b/>
                <w:sz w:val="20"/>
                <w:szCs w:val="18"/>
              </w:rPr>
            </w:pPr>
          </w:p>
        </w:tc>
        <w:tc>
          <w:tcPr>
            <w:tcW w:w="1710" w:type="dxa"/>
          </w:tcPr>
          <w:p w14:paraId="0A65F108" w14:textId="77777777" w:rsidR="00320BC7" w:rsidRPr="006154B8" w:rsidRDefault="00320BC7" w:rsidP="00320BC7">
            <w:pPr>
              <w:spacing w:after="0" w:line="240" w:lineRule="auto"/>
              <w:rPr>
                <w:rFonts w:cstheme="minorHAnsi"/>
                <w:b/>
                <w:sz w:val="20"/>
                <w:szCs w:val="18"/>
              </w:rPr>
            </w:pPr>
          </w:p>
        </w:tc>
        <w:tc>
          <w:tcPr>
            <w:tcW w:w="1080" w:type="dxa"/>
          </w:tcPr>
          <w:p w14:paraId="03DC6347" w14:textId="77777777" w:rsidR="00320BC7" w:rsidRPr="006154B8" w:rsidRDefault="00320BC7" w:rsidP="00320BC7">
            <w:pPr>
              <w:spacing w:after="0" w:line="240" w:lineRule="auto"/>
              <w:rPr>
                <w:rFonts w:cstheme="minorHAnsi"/>
                <w:b/>
                <w:sz w:val="20"/>
                <w:szCs w:val="18"/>
              </w:rPr>
            </w:pPr>
          </w:p>
        </w:tc>
        <w:tc>
          <w:tcPr>
            <w:tcW w:w="1710" w:type="dxa"/>
          </w:tcPr>
          <w:p w14:paraId="38D94414" w14:textId="77777777" w:rsidR="00320BC7" w:rsidRPr="006154B8" w:rsidRDefault="00320BC7" w:rsidP="00320BC7">
            <w:pPr>
              <w:spacing w:after="0" w:line="240" w:lineRule="auto"/>
              <w:rPr>
                <w:rFonts w:cstheme="minorHAnsi"/>
                <w:b/>
                <w:sz w:val="20"/>
                <w:szCs w:val="18"/>
              </w:rPr>
            </w:pPr>
          </w:p>
        </w:tc>
        <w:tc>
          <w:tcPr>
            <w:tcW w:w="1710" w:type="dxa"/>
          </w:tcPr>
          <w:p w14:paraId="02159055" w14:textId="77777777" w:rsidR="00320BC7" w:rsidRPr="006154B8" w:rsidRDefault="00320BC7" w:rsidP="00320BC7">
            <w:pPr>
              <w:spacing w:after="0" w:line="240" w:lineRule="auto"/>
              <w:rPr>
                <w:rFonts w:cstheme="minorHAnsi"/>
                <w:b/>
                <w:sz w:val="20"/>
                <w:szCs w:val="18"/>
              </w:rPr>
            </w:pPr>
          </w:p>
        </w:tc>
        <w:tc>
          <w:tcPr>
            <w:tcW w:w="990" w:type="dxa"/>
          </w:tcPr>
          <w:p w14:paraId="104EB0EC" w14:textId="77777777" w:rsidR="00320BC7" w:rsidRPr="006154B8" w:rsidRDefault="00320BC7" w:rsidP="00320BC7">
            <w:pPr>
              <w:spacing w:after="0" w:line="240" w:lineRule="auto"/>
              <w:rPr>
                <w:rFonts w:cstheme="minorHAnsi"/>
                <w:b/>
                <w:sz w:val="20"/>
                <w:szCs w:val="18"/>
              </w:rPr>
            </w:pPr>
          </w:p>
        </w:tc>
      </w:tr>
      <w:tr w:rsidR="00320BC7" w:rsidRPr="006154B8" w14:paraId="5ADF1E91" w14:textId="77777777" w:rsidTr="008A70E1">
        <w:tc>
          <w:tcPr>
            <w:tcW w:w="985" w:type="dxa"/>
          </w:tcPr>
          <w:p w14:paraId="55E8A4D9" w14:textId="77777777" w:rsidR="00320BC7" w:rsidRPr="006154B8" w:rsidRDefault="00320BC7" w:rsidP="00320BC7">
            <w:pPr>
              <w:spacing w:after="0" w:line="240" w:lineRule="auto"/>
              <w:rPr>
                <w:rFonts w:cstheme="minorHAnsi"/>
                <w:b/>
                <w:sz w:val="20"/>
                <w:szCs w:val="18"/>
              </w:rPr>
            </w:pPr>
          </w:p>
        </w:tc>
        <w:tc>
          <w:tcPr>
            <w:tcW w:w="1553" w:type="dxa"/>
          </w:tcPr>
          <w:p w14:paraId="590903E7" w14:textId="77777777" w:rsidR="00320BC7" w:rsidRPr="006154B8" w:rsidRDefault="00320BC7" w:rsidP="00320BC7">
            <w:pPr>
              <w:spacing w:after="0" w:line="240" w:lineRule="auto"/>
              <w:rPr>
                <w:rFonts w:cstheme="minorHAnsi"/>
                <w:b/>
                <w:sz w:val="20"/>
                <w:szCs w:val="18"/>
              </w:rPr>
            </w:pPr>
          </w:p>
        </w:tc>
        <w:tc>
          <w:tcPr>
            <w:tcW w:w="1710" w:type="dxa"/>
          </w:tcPr>
          <w:p w14:paraId="49E7A469" w14:textId="77777777" w:rsidR="00320BC7" w:rsidRPr="006154B8" w:rsidRDefault="00320BC7" w:rsidP="00320BC7">
            <w:pPr>
              <w:spacing w:after="0" w:line="240" w:lineRule="auto"/>
              <w:rPr>
                <w:rFonts w:cstheme="minorHAnsi"/>
                <w:b/>
                <w:sz w:val="20"/>
                <w:szCs w:val="18"/>
              </w:rPr>
            </w:pPr>
          </w:p>
        </w:tc>
        <w:tc>
          <w:tcPr>
            <w:tcW w:w="1080" w:type="dxa"/>
          </w:tcPr>
          <w:p w14:paraId="569B34C6" w14:textId="77777777" w:rsidR="00320BC7" w:rsidRPr="006154B8" w:rsidRDefault="00320BC7" w:rsidP="00320BC7">
            <w:pPr>
              <w:spacing w:after="0" w:line="240" w:lineRule="auto"/>
              <w:rPr>
                <w:rFonts w:cstheme="minorHAnsi"/>
                <w:b/>
                <w:sz w:val="20"/>
                <w:szCs w:val="18"/>
              </w:rPr>
            </w:pPr>
          </w:p>
        </w:tc>
        <w:tc>
          <w:tcPr>
            <w:tcW w:w="1710" w:type="dxa"/>
          </w:tcPr>
          <w:p w14:paraId="1B446799" w14:textId="77777777" w:rsidR="00320BC7" w:rsidRPr="006154B8" w:rsidRDefault="00320BC7" w:rsidP="00320BC7">
            <w:pPr>
              <w:spacing w:after="0" w:line="240" w:lineRule="auto"/>
              <w:rPr>
                <w:rFonts w:cstheme="minorHAnsi"/>
                <w:b/>
                <w:sz w:val="20"/>
                <w:szCs w:val="18"/>
              </w:rPr>
            </w:pPr>
          </w:p>
        </w:tc>
        <w:tc>
          <w:tcPr>
            <w:tcW w:w="1710" w:type="dxa"/>
          </w:tcPr>
          <w:p w14:paraId="2A471FFE" w14:textId="77777777" w:rsidR="00320BC7" w:rsidRPr="006154B8" w:rsidRDefault="00320BC7" w:rsidP="00320BC7">
            <w:pPr>
              <w:spacing w:after="0" w:line="240" w:lineRule="auto"/>
              <w:rPr>
                <w:rFonts w:cstheme="minorHAnsi"/>
                <w:b/>
                <w:sz w:val="20"/>
                <w:szCs w:val="18"/>
              </w:rPr>
            </w:pPr>
          </w:p>
        </w:tc>
        <w:tc>
          <w:tcPr>
            <w:tcW w:w="990" w:type="dxa"/>
          </w:tcPr>
          <w:p w14:paraId="05A30AB9" w14:textId="77777777" w:rsidR="00320BC7" w:rsidRPr="006154B8" w:rsidRDefault="00320BC7" w:rsidP="00320BC7">
            <w:pPr>
              <w:spacing w:after="0" w:line="240" w:lineRule="auto"/>
              <w:rPr>
                <w:rFonts w:cstheme="minorHAnsi"/>
                <w:b/>
                <w:sz w:val="20"/>
                <w:szCs w:val="18"/>
              </w:rPr>
            </w:pPr>
          </w:p>
        </w:tc>
      </w:tr>
      <w:tr w:rsidR="00320BC7" w:rsidRPr="006154B8" w14:paraId="417BF59F" w14:textId="77777777" w:rsidTr="008A70E1">
        <w:tc>
          <w:tcPr>
            <w:tcW w:w="985" w:type="dxa"/>
          </w:tcPr>
          <w:p w14:paraId="3CA485D4" w14:textId="77777777" w:rsidR="00320BC7" w:rsidRPr="006154B8" w:rsidRDefault="00320BC7" w:rsidP="00320BC7">
            <w:pPr>
              <w:spacing w:after="0" w:line="240" w:lineRule="auto"/>
              <w:rPr>
                <w:rFonts w:cstheme="minorHAnsi"/>
                <w:b/>
                <w:sz w:val="20"/>
                <w:szCs w:val="18"/>
              </w:rPr>
            </w:pPr>
          </w:p>
        </w:tc>
        <w:tc>
          <w:tcPr>
            <w:tcW w:w="1553" w:type="dxa"/>
          </w:tcPr>
          <w:p w14:paraId="0EAEF81A" w14:textId="77777777" w:rsidR="00320BC7" w:rsidRPr="006154B8" w:rsidRDefault="00320BC7" w:rsidP="00320BC7">
            <w:pPr>
              <w:spacing w:after="0" w:line="240" w:lineRule="auto"/>
              <w:rPr>
                <w:rFonts w:cstheme="minorHAnsi"/>
                <w:b/>
                <w:sz w:val="20"/>
                <w:szCs w:val="18"/>
              </w:rPr>
            </w:pPr>
          </w:p>
        </w:tc>
        <w:tc>
          <w:tcPr>
            <w:tcW w:w="1710" w:type="dxa"/>
          </w:tcPr>
          <w:p w14:paraId="6970A801" w14:textId="77777777" w:rsidR="00320BC7" w:rsidRPr="006154B8" w:rsidRDefault="00320BC7" w:rsidP="00320BC7">
            <w:pPr>
              <w:spacing w:after="0" w:line="240" w:lineRule="auto"/>
              <w:rPr>
                <w:rFonts w:cstheme="minorHAnsi"/>
                <w:b/>
                <w:sz w:val="20"/>
                <w:szCs w:val="18"/>
              </w:rPr>
            </w:pPr>
          </w:p>
        </w:tc>
        <w:tc>
          <w:tcPr>
            <w:tcW w:w="1080" w:type="dxa"/>
          </w:tcPr>
          <w:p w14:paraId="21EA0ECC" w14:textId="77777777" w:rsidR="00320BC7" w:rsidRPr="006154B8" w:rsidRDefault="00320BC7" w:rsidP="00320BC7">
            <w:pPr>
              <w:spacing w:after="0" w:line="240" w:lineRule="auto"/>
              <w:rPr>
                <w:rFonts w:cstheme="minorHAnsi"/>
                <w:b/>
                <w:sz w:val="20"/>
                <w:szCs w:val="18"/>
              </w:rPr>
            </w:pPr>
          </w:p>
        </w:tc>
        <w:tc>
          <w:tcPr>
            <w:tcW w:w="1710" w:type="dxa"/>
          </w:tcPr>
          <w:p w14:paraId="2B46792F" w14:textId="77777777" w:rsidR="00320BC7" w:rsidRPr="006154B8" w:rsidRDefault="00320BC7" w:rsidP="00320BC7">
            <w:pPr>
              <w:spacing w:after="0" w:line="240" w:lineRule="auto"/>
              <w:rPr>
                <w:rFonts w:cstheme="minorHAnsi"/>
                <w:b/>
                <w:sz w:val="20"/>
                <w:szCs w:val="18"/>
              </w:rPr>
            </w:pPr>
          </w:p>
        </w:tc>
        <w:tc>
          <w:tcPr>
            <w:tcW w:w="1710" w:type="dxa"/>
          </w:tcPr>
          <w:p w14:paraId="49A3C814" w14:textId="77777777" w:rsidR="00320BC7" w:rsidRPr="006154B8" w:rsidRDefault="00320BC7" w:rsidP="00320BC7">
            <w:pPr>
              <w:spacing w:after="0" w:line="240" w:lineRule="auto"/>
              <w:rPr>
                <w:rFonts w:cstheme="minorHAnsi"/>
                <w:b/>
                <w:sz w:val="20"/>
                <w:szCs w:val="18"/>
              </w:rPr>
            </w:pPr>
          </w:p>
        </w:tc>
        <w:tc>
          <w:tcPr>
            <w:tcW w:w="990" w:type="dxa"/>
          </w:tcPr>
          <w:p w14:paraId="2B3F9676" w14:textId="77777777" w:rsidR="00320BC7" w:rsidRPr="006154B8" w:rsidRDefault="00320BC7" w:rsidP="00320BC7">
            <w:pPr>
              <w:spacing w:after="0" w:line="240" w:lineRule="auto"/>
              <w:rPr>
                <w:rFonts w:cstheme="minorHAnsi"/>
                <w:b/>
                <w:sz w:val="20"/>
                <w:szCs w:val="18"/>
              </w:rPr>
            </w:pPr>
          </w:p>
        </w:tc>
      </w:tr>
      <w:tr w:rsidR="00320BC7" w:rsidRPr="006154B8" w14:paraId="4FE40A5A" w14:textId="77777777" w:rsidTr="008A70E1">
        <w:tc>
          <w:tcPr>
            <w:tcW w:w="985" w:type="dxa"/>
          </w:tcPr>
          <w:p w14:paraId="4B8ABCE9" w14:textId="77777777" w:rsidR="00320BC7" w:rsidRPr="006154B8" w:rsidRDefault="00320BC7" w:rsidP="00320BC7">
            <w:pPr>
              <w:spacing w:after="0" w:line="240" w:lineRule="auto"/>
              <w:rPr>
                <w:rFonts w:cstheme="minorHAnsi"/>
                <w:b/>
                <w:sz w:val="20"/>
                <w:szCs w:val="18"/>
              </w:rPr>
            </w:pPr>
          </w:p>
        </w:tc>
        <w:tc>
          <w:tcPr>
            <w:tcW w:w="1553" w:type="dxa"/>
          </w:tcPr>
          <w:p w14:paraId="247E22EB" w14:textId="77777777" w:rsidR="00320BC7" w:rsidRPr="006154B8" w:rsidRDefault="00320BC7" w:rsidP="00320BC7">
            <w:pPr>
              <w:spacing w:after="0" w:line="240" w:lineRule="auto"/>
              <w:rPr>
                <w:rFonts w:cstheme="minorHAnsi"/>
                <w:b/>
                <w:sz w:val="20"/>
                <w:szCs w:val="18"/>
              </w:rPr>
            </w:pPr>
          </w:p>
        </w:tc>
        <w:tc>
          <w:tcPr>
            <w:tcW w:w="1710" w:type="dxa"/>
          </w:tcPr>
          <w:p w14:paraId="160E56E8" w14:textId="77777777" w:rsidR="00320BC7" w:rsidRPr="006154B8" w:rsidRDefault="00320BC7" w:rsidP="00320BC7">
            <w:pPr>
              <w:spacing w:after="0" w:line="240" w:lineRule="auto"/>
              <w:rPr>
                <w:rFonts w:cstheme="minorHAnsi"/>
                <w:b/>
                <w:sz w:val="20"/>
                <w:szCs w:val="18"/>
              </w:rPr>
            </w:pPr>
          </w:p>
        </w:tc>
        <w:tc>
          <w:tcPr>
            <w:tcW w:w="1080" w:type="dxa"/>
          </w:tcPr>
          <w:p w14:paraId="3F28CB56" w14:textId="77777777" w:rsidR="00320BC7" w:rsidRPr="006154B8" w:rsidRDefault="00320BC7" w:rsidP="00320BC7">
            <w:pPr>
              <w:spacing w:after="0" w:line="240" w:lineRule="auto"/>
              <w:rPr>
                <w:rFonts w:cstheme="minorHAnsi"/>
                <w:b/>
                <w:sz w:val="20"/>
                <w:szCs w:val="18"/>
              </w:rPr>
            </w:pPr>
          </w:p>
        </w:tc>
        <w:tc>
          <w:tcPr>
            <w:tcW w:w="1710" w:type="dxa"/>
          </w:tcPr>
          <w:p w14:paraId="1B0D7FE8" w14:textId="77777777" w:rsidR="00320BC7" w:rsidRPr="006154B8" w:rsidRDefault="00320BC7" w:rsidP="00320BC7">
            <w:pPr>
              <w:spacing w:after="0" w:line="240" w:lineRule="auto"/>
              <w:rPr>
                <w:rFonts w:cstheme="minorHAnsi"/>
                <w:b/>
                <w:sz w:val="20"/>
                <w:szCs w:val="18"/>
              </w:rPr>
            </w:pPr>
          </w:p>
        </w:tc>
        <w:tc>
          <w:tcPr>
            <w:tcW w:w="1710" w:type="dxa"/>
          </w:tcPr>
          <w:p w14:paraId="6FF09CB4" w14:textId="77777777" w:rsidR="00320BC7" w:rsidRPr="006154B8" w:rsidRDefault="00320BC7" w:rsidP="00320BC7">
            <w:pPr>
              <w:spacing w:after="0" w:line="240" w:lineRule="auto"/>
              <w:rPr>
                <w:rFonts w:cstheme="minorHAnsi"/>
                <w:b/>
                <w:sz w:val="20"/>
                <w:szCs w:val="18"/>
              </w:rPr>
            </w:pPr>
          </w:p>
        </w:tc>
        <w:tc>
          <w:tcPr>
            <w:tcW w:w="990" w:type="dxa"/>
          </w:tcPr>
          <w:p w14:paraId="7CB892C8" w14:textId="77777777" w:rsidR="00320BC7" w:rsidRPr="006154B8" w:rsidRDefault="00320BC7" w:rsidP="00320BC7">
            <w:pPr>
              <w:spacing w:after="0" w:line="240" w:lineRule="auto"/>
              <w:rPr>
                <w:rFonts w:cstheme="minorHAnsi"/>
                <w:b/>
                <w:sz w:val="20"/>
                <w:szCs w:val="18"/>
              </w:rPr>
            </w:pPr>
          </w:p>
        </w:tc>
      </w:tr>
      <w:tr w:rsidR="00320BC7" w:rsidRPr="006154B8" w14:paraId="1814C7C9" w14:textId="77777777" w:rsidTr="008A70E1">
        <w:tc>
          <w:tcPr>
            <w:tcW w:w="985" w:type="dxa"/>
          </w:tcPr>
          <w:p w14:paraId="7A6DF6BC" w14:textId="77777777" w:rsidR="00320BC7" w:rsidRPr="006154B8" w:rsidRDefault="00320BC7" w:rsidP="00320BC7">
            <w:pPr>
              <w:spacing w:after="0" w:line="240" w:lineRule="auto"/>
              <w:rPr>
                <w:rFonts w:cstheme="minorHAnsi"/>
                <w:b/>
                <w:sz w:val="20"/>
                <w:szCs w:val="18"/>
              </w:rPr>
            </w:pPr>
          </w:p>
        </w:tc>
        <w:tc>
          <w:tcPr>
            <w:tcW w:w="1553" w:type="dxa"/>
          </w:tcPr>
          <w:p w14:paraId="679F748B" w14:textId="77777777" w:rsidR="00320BC7" w:rsidRPr="006154B8" w:rsidRDefault="00320BC7" w:rsidP="00320BC7">
            <w:pPr>
              <w:spacing w:after="0" w:line="240" w:lineRule="auto"/>
              <w:rPr>
                <w:rFonts w:cstheme="minorHAnsi"/>
                <w:b/>
                <w:sz w:val="20"/>
                <w:szCs w:val="18"/>
              </w:rPr>
            </w:pPr>
          </w:p>
        </w:tc>
        <w:tc>
          <w:tcPr>
            <w:tcW w:w="1710" w:type="dxa"/>
          </w:tcPr>
          <w:p w14:paraId="6B46E836" w14:textId="77777777" w:rsidR="00320BC7" w:rsidRPr="006154B8" w:rsidRDefault="00320BC7" w:rsidP="00320BC7">
            <w:pPr>
              <w:spacing w:after="0" w:line="240" w:lineRule="auto"/>
              <w:rPr>
                <w:rFonts w:cstheme="minorHAnsi"/>
                <w:b/>
                <w:sz w:val="20"/>
                <w:szCs w:val="18"/>
              </w:rPr>
            </w:pPr>
          </w:p>
        </w:tc>
        <w:tc>
          <w:tcPr>
            <w:tcW w:w="1080" w:type="dxa"/>
          </w:tcPr>
          <w:p w14:paraId="1A475927" w14:textId="77777777" w:rsidR="00320BC7" w:rsidRPr="006154B8" w:rsidRDefault="00320BC7" w:rsidP="00320BC7">
            <w:pPr>
              <w:spacing w:after="0" w:line="240" w:lineRule="auto"/>
              <w:rPr>
                <w:rFonts w:cstheme="minorHAnsi"/>
                <w:b/>
                <w:sz w:val="20"/>
                <w:szCs w:val="18"/>
              </w:rPr>
            </w:pPr>
          </w:p>
        </w:tc>
        <w:tc>
          <w:tcPr>
            <w:tcW w:w="1710" w:type="dxa"/>
          </w:tcPr>
          <w:p w14:paraId="3E33F89F" w14:textId="77777777" w:rsidR="00320BC7" w:rsidRPr="006154B8" w:rsidRDefault="00320BC7" w:rsidP="00320BC7">
            <w:pPr>
              <w:spacing w:after="0" w:line="240" w:lineRule="auto"/>
              <w:rPr>
                <w:rFonts w:cstheme="minorHAnsi"/>
                <w:b/>
                <w:sz w:val="20"/>
                <w:szCs w:val="18"/>
              </w:rPr>
            </w:pPr>
          </w:p>
        </w:tc>
        <w:tc>
          <w:tcPr>
            <w:tcW w:w="1710" w:type="dxa"/>
          </w:tcPr>
          <w:p w14:paraId="6AD5C23A" w14:textId="77777777" w:rsidR="00320BC7" w:rsidRPr="006154B8" w:rsidRDefault="00320BC7" w:rsidP="00320BC7">
            <w:pPr>
              <w:spacing w:after="0" w:line="240" w:lineRule="auto"/>
              <w:rPr>
                <w:rFonts w:cstheme="minorHAnsi"/>
                <w:b/>
                <w:sz w:val="20"/>
                <w:szCs w:val="18"/>
              </w:rPr>
            </w:pPr>
          </w:p>
        </w:tc>
        <w:tc>
          <w:tcPr>
            <w:tcW w:w="990" w:type="dxa"/>
          </w:tcPr>
          <w:p w14:paraId="25891C70" w14:textId="77777777" w:rsidR="00320BC7" w:rsidRPr="006154B8" w:rsidRDefault="00320BC7" w:rsidP="00320BC7">
            <w:pPr>
              <w:spacing w:after="0" w:line="240" w:lineRule="auto"/>
              <w:rPr>
                <w:rFonts w:cstheme="minorHAnsi"/>
                <w:b/>
                <w:sz w:val="20"/>
                <w:szCs w:val="18"/>
              </w:rPr>
            </w:pPr>
          </w:p>
        </w:tc>
      </w:tr>
      <w:tr w:rsidR="00320BC7" w:rsidRPr="006154B8" w14:paraId="05A7A8D7" w14:textId="77777777" w:rsidTr="008A70E1">
        <w:tc>
          <w:tcPr>
            <w:tcW w:w="985" w:type="dxa"/>
          </w:tcPr>
          <w:p w14:paraId="70412E5A" w14:textId="77777777" w:rsidR="00320BC7" w:rsidRPr="006154B8" w:rsidRDefault="00320BC7" w:rsidP="00320BC7">
            <w:pPr>
              <w:spacing w:after="0" w:line="240" w:lineRule="auto"/>
              <w:rPr>
                <w:rFonts w:cstheme="minorHAnsi"/>
                <w:b/>
                <w:sz w:val="20"/>
                <w:szCs w:val="18"/>
              </w:rPr>
            </w:pPr>
          </w:p>
        </w:tc>
        <w:tc>
          <w:tcPr>
            <w:tcW w:w="1553" w:type="dxa"/>
          </w:tcPr>
          <w:p w14:paraId="0F9C25B7" w14:textId="77777777" w:rsidR="00320BC7" w:rsidRPr="006154B8" w:rsidRDefault="00320BC7" w:rsidP="00320BC7">
            <w:pPr>
              <w:spacing w:after="0" w:line="240" w:lineRule="auto"/>
              <w:rPr>
                <w:rFonts w:cstheme="minorHAnsi"/>
                <w:b/>
                <w:sz w:val="20"/>
                <w:szCs w:val="18"/>
              </w:rPr>
            </w:pPr>
          </w:p>
        </w:tc>
        <w:tc>
          <w:tcPr>
            <w:tcW w:w="1710" w:type="dxa"/>
          </w:tcPr>
          <w:p w14:paraId="745F8A0F" w14:textId="77777777" w:rsidR="00320BC7" w:rsidRPr="006154B8" w:rsidRDefault="00320BC7" w:rsidP="00320BC7">
            <w:pPr>
              <w:spacing w:after="0" w:line="240" w:lineRule="auto"/>
              <w:rPr>
                <w:rFonts w:cstheme="minorHAnsi"/>
                <w:b/>
                <w:sz w:val="20"/>
                <w:szCs w:val="18"/>
              </w:rPr>
            </w:pPr>
          </w:p>
        </w:tc>
        <w:tc>
          <w:tcPr>
            <w:tcW w:w="1080" w:type="dxa"/>
          </w:tcPr>
          <w:p w14:paraId="10406494" w14:textId="77777777" w:rsidR="00320BC7" w:rsidRPr="006154B8" w:rsidRDefault="00320BC7" w:rsidP="00320BC7">
            <w:pPr>
              <w:spacing w:after="0" w:line="240" w:lineRule="auto"/>
              <w:rPr>
                <w:rFonts w:cstheme="minorHAnsi"/>
                <w:b/>
                <w:sz w:val="20"/>
                <w:szCs w:val="18"/>
              </w:rPr>
            </w:pPr>
          </w:p>
        </w:tc>
        <w:tc>
          <w:tcPr>
            <w:tcW w:w="1710" w:type="dxa"/>
          </w:tcPr>
          <w:p w14:paraId="115F3073" w14:textId="77777777" w:rsidR="00320BC7" w:rsidRPr="006154B8" w:rsidRDefault="00320BC7" w:rsidP="00320BC7">
            <w:pPr>
              <w:spacing w:after="0" w:line="240" w:lineRule="auto"/>
              <w:rPr>
                <w:rFonts w:cstheme="minorHAnsi"/>
                <w:b/>
                <w:sz w:val="20"/>
                <w:szCs w:val="18"/>
              </w:rPr>
            </w:pPr>
          </w:p>
        </w:tc>
        <w:tc>
          <w:tcPr>
            <w:tcW w:w="1710" w:type="dxa"/>
          </w:tcPr>
          <w:p w14:paraId="0BD2657A" w14:textId="77777777" w:rsidR="00320BC7" w:rsidRPr="006154B8" w:rsidRDefault="00320BC7" w:rsidP="00320BC7">
            <w:pPr>
              <w:spacing w:after="0" w:line="240" w:lineRule="auto"/>
              <w:rPr>
                <w:rFonts w:cstheme="minorHAnsi"/>
                <w:b/>
                <w:sz w:val="20"/>
                <w:szCs w:val="18"/>
              </w:rPr>
            </w:pPr>
          </w:p>
        </w:tc>
        <w:tc>
          <w:tcPr>
            <w:tcW w:w="990" w:type="dxa"/>
          </w:tcPr>
          <w:p w14:paraId="218BA78E" w14:textId="77777777" w:rsidR="00320BC7" w:rsidRPr="006154B8" w:rsidRDefault="00320BC7" w:rsidP="00320BC7">
            <w:pPr>
              <w:spacing w:after="0" w:line="240" w:lineRule="auto"/>
              <w:rPr>
                <w:rFonts w:cstheme="minorHAnsi"/>
                <w:b/>
                <w:sz w:val="20"/>
                <w:szCs w:val="18"/>
              </w:rPr>
            </w:pPr>
          </w:p>
        </w:tc>
      </w:tr>
      <w:tr w:rsidR="00320BC7" w:rsidRPr="006154B8" w14:paraId="0FDB54E6" w14:textId="77777777" w:rsidTr="008A70E1">
        <w:tc>
          <w:tcPr>
            <w:tcW w:w="985" w:type="dxa"/>
          </w:tcPr>
          <w:p w14:paraId="0C04E0B4" w14:textId="77777777" w:rsidR="00320BC7" w:rsidRPr="006154B8" w:rsidRDefault="00320BC7" w:rsidP="00320BC7">
            <w:pPr>
              <w:spacing w:after="0" w:line="240" w:lineRule="auto"/>
              <w:rPr>
                <w:rFonts w:cstheme="minorHAnsi"/>
                <w:b/>
                <w:sz w:val="20"/>
                <w:szCs w:val="18"/>
              </w:rPr>
            </w:pPr>
          </w:p>
        </w:tc>
        <w:tc>
          <w:tcPr>
            <w:tcW w:w="1553" w:type="dxa"/>
          </w:tcPr>
          <w:p w14:paraId="322D0D64" w14:textId="77777777" w:rsidR="00320BC7" w:rsidRPr="006154B8" w:rsidRDefault="00320BC7" w:rsidP="00320BC7">
            <w:pPr>
              <w:spacing w:after="0" w:line="240" w:lineRule="auto"/>
              <w:rPr>
                <w:rFonts w:cstheme="minorHAnsi"/>
                <w:b/>
                <w:sz w:val="20"/>
                <w:szCs w:val="18"/>
              </w:rPr>
            </w:pPr>
          </w:p>
        </w:tc>
        <w:tc>
          <w:tcPr>
            <w:tcW w:w="1710" w:type="dxa"/>
          </w:tcPr>
          <w:p w14:paraId="0567916B" w14:textId="77777777" w:rsidR="00320BC7" w:rsidRPr="006154B8" w:rsidRDefault="00320BC7" w:rsidP="00320BC7">
            <w:pPr>
              <w:spacing w:after="0" w:line="240" w:lineRule="auto"/>
              <w:rPr>
                <w:rFonts w:cstheme="minorHAnsi"/>
                <w:b/>
                <w:sz w:val="20"/>
                <w:szCs w:val="18"/>
              </w:rPr>
            </w:pPr>
          </w:p>
        </w:tc>
        <w:tc>
          <w:tcPr>
            <w:tcW w:w="1080" w:type="dxa"/>
          </w:tcPr>
          <w:p w14:paraId="71427269" w14:textId="77777777" w:rsidR="00320BC7" w:rsidRPr="006154B8" w:rsidRDefault="00320BC7" w:rsidP="00320BC7">
            <w:pPr>
              <w:spacing w:after="0" w:line="240" w:lineRule="auto"/>
              <w:rPr>
                <w:rFonts w:cstheme="minorHAnsi"/>
                <w:b/>
                <w:sz w:val="20"/>
                <w:szCs w:val="18"/>
              </w:rPr>
            </w:pPr>
          </w:p>
        </w:tc>
        <w:tc>
          <w:tcPr>
            <w:tcW w:w="1710" w:type="dxa"/>
          </w:tcPr>
          <w:p w14:paraId="1D2C1D5C" w14:textId="77777777" w:rsidR="00320BC7" w:rsidRPr="006154B8" w:rsidRDefault="00320BC7" w:rsidP="00320BC7">
            <w:pPr>
              <w:spacing w:after="0" w:line="240" w:lineRule="auto"/>
              <w:rPr>
                <w:rFonts w:cstheme="minorHAnsi"/>
                <w:b/>
                <w:sz w:val="20"/>
                <w:szCs w:val="18"/>
              </w:rPr>
            </w:pPr>
          </w:p>
        </w:tc>
        <w:tc>
          <w:tcPr>
            <w:tcW w:w="1710" w:type="dxa"/>
          </w:tcPr>
          <w:p w14:paraId="406F0599" w14:textId="77777777" w:rsidR="00320BC7" w:rsidRPr="006154B8" w:rsidRDefault="00320BC7" w:rsidP="00320BC7">
            <w:pPr>
              <w:spacing w:after="0" w:line="240" w:lineRule="auto"/>
              <w:rPr>
                <w:rFonts w:cstheme="minorHAnsi"/>
                <w:b/>
                <w:sz w:val="20"/>
                <w:szCs w:val="18"/>
              </w:rPr>
            </w:pPr>
          </w:p>
        </w:tc>
        <w:tc>
          <w:tcPr>
            <w:tcW w:w="990" w:type="dxa"/>
          </w:tcPr>
          <w:p w14:paraId="7E369ABE" w14:textId="77777777" w:rsidR="00320BC7" w:rsidRPr="006154B8" w:rsidRDefault="00320BC7" w:rsidP="00320BC7">
            <w:pPr>
              <w:spacing w:after="0" w:line="240" w:lineRule="auto"/>
              <w:rPr>
                <w:rFonts w:cstheme="minorHAnsi"/>
                <w:b/>
                <w:sz w:val="20"/>
                <w:szCs w:val="18"/>
              </w:rPr>
            </w:pPr>
          </w:p>
        </w:tc>
      </w:tr>
      <w:tr w:rsidR="00320BC7" w:rsidRPr="006154B8" w14:paraId="45985125" w14:textId="77777777" w:rsidTr="008A70E1">
        <w:tc>
          <w:tcPr>
            <w:tcW w:w="985" w:type="dxa"/>
          </w:tcPr>
          <w:p w14:paraId="6C54C85B" w14:textId="77777777" w:rsidR="00320BC7" w:rsidRPr="006154B8" w:rsidRDefault="00320BC7" w:rsidP="00320BC7">
            <w:pPr>
              <w:spacing w:after="0" w:line="240" w:lineRule="auto"/>
              <w:rPr>
                <w:rFonts w:cstheme="minorHAnsi"/>
                <w:b/>
                <w:sz w:val="20"/>
                <w:szCs w:val="18"/>
              </w:rPr>
            </w:pPr>
          </w:p>
        </w:tc>
        <w:tc>
          <w:tcPr>
            <w:tcW w:w="1553" w:type="dxa"/>
          </w:tcPr>
          <w:p w14:paraId="0B972BDF" w14:textId="77777777" w:rsidR="00320BC7" w:rsidRPr="006154B8" w:rsidRDefault="00320BC7" w:rsidP="00320BC7">
            <w:pPr>
              <w:spacing w:after="0" w:line="240" w:lineRule="auto"/>
              <w:rPr>
                <w:rFonts w:cstheme="minorHAnsi"/>
                <w:b/>
                <w:sz w:val="20"/>
                <w:szCs w:val="18"/>
              </w:rPr>
            </w:pPr>
          </w:p>
        </w:tc>
        <w:tc>
          <w:tcPr>
            <w:tcW w:w="1710" w:type="dxa"/>
          </w:tcPr>
          <w:p w14:paraId="417AB133" w14:textId="77777777" w:rsidR="00320BC7" w:rsidRPr="006154B8" w:rsidRDefault="00320BC7" w:rsidP="00320BC7">
            <w:pPr>
              <w:spacing w:after="0" w:line="240" w:lineRule="auto"/>
              <w:rPr>
                <w:rFonts w:cstheme="minorHAnsi"/>
                <w:b/>
                <w:sz w:val="20"/>
                <w:szCs w:val="18"/>
              </w:rPr>
            </w:pPr>
          </w:p>
        </w:tc>
        <w:tc>
          <w:tcPr>
            <w:tcW w:w="1080" w:type="dxa"/>
          </w:tcPr>
          <w:p w14:paraId="1AECCB4B" w14:textId="77777777" w:rsidR="00320BC7" w:rsidRPr="006154B8" w:rsidRDefault="00320BC7" w:rsidP="00320BC7">
            <w:pPr>
              <w:spacing w:after="0" w:line="240" w:lineRule="auto"/>
              <w:rPr>
                <w:rFonts w:cstheme="minorHAnsi"/>
                <w:b/>
                <w:sz w:val="20"/>
                <w:szCs w:val="18"/>
              </w:rPr>
            </w:pPr>
          </w:p>
        </w:tc>
        <w:tc>
          <w:tcPr>
            <w:tcW w:w="1710" w:type="dxa"/>
          </w:tcPr>
          <w:p w14:paraId="093FC6F4" w14:textId="77777777" w:rsidR="00320BC7" w:rsidRPr="006154B8" w:rsidRDefault="00320BC7" w:rsidP="00320BC7">
            <w:pPr>
              <w:spacing w:after="0" w:line="240" w:lineRule="auto"/>
              <w:rPr>
                <w:rFonts w:cstheme="minorHAnsi"/>
                <w:b/>
                <w:sz w:val="20"/>
                <w:szCs w:val="18"/>
              </w:rPr>
            </w:pPr>
          </w:p>
        </w:tc>
        <w:tc>
          <w:tcPr>
            <w:tcW w:w="1710" w:type="dxa"/>
          </w:tcPr>
          <w:p w14:paraId="6EC035C9" w14:textId="77777777" w:rsidR="00320BC7" w:rsidRPr="006154B8" w:rsidRDefault="00320BC7" w:rsidP="00320BC7">
            <w:pPr>
              <w:spacing w:after="0" w:line="240" w:lineRule="auto"/>
              <w:rPr>
                <w:rFonts w:cstheme="minorHAnsi"/>
                <w:b/>
                <w:sz w:val="20"/>
                <w:szCs w:val="18"/>
              </w:rPr>
            </w:pPr>
          </w:p>
        </w:tc>
        <w:tc>
          <w:tcPr>
            <w:tcW w:w="990" w:type="dxa"/>
          </w:tcPr>
          <w:p w14:paraId="5EDC543B" w14:textId="77777777" w:rsidR="00320BC7" w:rsidRPr="006154B8" w:rsidRDefault="00320BC7" w:rsidP="00320BC7">
            <w:pPr>
              <w:spacing w:after="0" w:line="240" w:lineRule="auto"/>
              <w:rPr>
                <w:rFonts w:cstheme="minorHAnsi"/>
                <w:b/>
                <w:sz w:val="20"/>
                <w:szCs w:val="18"/>
              </w:rPr>
            </w:pPr>
          </w:p>
        </w:tc>
      </w:tr>
      <w:tr w:rsidR="00320BC7" w:rsidRPr="006154B8" w14:paraId="4E718539" w14:textId="77777777" w:rsidTr="008A70E1">
        <w:tc>
          <w:tcPr>
            <w:tcW w:w="985" w:type="dxa"/>
          </w:tcPr>
          <w:p w14:paraId="7F6DDFFD" w14:textId="77777777" w:rsidR="00320BC7" w:rsidRPr="006154B8" w:rsidRDefault="00320BC7" w:rsidP="00320BC7">
            <w:pPr>
              <w:spacing w:after="0" w:line="240" w:lineRule="auto"/>
              <w:rPr>
                <w:rFonts w:cstheme="minorHAnsi"/>
                <w:b/>
                <w:sz w:val="20"/>
                <w:szCs w:val="18"/>
              </w:rPr>
            </w:pPr>
          </w:p>
        </w:tc>
        <w:tc>
          <w:tcPr>
            <w:tcW w:w="1553" w:type="dxa"/>
          </w:tcPr>
          <w:p w14:paraId="3536EE2A" w14:textId="77777777" w:rsidR="00320BC7" w:rsidRPr="006154B8" w:rsidRDefault="00320BC7" w:rsidP="00320BC7">
            <w:pPr>
              <w:spacing w:after="0" w:line="240" w:lineRule="auto"/>
              <w:rPr>
                <w:rFonts w:cstheme="minorHAnsi"/>
                <w:b/>
                <w:sz w:val="20"/>
                <w:szCs w:val="18"/>
              </w:rPr>
            </w:pPr>
          </w:p>
        </w:tc>
        <w:tc>
          <w:tcPr>
            <w:tcW w:w="1710" w:type="dxa"/>
          </w:tcPr>
          <w:p w14:paraId="175B8179" w14:textId="77777777" w:rsidR="00320BC7" w:rsidRPr="006154B8" w:rsidRDefault="00320BC7" w:rsidP="00320BC7">
            <w:pPr>
              <w:spacing w:after="0" w:line="240" w:lineRule="auto"/>
              <w:rPr>
                <w:rFonts w:cstheme="minorHAnsi"/>
                <w:b/>
                <w:sz w:val="20"/>
                <w:szCs w:val="18"/>
              </w:rPr>
            </w:pPr>
          </w:p>
        </w:tc>
        <w:tc>
          <w:tcPr>
            <w:tcW w:w="1080" w:type="dxa"/>
          </w:tcPr>
          <w:p w14:paraId="2C82CBFC" w14:textId="77777777" w:rsidR="00320BC7" w:rsidRPr="006154B8" w:rsidRDefault="00320BC7" w:rsidP="00320BC7">
            <w:pPr>
              <w:spacing w:after="0" w:line="240" w:lineRule="auto"/>
              <w:rPr>
                <w:rFonts w:cstheme="minorHAnsi"/>
                <w:b/>
                <w:sz w:val="20"/>
                <w:szCs w:val="18"/>
              </w:rPr>
            </w:pPr>
          </w:p>
        </w:tc>
        <w:tc>
          <w:tcPr>
            <w:tcW w:w="1710" w:type="dxa"/>
          </w:tcPr>
          <w:p w14:paraId="30D851E6" w14:textId="77777777" w:rsidR="00320BC7" w:rsidRPr="006154B8" w:rsidRDefault="00320BC7" w:rsidP="00320BC7">
            <w:pPr>
              <w:spacing w:after="0" w:line="240" w:lineRule="auto"/>
              <w:rPr>
                <w:rFonts w:cstheme="minorHAnsi"/>
                <w:b/>
                <w:sz w:val="20"/>
                <w:szCs w:val="18"/>
              </w:rPr>
            </w:pPr>
          </w:p>
        </w:tc>
        <w:tc>
          <w:tcPr>
            <w:tcW w:w="1710" w:type="dxa"/>
          </w:tcPr>
          <w:p w14:paraId="75CAA5BD" w14:textId="77777777" w:rsidR="00320BC7" w:rsidRPr="006154B8" w:rsidRDefault="00320BC7" w:rsidP="00320BC7">
            <w:pPr>
              <w:spacing w:after="0" w:line="240" w:lineRule="auto"/>
              <w:rPr>
                <w:rFonts w:cstheme="minorHAnsi"/>
                <w:b/>
                <w:sz w:val="20"/>
                <w:szCs w:val="18"/>
              </w:rPr>
            </w:pPr>
          </w:p>
        </w:tc>
        <w:tc>
          <w:tcPr>
            <w:tcW w:w="990" w:type="dxa"/>
          </w:tcPr>
          <w:p w14:paraId="7A4544E9" w14:textId="77777777" w:rsidR="00320BC7" w:rsidRPr="006154B8" w:rsidRDefault="00320BC7" w:rsidP="00320BC7">
            <w:pPr>
              <w:spacing w:after="0" w:line="240" w:lineRule="auto"/>
              <w:rPr>
                <w:rFonts w:cstheme="minorHAnsi"/>
                <w:b/>
                <w:sz w:val="20"/>
                <w:szCs w:val="18"/>
              </w:rPr>
            </w:pPr>
          </w:p>
        </w:tc>
      </w:tr>
      <w:tr w:rsidR="00320BC7" w:rsidRPr="006154B8" w14:paraId="60EC7109" w14:textId="77777777" w:rsidTr="008A70E1">
        <w:tc>
          <w:tcPr>
            <w:tcW w:w="985" w:type="dxa"/>
          </w:tcPr>
          <w:p w14:paraId="7410A8CE" w14:textId="77777777" w:rsidR="00320BC7" w:rsidRPr="006154B8" w:rsidRDefault="00320BC7" w:rsidP="00320BC7">
            <w:pPr>
              <w:spacing w:after="0" w:line="240" w:lineRule="auto"/>
              <w:rPr>
                <w:rFonts w:cstheme="minorHAnsi"/>
                <w:b/>
                <w:sz w:val="20"/>
                <w:szCs w:val="18"/>
              </w:rPr>
            </w:pPr>
          </w:p>
        </w:tc>
        <w:tc>
          <w:tcPr>
            <w:tcW w:w="1553" w:type="dxa"/>
          </w:tcPr>
          <w:p w14:paraId="3E28E384" w14:textId="77777777" w:rsidR="00320BC7" w:rsidRPr="006154B8" w:rsidRDefault="00320BC7" w:rsidP="00320BC7">
            <w:pPr>
              <w:spacing w:after="0" w:line="240" w:lineRule="auto"/>
              <w:rPr>
                <w:rFonts w:cstheme="minorHAnsi"/>
                <w:b/>
                <w:sz w:val="20"/>
                <w:szCs w:val="18"/>
              </w:rPr>
            </w:pPr>
          </w:p>
        </w:tc>
        <w:tc>
          <w:tcPr>
            <w:tcW w:w="1710" w:type="dxa"/>
          </w:tcPr>
          <w:p w14:paraId="41AD2262" w14:textId="77777777" w:rsidR="00320BC7" w:rsidRPr="006154B8" w:rsidRDefault="00320BC7" w:rsidP="00320BC7">
            <w:pPr>
              <w:spacing w:after="0" w:line="240" w:lineRule="auto"/>
              <w:rPr>
                <w:rFonts w:cstheme="minorHAnsi"/>
                <w:b/>
                <w:sz w:val="20"/>
                <w:szCs w:val="18"/>
              </w:rPr>
            </w:pPr>
          </w:p>
        </w:tc>
        <w:tc>
          <w:tcPr>
            <w:tcW w:w="1080" w:type="dxa"/>
          </w:tcPr>
          <w:p w14:paraId="2A0CE4DE" w14:textId="77777777" w:rsidR="00320BC7" w:rsidRPr="006154B8" w:rsidRDefault="00320BC7" w:rsidP="00320BC7">
            <w:pPr>
              <w:spacing w:after="0" w:line="240" w:lineRule="auto"/>
              <w:rPr>
                <w:rFonts w:cstheme="minorHAnsi"/>
                <w:b/>
                <w:sz w:val="20"/>
                <w:szCs w:val="18"/>
              </w:rPr>
            </w:pPr>
          </w:p>
        </w:tc>
        <w:tc>
          <w:tcPr>
            <w:tcW w:w="1710" w:type="dxa"/>
          </w:tcPr>
          <w:p w14:paraId="4BB4D544" w14:textId="77777777" w:rsidR="00320BC7" w:rsidRPr="006154B8" w:rsidRDefault="00320BC7" w:rsidP="00320BC7">
            <w:pPr>
              <w:spacing w:after="0" w:line="240" w:lineRule="auto"/>
              <w:rPr>
                <w:rFonts w:cstheme="minorHAnsi"/>
                <w:b/>
                <w:sz w:val="20"/>
                <w:szCs w:val="18"/>
              </w:rPr>
            </w:pPr>
          </w:p>
        </w:tc>
        <w:tc>
          <w:tcPr>
            <w:tcW w:w="1710" w:type="dxa"/>
          </w:tcPr>
          <w:p w14:paraId="73666984" w14:textId="77777777" w:rsidR="00320BC7" w:rsidRPr="006154B8" w:rsidRDefault="00320BC7" w:rsidP="00320BC7">
            <w:pPr>
              <w:spacing w:after="0" w:line="240" w:lineRule="auto"/>
              <w:rPr>
                <w:rFonts w:cstheme="minorHAnsi"/>
                <w:b/>
                <w:sz w:val="20"/>
                <w:szCs w:val="18"/>
              </w:rPr>
            </w:pPr>
          </w:p>
        </w:tc>
        <w:tc>
          <w:tcPr>
            <w:tcW w:w="990" w:type="dxa"/>
          </w:tcPr>
          <w:p w14:paraId="3AEAE8A9" w14:textId="77777777" w:rsidR="00320BC7" w:rsidRPr="006154B8" w:rsidRDefault="00320BC7" w:rsidP="00320BC7">
            <w:pPr>
              <w:spacing w:after="0" w:line="240" w:lineRule="auto"/>
              <w:rPr>
                <w:rFonts w:cstheme="minorHAnsi"/>
                <w:b/>
                <w:sz w:val="20"/>
                <w:szCs w:val="18"/>
              </w:rPr>
            </w:pPr>
          </w:p>
        </w:tc>
      </w:tr>
      <w:tr w:rsidR="00320BC7" w:rsidRPr="006154B8" w14:paraId="1734DA7C" w14:textId="77777777" w:rsidTr="008A70E1">
        <w:tc>
          <w:tcPr>
            <w:tcW w:w="985" w:type="dxa"/>
          </w:tcPr>
          <w:p w14:paraId="69B957B5" w14:textId="77777777" w:rsidR="00320BC7" w:rsidRPr="006154B8" w:rsidRDefault="00320BC7" w:rsidP="00320BC7">
            <w:pPr>
              <w:spacing w:after="0" w:line="240" w:lineRule="auto"/>
              <w:rPr>
                <w:rFonts w:cstheme="minorHAnsi"/>
                <w:b/>
                <w:sz w:val="20"/>
                <w:szCs w:val="18"/>
              </w:rPr>
            </w:pPr>
          </w:p>
        </w:tc>
        <w:tc>
          <w:tcPr>
            <w:tcW w:w="1553" w:type="dxa"/>
          </w:tcPr>
          <w:p w14:paraId="0666BB1C" w14:textId="77777777" w:rsidR="00320BC7" w:rsidRPr="006154B8" w:rsidRDefault="00320BC7" w:rsidP="00320BC7">
            <w:pPr>
              <w:spacing w:after="0" w:line="240" w:lineRule="auto"/>
              <w:rPr>
                <w:rFonts w:cstheme="minorHAnsi"/>
                <w:b/>
                <w:sz w:val="20"/>
                <w:szCs w:val="18"/>
              </w:rPr>
            </w:pPr>
          </w:p>
        </w:tc>
        <w:tc>
          <w:tcPr>
            <w:tcW w:w="1710" w:type="dxa"/>
          </w:tcPr>
          <w:p w14:paraId="2E24DA6B" w14:textId="77777777" w:rsidR="00320BC7" w:rsidRPr="006154B8" w:rsidRDefault="00320BC7" w:rsidP="00320BC7">
            <w:pPr>
              <w:spacing w:after="0" w:line="240" w:lineRule="auto"/>
              <w:rPr>
                <w:rFonts w:cstheme="minorHAnsi"/>
                <w:b/>
                <w:sz w:val="20"/>
                <w:szCs w:val="18"/>
              </w:rPr>
            </w:pPr>
          </w:p>
        </w:tc>
        <w:tc>
          <w:tcPr>
            <w:tcW w:w="1080" w:type="dxa"/>
          </w:tcPr>
          <w:p w14:paraId="56DC0C04" w14:textId="77777777" w:rsidR="00320BC7" w:rsidRPr="006154B8" w:rsidRDefault="00320BC7" w:rsidP="00320BC7">
            <w:pPr>
              <w:spacing w:after="0" w:line="240" w:lineRule="auto"/>
              <w:rPr>
                <w:rFonts w:cstheme="minorHAnsi"/>
                <w:b/>
                <w:sz w:val="20"/>
                <w:szCs w:val="18"/>
              </w:rPr>
            </w:pPr>
          </w:p>
        </w:tc>
        <w:tc>
          <w:tcPr>
            <w:tcW w:w="1710" w:type="dxa"/>
          </w:tcPr>
          <w:p w14:paraId="52C5EACA" w14:textId="77777777" w:rsidR="00320BC7" w:rsidRPr="006154B8" w:rsidRDefault="00320BC7" w:rsidP="00320BC7">
            <w:pPr>
              <w:spacing w:after="0" w:line="240" w:lineRule="auto"/>
              <w:rPr>
                <w:rFonts w:cstheme="minorHAnsi"/>
                <w:b/>
                <w:sz w:val="20"/>
                <w:szCs w:val="18"/>
              </w:rPr>
            </w:pPr>
          </w:p>
        </w:tc>
        <w:tc>
          <w:tcPr>
            <w:tcW w:w="1710" w:type="dxa"/>
          </w:tcPr>
          <w:p w14:paraId="0DCD3275" w14:textId="77777777" w:rsidR="00320BC7" w:rsidRPr="006154B8" w:rsidRDefault="00320BC7" w:rsidP="00320BC7">
            <w:pPr>
              <w:spacing w:after="0" w:line="240" w:lineRule="auto"/>
              <w:rPr>
                <w:rFonts w:cstheme="minorHAnsi"/>
                <w:b/>
                <w:sz w:val="20"/>
                <w:szCs w:val="18"/>
              </w:rPr>
            </w:pPr>
          </w:p>
        </w:tc>
        <w:tc>
          <w:tcPr>
            <w:tcW w:w="990" w:type="dxa"/>
          </w:tcPr>
          <w:p w14:paraId="14157BA3" w14:textId="77777777" w:rsidR="00320BC7" w:rsidRPr="006154B8" w:rsidRDefault="00320BC7" w:rsidP="00320BC7">
            <w:pPr>
              <w:spacing w:after="0" w:line="240" w:lineRule="auto"/>
              <w:rPr>
                <w:rFonts w:cstheme="minorHAnsi"/>
                <w:b/>
                <w:sz w:val="20"/>
                <w:szCs w:val="18"/>
              </w:rPr>
            </w:pPr>
          </w:p>
        </w:tc>
      </w:tr>
      <w:tr w:rsidR="00320BC7" w:rsidRPr="006154B8" w14:paraId="49D8B148" w14:textId="77777777" w:rsidTr="008A70E1">
        <w:tc>
          <w:tcPr>
            <w:tcW w:w="985" w:type="dxa"/>
          </w:tcPr>
          <w:p w14:paraId="61AE7859" w14:textId="77777777" w:rsidR="00320BC7" w:rsidRPr="006154B8" w:rsidRDefault="00320BC7" w:rsidP="00320BC7">
            <w:pPr>
              <w:spacing w:after="0" w:line="240" w:lineRule="auto"/>
              <w:rPr>
                <w:rFonts w:cstheme="minorHAnsi"/>
                <w:b/>
                <w:sz w:val="20"/>
                <w:szCs w:val="18"/>
              </w:rPr>
            </w:pPr>
          </w:p>
        </w:tc>
        <w:tc>
          <w:tcPr>
            <w:tcW w:w="1553" w:type="dxa"/>
          </w:tcPr>
          <w:p w14:paraId="7D4BDC19" w14:textId="77777777" w:rsidR="00320BC7" w:rsidRPr="006154B8" w:rsidRDefault="00320BC7" w:rsidP="00320BC7">
            <w:pPr>
              <w:spacing w:after="0" w:line="240" w:lineRule="auto"/>
              <w:rPr>
                <w:rFonts w:cstheme="minorHAnsi"/>
                <w:b/>
                <w:sz w:val="20"/>
                <w:szCs w:val="18"/>
              </w:rPr>
            </w:pPr>
          </w:p>
        </w:tc>
        <w:tc>
          <w:tcPr>
            <w:tcW w:w="1710" w:type="dxa"/>
          </w:tcPr>
          <w:p w14:paraId="6247AF41" w14:textId="77777777" w:rsidR="00320BC7" w:rsidRPr="006154B8" w:rsidRDefault="00320BC7" w:rsidP="00320BC7">
            <w:pPr>
              <w:spacing w:after="0" w:line="240" w:lineRule="auto"/>
              <w:rPr>
                <w:rFonts w:cstheme="minorHAnsi"/>
                <w:b/>
                <w:sz w:val="20"/>
                <w:szCs w:val="18"/>
              </w:rPr>
            </w:pPr>
          </w:p>
        </w:tc>
        <w:tc>
          <w:tcPr>
            <w:tcW w:w="1080" w:type="dxa"/>
          </w:tcPr>
          <w:p w14:paraId="731B3A56" w14:textId="77777777" w:rsidR="00320BC7" w:rsidRPr="006154B8" w:rsidRDefault="00320BC7" w:rsidP="00320BC7">
            <w:pPr>
              <w:spacing w:after="0" w:line="240" w:lineRule="auto"/>
              <w:rPr>
                <w:rFonts w:cstheme="minorHAnsi"/>
                <w:b/>
                <w:sz w:val="20"/>
                <w:szCs w:val="18"/>
              </w:rPr>
            </w:pPr>
          </w:p>
        </w:tc>
        <w:tc>
          <w:tcPr>
            <w:tcW w:w="1710" w:type="dxa"/>
          </w:tcPr>
          <w:p w14:paraId="7699DA64" w14:textId="77777777" w:rsidR="00320BC7" w:rsidRPr="006154B8" w:rsidRDefault="00320BC7" w:rsidP="00320BC7">
            <w:pPr>
              <w:spacing w:after="0" w:line="240" w:lineRule="auto"/>
              <w:rPr>
                <w:rFonts w:cstheme="minorHAnsi"/>
                <w:b/>
                <w:sz w:val="20"/>
                <w:szCs w:val="18"/>
              </w:rPr>
            </w:pPr>
          </w:p>
        </w:tc>
        <w:tc>
          <w:tcPr>
            <w:tcW w:w="1710" w:type="dxa"/>
          </w:tcPr>
          <w:p w14:paraId="075C36ED" w14:textId="77777777" w:rsidR="00320BC7" w:rsidRPr="006154B8" w:rsidRDefault="00320BC7" w:rsidP="00320BC7">
            <w:pPr>
              <w:spacing w:after="0" w:line="240" w:lineRule="auto"/>
              <w:rPr>
                <w:rFonts w:cstheme="minorHAnsi"/>
                <w:b/>
                <w:sz w:val="20"/>
                <w:szCs w:val="18"/>
              </w:rPr>
            </w:pPr>
          </w:p>
        </w:tc>
        <w:tc>
          <w:tcPr>
            <w:tcW w:w="990" w:type="dxa"/>
          </w:tcPr>
          <w:p w14:paraId="77B3DAAA" w14:textId="77777777" w:rsidR="00320BC7" w:rsidRPr="006154B8" w:rsidRDefault="00320BC7" w:rsidP="00320BC7">
            <w:pPr>
              <w:spacing w:after="0" w:line="240" w:lineRule="auto"/>
              <w:rPr>
                <w:rFonts w:cstheme="minorHAnsi"/>
                <w:b/>
                <w:sz w:val="20"/>
                <w:szCs w:val="18"/>
              </w:rPr>
            </w:pPr>
          </w:p>
        </w:tc>
      </w:tr>
      <w:tr w:rsidR="00320BC7" w:rsidRPr="006154B8" w14:paraId="21706726" w14:textId="77777777" w:rsidTr="008A70E1">
        <w:tc>
          <w:tcPr>
            <w:tcW w:w="985" w:type="dxa"/>
          </w:tcPr>
          <w:p w14:paraId="1915E502" w14:textId="77777777" w:rsidR="00320BC7" w:rsidRPr="006154B8" w:rsidRDefault="00320BC7" w:rsidP="00320BC7">
            <w:pPr>
              <w:spacing w:after="0" w:line="240" w:lineRule="auto"/>
              <w:rPr>
                <w:rFonts w:cstheme="minorHAnsi"/>
                <w:b/>
                <w:sz w:val="20"/>
                <w:szCs w:val="18"/>
              </w:rPr>
            </w:pPr>
          </w:p>
        </w:tc>
        <w:tc>
          <w:tcPr>
            <w:tcW w:w="1553" w:type="dxa"/>
          </w:tcPr>
          <w:p w14:paraId="77FF4CFF" w14:textId="77777777" w:rsidR="00320BC7" w:rsidRPr="006154B8" w:rsidRDefault="00320BC7" w:rsidP="00320BC7">
            <w:pPr>
              <w:spacing w:after="0" w:line="240" w:lineRule="auto"/>
              <w:rPr>
                <w:rFonts w:cstheme="minorHAnsi"/>
                <w:b/>
                <w:sz w:val="20"/>
                <w:szCs w:val="18"/>
              </w:rPr>
            </w:pPr>
          </w:p>
        </w:tc>
        <w:tc>
          <w:tcPr>
            <w:tcW w:w="1710" w:type="dxa"/>
          </w:tcPr>
          <w:p w14:paraId="1839D996" w14:textId="77777777" w:rsidR="00320BC7" w:rsidRPr="006154B8" w:rsidRDefault="00320BC7" w:rsidP="00320BC7">
            <w:pPr>
              <w:spacing w:after="0" w:line="240" w:lineRule="auto"/>
              <w:rPr>
                <w:rFonts w:cstheme="minorHAnsi"/>
                <w:b/>
                <w:sz w:val="20"/>
                <w:szCs w:val="18"/>
              </w:rPr>
            </w:pPr>
          </w:p>
        </w:tc>
        <w:tc>
          <w:tcPr>
            <w:tcW w:w="1080" w:type="dxa"/>
          </w:tcPr>
          <w:p w14:paraId="7E5D0836" w14:textId="77777777" w:rsidR="00320BC7" w:rsidRPr="006154B8" w:rsidRDefault="00320BC7" w:rsidP="00320BC7">
            <w:pPr>
              <w:spacing w:after="0" w:line="240" w:lineRule="auto"/>
              <w:rPr>
                <w:rFonts w:cstheme="minorHAnsi"/>
                <w:b/>
                <w:sz w:val="20"/>
                <w:szCs w:val="18"/>
              </w:rPr>
            </w:pPr>
          </w:p>
        </w:tc>
        <w:tc>
          <w:tcPr>
            <w:tcW w:w="1710" w:type="dxa"/>
          </w:tcPr>
          <w:p w14:paraId="5210ECB6" w14:textId="77777777" w:rsidR="00320BC7" w:rsidRPr="006154B8" w:rsidRDefault="00320BC7" w:rsidP="00320BC7">
            <w:pPr>
              <w:spacing w:after="0" w:line="240" w:lineRule="auto"/>
              <w:rPr>
                <w:rFonts w:cstheme="minorHAnsi"/>
                <w:b/>
                <w:sz w:val="20"/>
                <w:szCs w:val="18"/>
              </w:rPr>
            </w:pPr>
          </w:p>
        </w:tc>
        <w:tc>
          <w:tcPr>
            <w:tcW w:w="1710" w:type="dxa"/>
          </w:tcPr>
          <w:p w14:paraId="6E55EDF0" w14:textId="77777777" w:rsidR="00320BC7" w:rsidRPr="006154B8" w:rsidRDefault="00320BC7" w:rsidP="00320BC7">
            <w:pPr>
              <w:spacing w:after="0" w:line="240" w:lineRule="auto"/>
              <w:rPr>
                <w:rFonts w:cstheme="minorHAnsi"/>
                <w:b/>
                <w:sz w:val="20"/>
                <w:szCs w:val="18"/>
              </w:rPr>
            </w:pPr>
          </w:p>
        </w:tc>
        <w:tc>
          <w:tcPr>
            <w:tcW w:w="990" w:type="dxa"/>
          </w:tcPr>
          <w:p w14:paraId="7195F8A3" w14:textId="77777777" w:rsidR="00320BC7" w:rsidRPr="006154B8" w:rsidRDefault="00320BC7" w:rsidP="00320BC7">
            <w:pPr>
              <w:spacing w:after="0" w:line="240" w:lineRule="auto"/>
              <w:rPr>
                <w:rFonts w:cstheme="minorHAnsi"/>
                <w:b/>
                <w:sz w:val="20"/>
                <w:szCs w:val="18"/>
              </w:rPr>
            </w:pPr>
          </w:p>
        </w:tc>
      </w:tr>
      <w:tr w:rsidR="00320BC7" w:rsidRPr="006154B8" w14:paraId="26D58122" w14:textId="77777777" w:rsidTr="008A70E1">
        <w:tc>
          <w:tcPr>
            <w:tcW w:w="985" w:type="dxa"/>
          </w:tcPr>
          <w:p w14:paraId="7031DFDD" w14:textId="77777777" w:rsidR="00320BC7" w:rsidRPr="006154B8" w:rsidRDefault="00320BC7" w:rsidP="00320BC7">
            <w:pPr>
              <w:spacing w:after="0" w:line="240" w:lineRule="auto"/>
              <w:rPr>
                <w:rFonts w:cstheme="minorHAnsi"/>
                <w:b/>
                <w:sz w:val="20"/>
                <w:szCs w:val="18"/>
              </w:rPr>
            </w:pPr>
          </w:p>
        </w:tc>
        <w:tc>
          <w:tcPr>
            <w:tcW w:w="1553" w:type="dxa"/>
          </w:tcPr>
          <w:p w14:paraId="446610EE" w14:textId="77777777" w:rsidR="00320BC7" w:rsidRPr="006154B8" w:rsidRDefault="00320BC7" w:rsidP="00320BC7">
            <w:pPr>
              <w:spacing w:after="0" w:line="240" w:lineRule="auto"/>
              <w:rPr>
                <w:rFonts w:cstheme="minorHAnsi"/>
                <w:b/>
                <w:sz w:val="20"/>
                <w:szCs w:val="18"/>
              </w:rPr>
            </w:pPr>
          </w:p>
        </w:tc>
        <w:tc>
          <w:tcPr>
            <w:tcW w:w="1710" w:type="dxa"/>
          </w:tcPr>
          <w:p w14:paraId="1AA446D1" w14:textId="77777777" w:rsidR="00320BC7" w:rsidRPr="006154B8" w:rsidRDefault="00320BC7" w:rsidP="00320BC7">
            <w:pPr>
              <w:spacing w:after="0" w:line="240" w:lineRule="auto"/>
              <w:rPr>
                <w:rFonts w:cstheme="minorHAnsi"/>
                <w:b/>
                <w:sz w:val="20"/>
                <w:szCs w:val="18"/>
              </w:rPr>
            </w:pPr>
          </w:p>
        </w:tc>
        <w:tc>
          <w:tcPr>
            <w:tcW w:w="1080" w:type="dxa"/>
          </w:tcPr>
          <w:p w14:paraId="2B3D76ED" w14:textId="77777777" w:rsidR="00320BC7" w:rsidRPr="006154B8" w:rsidRDefault="00320BC7" w:rsidP="00320BC7">
            <w:pPr>
              <w:spacing w:after="0" w:line="240" w:lineRule="auto"/>
              <w:rPr>
                <w:rFonts w:cstheme="minorHAnsi"/>
                <w:b/>
                <w:sz w:val="20"/>
                <w:szCs w:val="18"/>
              </w:rPr>
            </w:pPr>
          </w:p>
        </w:tc>
        <w:tc>
          <w:tcPr>
            <w:tcW w:w="1710" w:type="dxa"/>
          </w:tcPr>
          <w:p w14:paraId="70082202" w14:textId="77777777" w:rsidR="00320BC7" w:rsidRPr="006154B8" w:rsidRDefault="00320BC7" w:rsidP="00320BC7">
            <w:pPr>
              <w:spacing w:after="0" w:line="240" w:lineRule="auto"/>
              <w:rPr>
                <w:rFonts w:cstheme="minorHAnsi"/>
                <w:b/>
                <w:sz w:val="20"/>
                <w:szCs w:val="18"/>
              </w:rPr>
            </w:pPr>
          </w:p>
        </w:tc>
        <w:tc>
          <w:tcPr>
            <w:tcW w:w="1710" w:type="dxa"/>
          </w:tcPr>
          <w:p w14:paraId="030DA49C" w14:textId="77777777" w:rsidR="00320BC7" w:rsidRPr="006154B8" w:rsidRDefault="00320BC7" w:rsidP="00320BC7">
            <w:pPr>
              <w:spacing w:after="0" w:line="240" w:lineRule="auto"/>
              <w:rPr>
                <w:rFonts w:cstheme="minorHAnsi"/>
                <w:b/>
                <w:sz w:val="20"/>
                <w:szCs w:val="18"/>
              </w:rPr>
            </w:pPr>
          </w:p>
        </w:tc>
        <w:tc>
          <w:tcPr>
            <w:tcW w:w="990" w:type="dxa"/>
          </w:tcPr>
          <w:p w14:paraId="3D70AE24" w14:textId="77777777" w:rsidR="00320BC7" w:rsidRPr="006154B8" w:rsidRDefault="00320BC7" w:rsidP="00320BC7">
            <w:pPr>
              <w:spacing w:after="0" w:line="240" w:lineRule="auto"/>
              <w:rPr>
                <w:rFonts w:cstheme="minorHAnsi"/>
                <w:b/>
                <w:sz w:val="20"/>
                <w:szCs w:val="18"/>
              </w:rPr>
            </w:pPr>
          </w:p>
        </w:tc>
      </w:tr>
      <w:tr w:rsidR="00320BC7" w:rsidRPr="006154B8" w14:paraId="0063C754" w14:textId="77777777" w:rsidTr="008A70E1">
        <w:tc>
          <w:tcPr>
            <w:tcW w:w="985" w:type="dxa"/>
          </w:tcPr>
          <w:p w14:paraId="67C7CEF7" w14:textId="77777777" w:rsidR="00320BC7" w:rsidRPr="006154B8" w:rsidRDefault="00320BC7" w:rsidP="00320BC7">
            <w:pPr>
              <w:spacing w:after="0" w:line="240" w:lineRule="auto"/>
              <w:rPr>
                <w:rFonts w:cstheme="minorHAnsi"/>
                <w:b/>
                <w:sz w:val="20"/>
                <w:szCs w:val="18"/>
              </w:rPr>
            </w:pPr>
          </w:p>
        </w:tc>
        <w:tc>
          <w:tcPr>
            <w:tcW w:w="1553" w:type="dxa"/>
          </w:tcPr>
          <w:p w14:paraId="775BBCDC" w14:textId="77777777" w:rsidR="00320BC7" w:rsidRPr="006154B8" w:rsidRDefault="00320BC7" w:rsidP="00320BC7">
            <w:pPr>
              <w:spacing w:after="0" w:line="240" w:lineRule="auto"/>
              <w:rPr>
                <w:rFonts w:cstheme="minorHAnsi"/>
                <w:b/>
                <w:sz w:val="20"/>
                <w:szCs w:val="18"/>
              </w:rPr>
            </w:pPr>
          </w:p>
        </w:tc>
        <w:tc>
          <w:tcPr>
            <w:tcW w:w="1710" w:type="dxa"/>
          </w:tcPr>
          <w:p w14:paraId="156929AD" w14:textId="77777777" w:rsidR="00320BC7" w:rsidRPr="006154B8" w:rsidRDefault="00320BC7" w:rsidP="00320BC7">
            <w:pPr>
              <w:spacing w:after="0" w:line="240" w:lineRule="auto"/>
              <w:rPr>
                <w:rFonts w:cstheme="minorHAnsi"/>
                <w:b/>
                <w:sz w:val="20"/>
                <w:szCs w:val="18"/>
              </w:rPr>
            </w:pPr>
          </w:p>
        </w:tc>
        <w:tc>
          <w:tcPr>
            <w:tcW w:w="1080" w:type="dxa"/>
          </w:tcPr>
          <w:p w14:paraId="7E709F18" w14:textId="77777777" w:rsidR="00320BC7" w:rsidRPr="006154B8" w:rsidRDefault="00320BC7" w:rsidP="00320BC7">
            <w:pPr>
              <w:spacing w:after="0" w:line="240" w:lineRule="auto"/>
              <w:rPr>
                <w:rFonts w:cstheme="minorHAnsi"/>
                <w:b/>
                <w:sz w:val="20"/>
                <w:szCs w:val="18"/>
              </w:rPr>
            </w:pPr>
          </w:p>
        </w:tc>
        <w:tc>
          <w:tcPr>
            <w:tcW w:w="1710" w:type="dxa"/>
          </w:tcPr>
          <w:p w14:paraId="41946656" w14:textId="77777777" w:rsidR="00320BC7" w:rsidRPr="006154B8" w:rsidRDefault="00320BC7" w:rsidP="00320BC7">
            <w:pPr>
              <w:spacing w:after="0" w:line="240" w:lineRule="auto"/>
              <w:rPr>
                <w:rFonts w:cstheme="minorHAnsi"/>
                <w:b/>
                <w:sz w:val="20"/>
                <w:szCs w:val="18"/>
              </w:rPr>
            </w:pPr>
          </w:p>
        </w:tc>
        <w:tc>
          <w:tcPr>
            <w:tcW w:w="1710" w:type="dxa"/>
          </w:tcPr>
          <w:p w14:paraId="7526CC94" w14:textId="77777777" w:rsidR="00320BC7" w:rsidRPr="006154B8" w:rsidRDefault="00320BC7" w:rsidP="00320BC7">
            <w:pPr>
              <w:spacing w:after="0" w:line="240" w:lineRule="auto"/>
              <w:rPr>
                <w:rFonts w:cstheme="minorHAnsi"/>
                <w:b/>
                <w:sz w:val="20"/>
                <w:szCs w:val="18"/>
              </w:rPr>
            </w:pPr>
          </w:p>
        </w:tc>
        <w:tc>
          <w:tcPr>
            <w:tcW w:w="990" w:type="dxa"/>
          </w:tcPr>
          <w:p w14:paraId="6C8333B6" w14:textId="77777777" w:rsidR="00320BC7" w:rsidRPr="006154B8" w:rsidRDefault="00320BC7" w:rsidP="00320BC7">
            <w:pPr>
              <w:spacing w:after="0" w:line="240" w:lineRule="auto"/>
              <w:rPr>
                <w:rFonts w:cstheme="minorHAnsi"/>
                <w:b/>
                <w:sz w:val="20"/>
                <w:szCs w:val="18"/>
              </w:rPr>
            </w:pPr>
          </w:p>
        </w:tc>
      </w:tr>
      <w:tr w:rsidR="00320BC7" w:rsidRPr="006154B8" w14:paraId="1BD6C53F" w14:textId="77777777" w:rsidTr="008A70E1">
        <w:tc>
          <w:tcPr>
            <w:tcW w:w="985" w:type="dxa"/>
          </w:tcPr>
          <w:p w14:paraId="0EE29EE3" w14:textId="77777777" w:rsidR="00320BC7" w:rsidRPr="006154B8" w:rsidRDefault="00320BC7" w:rsidP="00320BC7">
            <w:pPr>
              <w:spacing w:after="0" w:line="240" w:lineRule="auto"/>
              <w:rPr>
                <w:rFonts w:cstheme="minorHAnsi"/>
                <w:b/>
                <w:sz w:val="20"/>
                <w:szCs w:val="18"/>
              </w:rPr>
            </w:pPr>
          </w:p>
        </w:tc>
        <w:tc>
          <w:tcPr>
            <w:tcW w:w="1553" w:type="dxa"/>
          </w:tcPr>
          <w:p w14:paraId="26F614E1" w14:textId="77777777" w:rsidR="00320BC7" w:rsidRPr="006154B8" w:rsidRDefault="00320BC7" w:rsidP="00320BC7">
            <w:pPr>
              <w:spacing w:after="0" w:line="240" w:lineRule="auto"/>
              <w:rPr>
                <w:rFonts w:cstheme="minorHAnsi"/>
                <w:b/>
                <w:sz w:val="20"/>
                <w:szCs w:val="18"/>
              </w:rPr>
            </w:pPr>
          </w:p>
        </w:tc>
        <w:tc>
          <w:tcPr>
            <w:tcW w:w="1710" w:type="dxa"/>
          </w:tcPr>
          <w:p w14:paraId="498BB63D" w14:textId="77777777" w:rsidR="00320BC7" w:rsidRPr="006154B8" w:rsidRDefault="00320BC7" w:rsidP="00320BC7">
            <w:pPr>
              <w:spacing w:after="0" w:line="240" w:lineRule="auto"/>
              <w:rPr>
                <w:rFonts w:cstheme="minorHAnsi"/>
                <w:b/>
                <w:sz w:val="20"/>
                <w:szCs w:val="18"/>
              </w:rPr>
            </w:pPr>
          </w:p>
        </w:tc>
        <w:tc>
          <w:tcPr>
            <w:tcW w:w="1080" w:type="dxa"/>
          </w:tcPr>
          <w:p w14:paraId="0FDB1E8D" w14:textId="77777777" w:rsidR="00320BC7" w:rsidRPr="006154B8" w:rsidRDefault="00320BC7" w:rsidP="00320BC7">
            <w:pPr>
              <w:spacing w:after="0" w:line="240" w:lineRule="auto"/>
              <w:rPr>
                <w:rFonts w:cstheme="minorHAnsi"/>
                <w:b/>
                <w:sz w:val="20"/>
                <w:szCs w:val="18"/>
              </w:rPr>
            </w:pPr>
          </w:p>
        </w:tc>
        <w:tc>
          <w:tcPr>
            <w:tcW w:w="1710" w:type="dxa"/>
          </w:tcPr>
          <w:p w14:paraId="642FB946" w14:textId="77777777" w:rsidR="00320BC7" w:rsidRPr="006154B8" w:rsidRDefault="00320BC7" w:rsidP="00320BC7">
            <w:pPr>
              <w:spacing w:after="0" w:line="240" w:lineRule="auto"/>
              <w:rPr>
                <w:rFonts w:cstheme="minorHAnsi"/>
                <w:b/>
                <w:sz w:val="20"/>
                <w:szCs w:val="18"/>
              </w:rPr>
            </w:pPr>
          </w:p>
        </w:tc>
        <w:tc>
          <w:tcPr>
            <w:tcW w:w="1710" w:type="dxa"/>
          </w:tcPr>
          <w:p w14:paraId="15E39929" w14:textId="77777777" w:rsidR="00320BC7" w:rsidRPr="006154B8" w:rsidRDefault="00320BC7" w:rsidP="00320BC7">
            <w:pPr>
              <w:spacing w:after="0" w:line="240" w:lineRule="auto"/>
              <w:rPr>
                <w:rFonts w:cstheme="minorHAnsi"/>
                <w:b/>
                <w:sz w:val="20"/>
                <w:szCs w:val="18"/>
              </w:rPr>
            </w:pPr>
          </w:p>
        </w:tc>
        <w:tc>
          <w:tcPr>
            <w:tcW w:w="990" w:type="dxa"/>
          </w:tcPr>
          <w:p w14:paraId="57776E7E" w14:textId="77777777" w:rsidR="00320BC7" w:rsidRPr="006154B8" w:rsidRDefault="00320BC7" w:rsidP="00320BC7">
            <w:pPr>
              <w:spacing w:after="0" w:line="240" w:lineRule="auto"/>
              <w:rPr>
                <w:rFonts w:cstheme="minorHAnsi"/>
                <w:b/>
                <w:sz w:val="20"/>
                <w:szCs w:val="18"/>
              </w:rPr>
            </w:pPr>
          </w:p>
        </w:tc>
      </w:tr>
      <w:tr w:rsidR="00320BC7" w:rsidRPr="006154B8" w14:paraId="4797FF10" w14:textId="77777777" w:rsidTr="008A70E1">
        <w:tc>
          <w:tcPr>
            <w:tcW w:w="985" w:type="dxa"/>
          </w:tcPr>
          <w:p w14:paraId="1959C3D4" w14:textId="77777777" w:rsidR="00320BC7" w:rsidRPr="006154B8" w:rsidRDefault="00320BC7" w:rsidP="00320BC7">
            <w:pPr>
              <w:spacing w:after="0" w:line="240" w:lineRule="auto"/>
              <w:rPr>
                <w:rFonts w:cstheme="minorHAnsi"/>
                <w:b/>
                <w:sz w:val="20"/>
                <w:szCs w:val="18"/>
              </w:rPr>
            </w:pPr>
          </w:p>
        </w:tc>
        <w:tc>
          <w:tcPr>
            <w:tcW w:w="1553" w:type="dxa"/>
          </w:tcPr>
          <w:p w14:paraId="23BA4980" w14:textId="77777777" w:rsidR="00320BC7" w:rsidRPr="006154B8" w:rsidRDefault="00320BC7" w:rsidP="00320BC7">
            <w:pPr>
              <w:spacing w:after="0" w:line="240" w:lineRule="auto"/>
              <w:rPr>
                <w:rFonts w:cstheme="minorHAnsi"/>
                <w:b/>
                <w:sz w:val="20"/>
                <w:szCs w:val="18"/>
              </w:rPr>
            </w:pPr>
          </w:p>
        </w:tc>
        <w:tc>
          <w:tcPr>
            <w:tcW w:w="1710" w:type="dxa"/>
          </w:tcPr>
          <w:p w14:paraId="3CA270CB" w14:textId="77777777" w:rsidR="00320BC7" w:rsidRPr="006154B8" w:rsidRDefault="00320BC7" w:rsidP="00320BC7">
            <w:pPr>
              <w:spacing w:after="0" w:line="240" w:lineRule="auto"/>
              <w:rPr>
                <w:rFonts w:cstheme="minorHAnsi"/>
                <w:b/>
                <w:sz w:val="20"/>
                <w:szCs w:val="18"/>
              </w:rPr>
            </w:pPr>
          </w:p>
        </w:tc>
        <w:tc>
          <w:tcPr>
            <w:tcW w:w="1080" w:type="dxa"/>
          </w:tcPr>
          <w:p w14:paraId="3ECDE58D" w14:textId="77777777" w:rsidR="00320BC7" w:rsidRPr="006154B8" w:rsidRDefault="00320BC7" w:rsidP="00320BC7">
            <w:pPr>
              <w:spacing w:after="0" w:line="240" w:lineRule="auto"/>
              <w:rPr>
                <w:rFonts w:cstheme="minorHAnsi"/>
                <w:b/>
                <w:sz w:val="20"/>
                <w:szCs w:val="18"/>
              </w:rPr>
            </w:pPr>
          </w:p>
        </w:tc>
        <w:tc>
          <w:tcPr>
            <w:tcW w:w="1710" w:type="dxa"/>
          </w:tcPr>
          <w:p w14:paraId="7BEC28D6" w14:textId="77777777" w:rsidR="00320BC7" w:rsidRPr="006154B8" w:rsidRDefault="00320BC7" w:rsidP="00320BC7">
            <w:pPr>
              <w:spacing w:after="0" w:line="240" w:lineRule="auto"/>
              <w:rPr>
                <w:rFonts w:cstheme="minorHAnsi"/>
                <w:b/>
                <w:sz w:val="20"/>
                <w:szCs w:val="18"/>
              </w:rPr>
            </w:pPr>
          </w:p>
        </w:tc>
        <w:tc>
          <w:tcPr>
            <w:tcW w:w="1710" w:type="dxa"/>
          </w:tcPr>
          <w:p w14:paraId="2DE7990C" w14:textId="77777777" w:rsidR="00320BC7" w:rsidRPr="006154B8" w:rsidRDefault="00320BC7" w:rsidP="00320BC7">
            <w:pPr>
              <w:spacing w:after="0" w:line="240" w:lineRule="auto"/>
              <w:rPr>
                <w:rFonts w:cstheme="minorHAnsi"/>
                <w:b/>
                <w:sz w:val="20"/>
                <w:szCs w:val="18"/>
              </w:rPr>
            </w:pPr>
          </w:p>
        </w:tc>
        <w:tc>
          <w:tcPr>
            <w:tcW w:w="990" w:type="dxa"/>
          </w:tcPr>
          <w:p w14:paraId="28E72C37" w14:textId="77777777" w:rsidR="00320BC7" w:rsidRPr="006154B8" w:rsidRDefault="00320BC7" w:rsidP="00320BC7">
            <w:pPr>
              <w:spacing w:after="0" w:line="240" w:lineRule="auto"/>
              <w:rPr>
                <w:rFonts w:cstheme="minorHAnsi"/>
                <w:b/>
                <w:sz w:val="20"/>
                <w:szCs w:val="18"/>
              </w:rPr>
            </w:pPr>
          </w:p>
        </w:tc>
      </w:tr>
      <w:tr w:rsidR="00320BC7" w:rsidRPr="006154B8" w14:paraId="3AE5C57F" w14:textId="77777777" w:rsidTr="008A70E1">
        <w:tc>
          <w:tcPr>
            <w:tcW w:w="985" w:type="dxa"/>
          </w:tcPr>
          <w:p w14:paraId="2D20F4C9" w14:textId="77777777" w:rsidR="00320BC7" w:rsidRPr="006154B8" w:rsidRDefault="00320BC7" w:rsidP="00320BC7">
            <w:pPr>
              <w:spacing w:after="0" w:line="240" w:lineRule="auto"/>
              <w:rPr>
                <w:rFonts w:cstheme="minorHAnsi"/>
                <w:b/>
                <w:sz w:val="20"/>
                <w:szCs w:val="18"/>
              </w:rPr>
            </w:pPr>
          </w:p>
        </w:tc>
        <w:tc>
          <w:tcPr>
            <w:tcW w:w="1553" w:type="dxa"/>
          </w:tcPr>
          <w:p w14:paraId="645B930B" w14:textId="77777777" w:rsidR="00320BC7" w:rsidRPr="006154B8" w:rsidRDefault="00320BC7" w:rsidP="00320BC7">
            <w:pPr>
              <w:spacing w:after="0" w:line="240" w:lineRule="auto"/>
              <w:rPr>
                <w:rFonts w:cstheme="minorHAnsi"/>
                <w:b/>
                <w:sz w:val="20"/>
                <w:szCs w:val="18"/>
              </w:rPr>
            </w:pPr>
          </w:p>
        </w:tc>
        <w:tc>
          <w:tcPr>
            <w:tcW w:w="1710" w:type="dxa"/>
          </w:tcPr>
          <w:p w14:paraId="2824E68A" w14:textId="77777777" w:rsidR="00320BC7" w:rsidRPr="006154B8" w:rsidRDefault="00320BC7" w:rsidP="00320BC7">
            <w:pPr>
              <w:spacing w:after="0" w:line="240" w:lineRule="auto"/>
              <w:rPr>
                <w:rFonts w:cstheme="minorHAnsi"/>
                <w:b/>
                <w:sz w:val="20"/>
                <w:szCs w:val="18"/>
              </w:rPr>
            </w:pPr>
          </w:p>
        </w:tc>
        <w:tc>
          <w:tcPr>
            <w:tcW w:w="1080" w:type="dxa"/>
          </w:tcPr>
          <w:p w14:paraId="2AACF1EF" w14:textId="77777777" w:rsidR="00320BC7" w:rsidRPr="006154B8" w:rsidRDefault="00320BC7" w:rsidP="00320BC7">
            <w:pPr>
              <w:spacing w:after="0" w:line="240" w:lineRule="auto"/>
              <w:rPr>
                <w:rFonts w:cstheme="minorHAnsi"/>
                <w:b/>
                <w:sz w:val="20"/>
                <w:szCs w:val="18"/>
              </w:rPr>
            </w:pPr>
          </w:p>
        </w:tc>
        <w:tc>
          <w:tcPr>
            <w:tcW w:w="1710" w:type="dxa"/>
          </w:tcPr>
          <w:p w14:paraId="47CA2156" w14:textId="77777777" w:rsidR="00320BC7" w:rsidRPr="006154B8" w:rsidRDefault="00320BC7" w:rsidP="00320BC7">
            <w:pPr>
              <w:spacing w:after="0" w:line="240" w:lineRule="auto"/>
              <w:rPr>
                <w:rFonts w:cstheme="minorHAnsi"/>
                <w:b/>
                <w:sz w:val="20"/>
                <w:szCs w:val="18"/>
              </w:rPr>
            </w:pPr>
          </w:p>
        </w:tc>
        <w:tc>
          <w:tcPr>
            <w:tcW w:w="1710" w:type="dxa"/>
          </w:tcPr>
          <w:p w14:paraId="306DACF8" w14:textId="77777777" w:rsidR="00320BC7" w:rsidRPr="006154B8" w:rsidRDefault="00320BC7" w:rsidP="00320BC7">
            <w:pPr>
              <w:spacing w:after="0" w:line="240" w:lineRule="auto"/>
              <w:rPr>
                <w:rFonts w:cstheme="minorHAnsi"/>
                <w:b/>
                <w:sz w:val="20"/>
                <w:szCs w:val="18"/>
              </w:rPr>
            </w:pPr>
          </w:p>
        </w:tc>
        <w:tc>
          <w:tcPr>
            <w:tcW w:w="990" w:type="dxa"/>
          </w:tcPr>
          <w:p w14:paraId="7A917FEE" w14:textId="77777777" w:rsidR="00320BC7" w:rsidRPr="006154B8" w:rsidRDefault="00320BC7" w:rsidP="00320BC7">
            <w:pPr>
              <w:spacing w:after="0" w:line="240" w:lineRule="auto"/>
              <w:rPr>
                <w:rFonts w:cstheme="minorHAnsi"/>
                <w:b/>
                <w:sz w:val="20"/>
                <w:szCs w:val="18"/>
              </w:rPr>
            </w:pPr>
          </w:p>
        </w:tc>
      </w:tr>
      <w:tr w:rsidR="00320BC7" w:rsidRPr="006154B8" w14:paraId="2AC40E39" w14:textId="77777777" w:rsidTr="008A70E1">
        <w:tc>
          <w:tcPr>
            <w:tcW w:w="985" w:type="dxa"/>
          </w:tcPr>
          <w:p w14:paraId="1BD672AE" w14:textId="77777777" w:rsidR="00320BC7" w:rsidRPr="006154B8" w:rsidRDefault="00320BC7" w:rsidP="00320BC7">
            <w:pPr>
              <w:spacing w:after="0" w:line="240" w:lineRule="auto"/>
              <w:rPr>
                <w:rFonts w:cstheme="minorHAnsi"/>
                <w:b/>
                <w:sz w:val="20"/>
                <w:szCs w:val="18"/>
              </w:rPr>
            </w:pPr>
          </w:p>
        </w:tc>
        <w:tc>
          <w:tcPr>
            <w:tcW w:w="1553" w:type="dxa"/>
          </w:tcPr>
          <w:p w14:paraId="0CFA3303" w14:textId="77777777" w:rsidR="00320BC7" w:rsidRPr="006154B8" w:rsidRDefault="00320BC7" w:rsidP="00320BC7">
            <w:pPr>
              <w:spacing w:after="0" w:line="240" w:lineRule="auto"/>
              <w:rPr>
                <w:rFonts w:cstheme="minorHAnsi"/>
                <w:b/>
                <w:sz w:val="20"/>
                <w:szCs w:val="18"/>
              </w:rPr>
            </w:pPr>
          </w:p>
        </w:tc>
        <w:tc>
          <w:tcPr>
            <w:tcW w:w="1710" w:type="dxa"/>
          </w:tcPr>
          <w:p w14:paraId="7583BD99" w14:textId="77777777" w:rsidR="00320BC7" w:rsidRPr="006154B8" w:rsidRDefault="00320BC7" w:rsidP="00320BC7">
            <w:pPr>
              <w:spacing w:after="0" w:line="240" w:lineRule="auto"/>
              <w:rPr>
                <w:rFonts w:cstheme="minorHAnsi"/>
                <w:b/>
                <w:sz w:val="20"/>
                <w:szCs w:val="18"/>
              </w:rPr>
            </w:pPr>
          </w:p>
        </w:tc>
        <w:tc>
          <w:tcPr>
            <w:tcW w:w="1080" w:type="dxa"/>
          </w:tcPr>
          <w:p w14:paraId="5A0D89AC" w14:textId="77777777" w:rsidR="00320BC7" w:rsidRPr="006154B8" w:rsidRDefault="00320BC7" w:rsidP="00320BC7">
            <w:pPr>
              <w:spacing w:after="0" w:line="240" w:lineRule="auto"/>
              <w:rPr>
                <w:rFonts w:cstheme="minorHAnsi"/>
                <w:b/>
                <w:sz w:val="20"/>
                <w:szCs w:val="18"/>
              </w:rPr>
            </w:pPr>
          </w:p>
        </w:tc>
        <w:tc>
          <w:tcPr>
            <w:tcW w:w="1710" w:type="dxa"/>
          </w:tcPr>
          <w:p w14:paraId="54676553" w14:textId="77777777" w:rsidR="00320BC7" w:rsidRPr="006154B8" w:rsidRDefault="00320BC7" w:rsidP="00320BC7">
            <w:pPr>
              <w:spacing w:after="0" w:line="240" w:lineRule="auto"/>
              <w:rPr>
                <w:rFonts w:cstheme="minorHAnsi"/>
                <w:b/>
                <w:sz w:val="20"/>
                <w:szCs w:val="18"/>
              </w:rPr>
            </w:pPr>
          </w:p>
        </w:tc>
        <w:tc>
          <w:tcPr>
            <w:tcW w:w="1710" w:type="dxa"/>
          </w:tcPr>
          <w:p w14:paraId="1DA6F2D4" w14:textId="77777777" w:rsidR="00320BC7" w:rsidRPr="006154B8" w:rsidRDefault="00320BC7" w:rsidP="00320BC7">
            <w:pPr>
              <w:spacing w:after="0" w:line="240" w:lineRule="auto"/>
              <w:rPr>
                <w:rFonts w:cstheme="minorHAnsi"/>
                <w:b/>
                <w:sz w:val="20"/>
                <w:szCs w:val="18"/>
              </w:rPr>
            </w:pPr>
          </w:p>
        </w:tc>
        <w:tc>
          <w:tcPr>
            <w:tcW w:w="990" w:type="dxa"/>
          </w:tcPr>
          <w:p w14:paraId="28BE620B" w14:textId="77777777" w:rsidR="00320BC7" w:rsidRPr="006154B8" w:rsidRDefault="00320BC7" w:rsidP="00320BC7">
            <w:pPr>
              <w:spacing w:after="0" w:line="240" w:lineRule="auto"/>
              <w:rPr>
                <w:rFonts w:cstheme="minorHAnsi"/>
                <w:b/>
                <w:sz w:val="20"/>
                <w:szCs w:val="18"/>
              </w:rPr>
            </w:pPr>
          </w:p>
        </w:tc>
      </w:tr>
      <w:tr w:rsidR="00320BC7" w:rsidRPr="006154B8" w14:paraId="6E527158" w14:textId="77777777" w:rsidTr="008A70E1">
        <w:tc>
          <w:tcPr>
            <w:tcW w:w="985" w:type="dxa"/>
          </w:tcPr>
          <w:p w14:paraId="3E626C76" w14:textId="77777777" w:rsidR="00320BC7" w:rsidRPr="006154B8" w:rsidRDefault="00320BC7" w:rsidP="00320BC7">
            <w:pPr>
              <w:spacing w:after="0" w:line="240" w:lineRule="auto"/>
              <w:rPr>
                <w:rFonts w:cstheme="minorHAnsi"/>
                <w:b/>
                <w:sz w:val="20"/>
                <w:szCs w:val="18"/>
              </w:rPr>
            </w:pPr>
          </w:p>
        </w:tc>
        <w:tc>
          <w:tcPr>
            <w:tcW w:w="1553" w:type="dxa"/>
          </w:tcPr>
          <w:p w14:paraId="60E7B6D8" w14:textId="77777777" w:rsidR="00320BC7" w:rsidRPr="006154B8" w:rsidRDefault="00320BC7" w:rsidP="00320BC7">
            <w:pPr>
              <w:spacing w:after="0" w:line="240" w:lineRule="auto"/>
              <w:rPr>
                <w:rFonts w:cstheme="minorHAnsi"/>
                <w:b/>
                <w:sz w:val="20"/>
                <w:szCs w:val="18"/>
              </w:rPr>
            </w:pPr>
          </w:p>
        </w:tc>
        <w:tc>
          <w:tcPr>
            <w:tcW w:w="1710" w:type="dxa"/>
          </w:tcPr>
          <w:p w14:paraId="345E5D5A" w14:textId="77777777" w:rsidR="00320BC7" w:rsidRPr="006154B8" w:rsidRDefault="00320BC7" w:rsidP="00320BC7">
            <w:pPr>
              <w:spacing w:after="0" w:line="240" w:lineRule="auto"/>
              <w:rPr>
                <w:rFonts w:cstheme="minorHAnsi"/>
                <w:b/>
                <w:sz w:val="20"/>
                <w:szCs w:val="18"/>
              </w:rPr>
            </w:pPr>
          </w:p>
        </w:tc>
        <w:tc>
          <w:tcPr>
            <w:tcW w:w="1080" w:type="dxa"/>
          </w:tcPr>
          <w:p w14:paraId="23301A37" w14:textId="77777777" w:rsidR="00320BC7" w:rsidRPr="006154B8" w:rsidRDefault="00320BC7" w:rsidP="00320BC7">
            <w:pPr>
              <w:spacing w:after="0" w:line="240" w:lineRule="auto"/>
              <w:rPr>
                <w:rFonts w:cstheme="minorHAnsi"/>
                <w:b/>
                <w:sz w:val="20"/>
                <w:szCs w:val="18"/>
              </w:rPr>
            </w:pPr>
          </w:p>
        </w:tc>
        <w:tc>
          <w:tcPr>
            <w:tcW w:w="1710" w:type="dxa"/>
          </w:tcPr>
          <w:p w14:paraId="076A85A1" w14:textId="77777777" w:rsidR="00320BC7" w:rsidRPr="006154B8" w:rsidRDefault="00320BC7" w:rsidP="00320BC7">
            <w:pPr>
              <w:spacing w:after="0" w:line="240" w:lineRule="auto"/>
              <w:rPr>
                <w:rFonts w:cstheme="minorHAnsi"/>
                <w:b/>
                <w:sz w:val="20"/>
                <w:szCs w:val="18"/>
              </w:rPr>
            </w:pPr>
          </w:p>
        </w:tc>
        <w:tc>
          <w:tcPr>
            <w:tcW w:w="1710" w:type="dxa"/>
          </w:tcPr>
          <w:p w14:paraId="1C951635" w14:textId="77777777" w:rsidR="00320BC7" w:rsidRPr="006154B8" w:rsidRDefault="00320BC7" w:rsidP="00320BC7">
            <w:pPr>
              <w:spacing w:after="0" w:line="240" w:lineRule="auto"/>
              <w:rPr>
                <w:rFonts w:cstheme="minorHAnsi"/>
                <w:b/>
                <w:sz w:val="20"/>
                <w:szCs w:val="18"/>
              </w:rPr>
            </w:pPr>
          </w:p>
        </w:tc>
        <w:tc>
          <w:tcPr>
            <w:tcW w:w="990" w:type="dxa"/>
          </w:tcPr>
          <w:p w14:paraId="1E81A2E2" w14:textId="77777777" w:rsidR="00320BC7" w:rsidRPr="006154B8" w:rsidRDefault="00320BC7" w:rsidP="00320BC7">
            <w:pPr>
              <w:spacing w:after="0" w:line="240" w:lineRule="auto"/>
              <w:rPr>
                <w:rFonts w:cstheme="minorHAnsi"/>
                <w:b/>
                <w:sz w:val="20"/>
                <w:szCs w:val="18"/>
              </w:rPr>
            </w:pPr>
          </w:p>
        </w:tc>
      </w:tr>
      <w:tr w:rsidR="00320BC7" w:rsidRPr="006154B8" w14:paraId="4B23CE25" w14:textId="77777777" w:rsidTr="008A70E1">
        <w:tc>
          <w:tcPr>
            <w:tcW w:w="985" w:type="dxa"/>
          </w:tcPr>
          <w:p w14:paraId="6BD3347A" w14:textId="77777777" w:rsidR="00320BC7" w:rsidRPr="006154B8" w:rsidRDefault="00320BC7" w:rsidP="00320BC7">
            <w:pPr>
              <w:spacing w:after="0" w:line="240" w:lineRule="auto"/>
              <w:rPr>
                <w:rFonts w:cstheme="minorHAnsi"/>
                <w:b/>
                <w:sz w:val="20"/>
                <w:szCs w:val="18"/>
              </w:rPr>
            </w:pPr>
          </w:p>
        </w:tc>
        <w:tc>
          <w:tcPr>
            <w:tcW w:w="1553" w:type="dxa"/>
          </w:tcPr>
          <w:p w14:paraId="209121BC" w14:textId="77777777" w:rsidR="00320BC7" w:rsidRPr="006154B8" w:rsidRDefault="00320BC7" w:rsidP="00320BC7">
            <w:pPr>
              <w:spacing w:after="0" w:line="240" w:lineRule="auto"/>
              <w:rPr>
                <w:rFonts w:cstheme="minorHAnsi"/>
                <w:b/>
                <w:sz w:val="20"/>
                <w:szCs w:val="18"/>
              </w:rPr>
            </w:pPr>
          </w:p>
        </w:tc>
        <w:tc>
          <w:tcPr>
            <w:tcW w:w="1710" w:type="dxa"/>
          </w:tcPr>
          <w:p w14:paraId="7AC7F50C" w14:textId="77777777" w:rsidR="00320BC7" w:rsidRPr="006154B8" w:rsidRDefault="00320BC7" w:rsidP="00320BC7">
            <w:pPr>
              <w:spacing w:after="0" w:line="240" w:lineRule="auto"/>
              <w:rPr>
                <w:rFonts w:cstheme="minorHAnsi"/>
                <w:b/>
                <w:sz w:val="20"/>
                <w:szCs w:val="18"/>
              </w:rPr>
            </w:pPr>
          </w:p>
        </w:tc>
        <w:tc>
          <w:tcPr>
            <w:tcW w:w="1080" w:type="dxa"/>
          </w:tcPr>
          <w:p w14:paraId="6410BFB3" w14:textId="77777777" w:rsidR="00320BC7" w:rsidRPr="006154B8" w:rsidRDefault="00320BC7" w:rsidP="00320BC7">
            <w:pPr>
              <w:spacing w:after="0" w:line="240" w:lineRule="auto"/>
              <w:rPr>
                <w:rFonts w:cstheme="minorHAnsi"/>
                <w:b/>
                <w:sz w:val="20"/>
                <w:szCs w:val="18"/>
              </w:rPr>
            </w:pPr>
          </w:p>
        </w:tc>
        <w:tc>
          <w:tcPr>
            <w:tcW w:w="1710" w:type="dxa"/>
          </w:tcPr>
          <w:p w14:paraId="7197170F" w14:textId="77777777" w:rsidR="00320BC7" w:rsidRPr="006154B8" w:rsidRDefault="00320BC7" w:rsidP="00320BC7">
            <w:pPr>
              <w:spacing w:after="0" w:line="240" w:lineRule="auto"/>
              <w:rPr>
                <w:rFonts w:cstheme="minorHAnsi"/>
                <w:b/>
                <w:sz w:val="20"/>
                <w:szCs w:val="18"/>
              </w:rPr>
            </w:pPr>
          </w:p>
        </w:tc>
        <w:tc>
          <w:tcPr>
            <w:tcW w:w="1710" w:type="dxa"/>
          </w:tcPr>
          <w:p w14:paraId="4C5C7CE8" w14:textId="77777777" w:rsidR="00320BC7" w:rsidRPr="006154B8" w:rsidRDefault="00320BC7" w:rsidP="00320BC7">
            <w:pPr>
              <w:spacing w:after="0" w:line="240" w:lineRule="auto"/>
              <w:rPr>
                <w:rFonts w:cstheme="minorHAnsi"/>
                <w:b/>
                <w:sz w:val="20"/>
                <w:szCs w:val="18"/>
              </w:rPr>
            </w:pPr>
          </w:p>
        </w:tc>
        <w:tc>
          <w:tcPr>
            <w:tcW w:w="990" w:type="dxa"/>
          </w:tcPr>
          <w:p w14:paraId="13309DD6" w14:textId="77777777" w:rsidR="00320BC7" w:rsidRPr="006154B8" w:rsidRDefault="00320BC7" w:rsidP="00320BC7">
            <w:pPr>
              <w:spacing w:after="0" w:line="240" w:lineRule="auto"/>
              <w:rPr>
                <w:rFonts w:cstheme="minorHAnsi"/>
                <w:b/>
                <w:sz w:val="20"/>
                <w:szCs w:val="18"/>
              </w:rPr>
            </w:pPr>
          </w:p>
        </w:tc>
      </w:tr>
      <w:tr w:rsidR="00320BC7" w:rsidRPr="006154B8" w14:paraId="34F039BD" w14:textId="77777777" w:rsidTr="008A70E1">
        <w:tc>
          <w:tcPr>
            <w:tcW w:w="985" w:type="dxa"/>
          </w:tcPr>
          <w:p w14:paraId="37A82C25" w14:textId="77777777" w:rsidR="00320BC7" w:rsidRPr="006154B8" w:rsidRDefault="00320BC7" w:rsidP="00320BC7">
            <w:pPr>
              <w:spacing w:after="0" w:line="240" w:lineRule="auto"/>
              <w:rPr>
                <w:rFonts w:cstheme="minorHAnsi"/>
                <w:b/>
                <w:sz w:val="20"/>
                <w:szCs w:val="18"/>
              </w:rPr>
            </w:pPr>
          </w:p>
        </w:tc>
        <w:tc>
          <w:tcPr>
            <w:tcW w:w="1553" w:type="dxa"/>
          </w:tcPr>
          <w:p w14:paraId="49B264F4" w14:textId="77777777" w:rsidR="00320BC7" w:rsidRPr="006154B8" w:rsidRDefault="00320BC7" w:rsidP="00320BC7">
            <w:pPr>
              <w:spacing w:after="0" w:line="240" w:lineRule="auto"/>
              <w:rPr>
                <w:rFonts w:cstheme="minorHAnsi"/>
                <w:b/>
                <w:sz w:val="20"/>
                <w:szCs w:val="18"/>
              </w:rPr>
            </w:pPr>
          </w:p>
        </w:tc>
        <w:tc>
          <w:tcPr>
            <w:tcW w:w="1710" w:type="dxa"/>
          </w:tcPr>
          <w:p w14:paraId="5BD7B27D" w14:textId="77777777" w:rsidR="00320BC7" w:rsidRPr="006154B8" w:rsidRDefault="00320BC7" w:rsidP="00320BC7">
            <w:pPr>
              <w:spacing w:after="0" w:line="240" w:lineRule="auto"/>
              <w:rPr>
                <w:rFonts w:cstheme="minorHAnsi"/>
                <w:b/>
                <w:sz w:val="20"/>
                <w:szCs w:val="18"/>
              </w:rPr>
            </w:pPr>
          </w:p>
        </w:tc>
        <w:tc>
          <w:tcPr>
            <w:tcW w:w="1080" w:type="dxa"/>
          </w:tcPr>
          <w:p w14:paraId="7CE75B0B" w14:textId="77777777" w:rsidR="00320BC7" w:rsidRPr="006154B8" w:rsidRDefault="00320BC7" w:rsidP="00320BC7">
            <w:pPr>
              <w:spacing w:after="0" w:line="240" w:lineRule="auto"/>
              <w:rPr>
                <w:rFonts w:cstheme="minorHAnsi"/>
                <w:b/>
                <w:sz w:val="20"/>
                <w:szCs w:val="18"/>
              </w:rPr>
            </w:pPr>
          </w:p>
        </w:tc>
        <w:tc>
          <w:tcPr>
            <w:tcW w:w="1710" w:type="dxa"/>
          </w:tcPr>
          <w:p w14:paraId="529CBBF1" w14:textId="77777777" w:rsidR="00320BC7" w:rsidRPr="006154B8" w:rsidRDefault="00320BC7" w:rsidP="00320BC7">
            <w:pPr>
              <w:spacing w:after="0" w:line="240" w:lineRule="auto"/>
              <w:rPr>
                <w:rFonts w:cstheme="minorHAnsi"/>
                <w:b/>
                <w:sz w:val="20"/>
                <w:szCs w:val="18"/>
              </w:rPr>
            </w:pPr>
          </w:p>
        </w:tc>
        <w:tc>
          <w:tcPr>
            <w:tcW w:w="1710" w:type="dxa"/>
          </w:tcPr>
          <w:p w14:paraId="61E2EBA2" w14:textId="77777777" w:rsidR="00320BC7" w:rsidRPr="006154B8" w:rsidRDefault="00320BC7" w:rsidP="00320BC7">
            <w:pPr>
              <w:spacing w:after="0" w:line="240" w:lineRule="auto"/>
              <w:rPr>
                <w:rFonts w:cstheme="minorHAnsi"/>
                <w:b/>
                <w:sz w:val="20"/>
                <w:szCs w:val="18"/>
              </w:rPr>
            </w:pPr>
          </w:p>
        </w:tc>
        <w:tc>
          <w:tcPr>
            <w:tcW w:w="990" w:type="dxa"/>
          </w:tcPr>
          <w:p w14:paraId="597692F2" w14:textId="77777777" w:rsidR="00320BC7" w:rsidRPr="006154B8" w:rsidRDefault="00320BC7" w:rsidP="00320BC7">
            <w:pPr>
              <w:spacing w:after="0" w:line="240" w:lineRule="auto"/>
              <w:rPr>
                <w:rFonts w:cstheme="minorHAnsi"/>
                <w:b/>
                <w:sz w:val="20"/>
                <w:szCs w:val="18"/>
              </w:rPr>
            </w:pPr>
          </w:p>
        </w:tc>
      </w:tr>
      <w:tr w:rsidR="00320BC7" w:rsidRPr="006154B8" w14:paraId="2B354F31" w14:textId="77777777" w:rsidTr="008A70E1">
        <w:tc>
          <w:tcPr>
            <w:tcW w:w="985" w:type="dxa"/>
          </w:tcPr>
          <w:p w14:paraId="7EE3C9BE" w14:textId="77777777" w:rsidR="00320BC7" w:rsidRPr="006154B8" w:rsidRDefault="00320BC7" w:rsidP="00320BC7">
            <w:pPr>
              <w:spacing w:after="0" w:line="240" w:lineRule="auto"/>
              <w:rPr>
                <w:rFonts w:cstheme="minorHAnsi"/>
                <w:b/>
                <w:sz w:val="20"/>
                <w:szCs w:val="18"/>
              </w:rPr>
            </w:pPr>
          </w:p>
        </w:tc>
        <w:tc>
          <w:tcPr>
            <w:tcW w:w="1553" w:type="dxa"/>
          </w:tcPr>
          <w:p w14:paraId="03BF862C" w14:textId="77777777" w:rsidR="00320BC7" w:rsidRPr="006154B8" w:rsidRDefault="00320BC7" w:rsidP="00320BC7">
            <w:pPr>
              <w:spacing w:after="0" w:line="240" w:lineRule="auto"/>
              <w:rPr>
                <w:rFonts w:cstheme="minorHAnsi"/>
                <w:b/>
                <w:sz w:val="20"/>
                <w:szCs w:val="18"/>
              </w:rPr>
            </w:pPr>
          </w:p>
        </w:tc>
        <w:tc>
          <w:tcPr>
            <w:tcW w:w="1710" w:type="dxa"/>
          </w:tcPr>
          <w:p w14:paraId="658AFB1B" w14:textId="77777777" w:rsidR="00320BC7" w:rsidRPr="006154B8" w:rsidRDefault="00320BC7" w:rsidP="00320BC7">
            <w:pPr>
              <w:spacing w:after="0" w:line="240" w:lineRule="auto"/>
              <w:rPr>
                <w:rFonts w:cstheme="minorHAnsi"/>
                <w:b/>
                <w:sz w:val="20"/>
                <w:szCs w:val="18"/>
              </w:rPr>
            </w:pPr>
          </w:p>
        </w:tc>
        <w:tc>
          <w:tcPr>
            <w:tcW w:w="1080" w:type="dxa"/>
          </w:tcPr>
          <w:p w14:paraId="1FD032B2" w14:textId="77777777" w:rsidR="00320BC7" w:rsidRPr="006154B8" w:rsidRDefault="00320BC7" w:rsidP="00320BC7">
            <w:pPr>
              <w:spacing w:after="0" w:line="240" w:lineRule="auto"/>
              <w:rPr>
                <w:rFonts w:cstheme="minorHAnsi"/>
                <w:b/>
                <w:sz w:val="20"/>
                <w:szCs w:val="18"/>
              </w:rPr>
            </w:pPr>
          </w:p>
        </w:tc>
        <w:tc>
          <w:tcPr>
            <w:tcW w:w="1710" w:type="dxa"/>
          </w:tcPr>
          <w:p w14:paraId="1135A21F" w14:textId="77777777" w:rsidR="00320BC7" w:rsidRPr="006154B8" w:rsidRDefault="00320BC7" w:rsidP="00320BC7">
            <w:pPr>
              <w:spacing w:after="0" w:line="240" w:lineRule="auto"/>
              <w:rPr>
                <w:rFonts w:cstheme="minorHAnsi"/>
                <w:b/>
                <w:sz w:val="20"/>
                <w:szCs w:val="18"/>
              </w:rPr>
            </w:pPr>
          </w:p>
        </w:tc>
        <w:tc>
          <w:tcPr>
            <w:tcW w:w="1710" w:type="dxa"/>
          </w:tcPr>
          <w:p w14:paraId="51992F5D" w14:textId="77777777" w:rsidR="00320BC7" w:rsidRPr="006154B8" w:rsidRDefault="00320BC7" w:rsidP="00320BC7">
            <w:pPr>
              <w:spacing w:after="0" w:line="240" w:lineRule="auto"/>
              <w:rPr>
                <w:rFonts w:cstheme="minorHAnsi"/>
                <w:b/>
                <w:sz w:val="20"/>
                <w:szCs w:val="18"/>
              </w:rPr>
            </w:pPr>
          </w:p>
        </w:tc>
        <w:tc>
          <w:tcPr>
            <w:tcW w:w="990" w:type="dxa"/>
          </w:tcPr>
          <w:p w14:paraId="7CBAF426" w14:textId="77777777" w:rsidR="00320BC7" w:rsidRPr="006154B8" w:rsidRDefault="00320BC7" w:rsidP="00320BC7">
            <w:pPr>
              <w:spacing w:after="0" w:line="240" w:lineRule="auto"/>
              <w:rPr>
                <w:rFonts w:cstheme="minorHAnsi"/>
                <w:b/>
                <w:sz w:val="20"/>
                <w:szCs w:val="18"/>
              </w:rPr>
            </w:pPr>
          </w:p>
        </w:tc>
      </w:tr>
    </w:tbl>
    <w:p w14:paraId="372BC82B" w14:textId="77777777" w:rsidR="00CF1780" w:rsidRPr="006154B8" w:rsidRDefault="00CF1780" w:rsidP="00CF1780">
      <w:pPr>
        <w:rPr>
          <w:b/>
          <w:sz w:val="6"/>
        </w:rPr>
      </w:pPr>
    </w:p>
    <w:p w14:paraId="25AAEA65" w14:textId="77777777" w:rsidR="00CF1780" w:rsidRPr="00D1431A" w:rsidRDefault="00CF1780" w:rsidP="00CF1780"/>
    <w:p w14:paraId="28EEF730" w14:textId="77777777" w:rsidR="00837E27" w:rsidRPr="00D1431A" w:rsidRDefault="00837E27" w:rsidP="00FA3463"/>
    <w:sectPr w:rsidR="00837E27" w:rsidRPr="00D1431A" w:rsidSect="007271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626D9" w14:textId="77777777" w:rsidR="00831A28" w:rsidRDefault="00831A28" w:rsidP="00073C53">
      <w:pPr>
        <w:spacing w:after="0" w:line="240" w:lineRule="auto"/>
      </w:pPr>
      <w:r>
        <w:separator/>
      </w:r>
    </w:p>
  </w:endnote>
  <w:endnote w:type="continuationSeparator" w:id="0">
    <w:p w14:paraId="3582BCB2" w14:textId="77777777" w:rsidR="00831A28" w:rsidRDefault="00831A28" w:rsidP="0007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7940" w14:textId="37934C7F" w:rsidR="00073C53" w:rsidRDefault="0007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A45F9" w14:textId="77777777" w:rsidR="00831A28" w:rsidRDefault="00831A28" w:rsidP="00073C53">
      <w:pPr>
        <w:spacing w:after="0" w:line="240" w:lineRule="auto"/>
      </w:pPr>
      <w:bookmarkStart w:id="0" w:name="_Hlk480534705"/>
      <w:bookmarkEnd w:id="0"/>
      <w:r>
        <w:separator/>
      </w:r>
    </w:p>
  </w:footnote>
  <w:footnote w:type="continuationSeparator" w:id="0">
    <w:p w14:paraId="4CBA8B56" w14:textId="77777777" w:rsidR="00831A28" w:rsidRDefault="00831A28" w:rsidP="00073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EBF4" w14:textId="0446F484" w:rsidR="00073C53" w:rsidRDefault="00CA49BD">
    <w:pPr>
      <w:pStyle w:val="Header"/>
    </w:pPr>
    <w:r>
      <w:rPr>
        <w:noProof/>
      </w:rPr>
      <mc:AlternateContent>
        <mc:Choice Requires="wpg">
          <w:drawing>
            <wp:anchor distT="0" distB="0" distL="114300" distR="114300" simplePos="0" relativeHeight="251665408" behindDoc="0" locked="0" layoutInCell="1" allowOverlap="1" wp14:anchorId="4960C388" wp14:editId="203A11DF">
              <wp:simplePos x="0" y="0"/>
              <wp:positionH relativeFrom="margin">
                <wp:align>right</wp:align>
              </wp:positionH>
              <wp:positionV relativeFrom="paragraph">
                <wp:posOffset>-85725</wp:posOffset>
              </wp:positionV>
              <wp:extent cx="601980" cy="168275"/>
              <wp:effectExtent l="0" t="0" r="0" b="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168275"/>
                        <a:chOff x="9646" y="726"/>
                        <a:chExt cx="948" cy="265"/>
                      </a:xfrm>
                    </wpg:grpSpPr>
                    <wps:wsp>
                      <wps:cNvPr id="22" name="Oval 132"/>
                      <wps:cNvSpPr>
                        <a:spLocks noChangeArrowheads="1"/>
                      </wps:cNvSpPr>
                      <wps:spPr bwMode="auto">
                        <a:xfrm>
                          <a:off x="9646" y="726"/>
                          <a:ext cx="265" cy="265"/>
                        </a:xfrm>
                        <a:prstGeom prst="ellipse">
                          <a:avLst/>
                        </a:prstGeom>
                        <a:solidFill>
                          <a:srgbClr val="44546A"/>
                        </a:solidFill>
                        <a:ln>
                          <a:noFill/>
                        </a:ln>
                        <a:effectLst/>
                        <a:extLst>
                          <a:ext uri="{91240B29-F687-4F45-9708-019B960494DF}">
                            <a14:hiddenLine xmlns:a14="http://schemas.microsoft.com/office/drawing/2010/main" w="31750">
                              <a:solidFill>
                                <a:srgbClr val="F79646"/>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3" name="Oval 133"/>
                      <wps:cNvSpPr>
                        <a:spLocks noChangeArrowheads="1"/>
                      </wps:cNvSpPr>
                      <wps:spPr bwMode="auto">
                        <a:xfrm>
                          <a:off x="9987" y="726"/>
                          <a:ext cx="265" cy="265"/>
                        </a:xfrm>
                        <a:prstGeom prst="ellipse">
                          <a:avLst/>
                        </a:prstGeom>
                        <a:solidFill>
                          <a:srgbClr val="4F81BD"/>
                        </a:solidFill>
                        <a:ln>
                          <a:noFill/>
                        </a:ln>
                        <a:effectLst/>
                        <a:extLst>
                          <a:ext uri="{91240B29-F687-4F45-9708-019B960494DF}">
                            <a14:hiddenLine xmlns:a14="http://schemas.microsoft.com/office/drawing/2010/main" w="31750">
                              <a:solidFill>
                                <a:srgbClr val="4F81B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4" name="Oval 134"/>
                      <wps:cNvSpPr>
                        <a:spLocks noChangeArrowheads="1"/>
                      </wps:cNvSpPr>
                      <wps:spPr bwMode="auto">
                        <a:xfrm>
                          <a:off x="10329" y="726"/>
                          <a:ext cx="265" cy="265"/>
                        </a:xfrm>
                        <a:prstGeom prst="ellipse">
                          <a:avLst/>
                        </a:prstGeom>
                        <a:solidFill>
                          <a:srgbClr val="7DA7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B0B2E" id="Group 131" o:spid="_x0000_s1026" style="position:absolute;margin-left:-3.8pt;margin-top:-6.75pt;width:47.4pt;height:13.25pt;z-index:251665408;mso-position-horizontal:right;mso-position-horizontal-relative:margin" coordorigin="9646,726" coordsize="94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">
              <v:oval id="Oval 132" o:spid="_x0000_s1027" style="position:absolute;left:9646;top:726;width:26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" fillcolor="#44546a" stroked="f" strokecolor="#f79646" strokeweight="2.5pt">
                <v:shadow color="#868686"/>
              </v:oval>
              <v:oval id="Oval 133" o:spid="_x0000_s1028" style="position:absolute;left:9987;top:726;width:26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" fillcolor="#4f81bd" stroked="f" strokecolor="#4f81bd" strokeweight="2.5pt">
                <v:shadow color="#868686"/>
              </v:oval>
              <v:oval id="Oval 134" o:spid="_x0000_s1029" style="position:absolute;left:10329;top:726;width:26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" fillcolor="#7da7d8" stroked="f"/>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C2E"/>
    <w:multiLevelType w:val="hybridMultilevel"/>
    <w:tmpl w:val="C89A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261F3"/>
    <w:multiLevelType w:val="hybridMultilevel"/>
    <w:tmpl w:val="07EC26F4"/>
    <w:lvl w:ilvl="0" w:tplc="2DBABC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C6A8F"/>
    <w:multiLevelType w:val="hybridMultilevel"/>
    <w:tmpl w:val="27D0BF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74864"/>
    <w:multiLevelType w:val="hybridMultilevel"/>
    <w:tmpl w:val="BB0AE59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ED109E"/>
    <w:multiLevelType w:val="hybridMultilevel"/>
    <w:tmpl w:val="5EDA44FE"/>
    <w:lvl w:ilvl="0" w:tplc="2DBABC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5480D"/>
    <w:multiLevelType w:val="hybridMultilevel"/>
    <w:tmpl w:val="93BE77DE"/>
    <w:lvl w:ilvl="0" w:tplc="79B20D9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30B91"/>
    <w:multiLevelType w:val="hybridMultilevel"/>
    <w:tmpl w:val="F38C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A2C34"/>
    <w:multiLevelType w:val="hybridMultilevel"/>
    <w:tmpl w:val="193C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8104F"/>
    <w:multiLevelType w:val="singleLevel"/>
    <w:tmpl w:val="04090013"/>
    <w:lvl w:ilvl="0">
      <w:start w:val="1"/>
      <w:numFmt w:val="upperRoman"/>
      <w:lvlText w:val="%1."/>
      <w:lvlJc w:val="right"/>
      <w:pPr>
        <w:ind w:left="720" w:hanging="360"/>
      </w:pPr>
      <w:rPr>
        <w:rFonts w:hint="default"/>
        <w:u w:val="none"/>
      </w:rPr>
    </w:lvl>
  </w:abstractNum>
  <w:abstractNum w:abstractNumId="9" w15:restartNumberingAfterBreak="0">
    <w:nsid w:val="5663623C"/>
    <w:multiLevelType w:val="hybridMultilevel"/>
    <w:tmpl w:val="BB66AA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F35D1"/>
    <w:multiLevelType w:val="hybridMultilevel"/>
    <w:tmpl w:val="9DB0E2E2"/>
    <w:lvl w:ilvl="0" w:tplc="B66E4F96">
      <w:start w:val="300"/>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72A74E3A"/>
    <w:multiLevelType w:val="hybridMultilevel"/>
    <w:tmpl w:val="4D16D3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3275F"/>
    <w:multiLevelType w:val="hybridMultilevel"/>
    <w:tmpl w:val="5E962CD8"/>
    <w:lvl w:ilvl="0" w:tplc="04090013">
      <w:start w:val="1"/>
      <w:numFmt w:val="upperRoman"/>
      <w:lvlText w:val="%1."/>
      <w:lvlJc w:val="righ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86751"/>
    <w:multiLevelType w:val="hybridMultilevel"/>
    <w:tmpl w:val="CE5C4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73DC9"/>
    <w:multiLevelType w:val="hybridMultilevel"/>
    <w:tmpl w:val="BBA08342"/>
    <w:lvl w:ilvl="0" w:tplc="2DBABC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22390">
    <w:abstractNumId w:val="6"/>
  </w:num>
  <w:num w:numId="2" w16cid:durableId="482742936">
    <w:abstractNumId w:val="14"/>
  </w:num>
  <w:num w:numId="3" w16cid:durableId="1008942616">
    <w:abstractNumId w:val="10"/>
  </w:num>
  <w:num w:numId="4" w16cid:durableId="710426438">
    <w:abstractNumId w:val="13"/>
  </w:num>
  <w:num w:numId="5" w16cid:durableId="719981163">
    <w:abstractNumId w:val="4"/>
  </w:num>
  <w:num w:numId="6" w16cid:durableId="1046640501">
    <w:abstractNumId w:val="1"/>
  </w:num>
  <w:num w:numId="7" w16cid:durableId="1404454688">
    <w:abstractNumId w:val="11"/>
  </w:num>
  <w:num w:numId="8" w16cid:durableId="1185053135">
    <w:abstractNumId w:val="9"/>
  </w:num>
  <w:num w:numId="9" w16cid:durableId="91897753">
    <w:abstractNumId w:val="7"/>
  </w:num>
  <w:num w:numId="10" w16cid:durableId="1828790375">
    <w:abstractNumId w:val="8"/>
  </w:num>
  <w:num w:numId="11" w16cid:durableId="1290014098">
    <w:abstractNumId w:val="0"/>
  </w:num>
  <w:num w:numId="12" w16cid:durableId="1261910455">
    <w:abstractNumId w:val="5"/>
  </w:num>
  <w:num w:numId="13" w16cid:durableId="1040008851">
    <w:abstractNumId w:val="12"/>
  </w:num>
  <w:num w:numId="14" w16cid:durableId="1646158743">
    <w:abstractNumId w:val="2"/>
  </w:num>
  <w:num w:numId="15" w16cid:durableId="376006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1"/>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53"/>
    <w:rsid w:val="0002280B"/>
    <w:rsid w:val="0005663B"/>
    <w:rsid w:val="00064488"/>
    <w:rsid w:val="00067E3C"/>
    <w:rsid w:val="00073C53"/>
    <w:rsid w:val="000C7FC3"/>
    <w:rsid w:val="000F343B"/>
    <w:rsid w:val="00197B62"/>
    <w:rsid w:val="001E04A2"/>
    <w:rsid w:val="002913F0"/>
    <w:rsid w:val="002D7659"/>
    <w:rsid w:val="002E372C"/>
    <w:rsid w:val="00313526"/>
    <w:rsid w:val="00320BC7"/>
    <w:rsid w:val="0035224C"/>
    <w:rsid w:val="00367A18"/>
    <w:rsid w:val="003A4221"/>
    <w:rsid w:val="003B72D8"/>
    <w:rsid w:val="003C1606"/>
    <w:rsid w:val="003E3415"/>
    <w:rsid w:val="0042062B"/>
    <w:rsid w:val="00422D75"/>
    <w:rsid w:val="004F0C19"/>
    <w:rsid w:val="0052346F"/>
    <w:rsid w:val="005301BE"/>
    <w:rsid w:val="00590992"/>
    <w:rsid w:val="00593AE0"/>
    <w:rsid w:val="005A0202"/>
    <w:rsid w:val="005B6C81"/>
    <w:rsid w:val="005C4FA2"/>
    <w:rsid w:val="005C7BC7"/>
    <w:rsid w:val="00602036"/>
    <w:rsid w:val="00692740"/>
    <w:rsid w:val="006A0F2E"/>
    <w:rsid w:val="006A7765"/>
    <w:rsid w:val="006D782A"/>
    <w:rsid w:val="007271B2"/>
    <w:rsid w:val="00756C35"/>
    <w:rsid w:val="007720DE"/>
    <w:rsid w:val="007A6EEF"/>
    <w:rsid w:val="007D4D0D"/>
    <w:rsid w:val="007F24A7"/>
    <w:rsid w:val="0081112C"/>
    <w:rsid w:val="0082178B"/>
    <w:rsid w:val="00831A28"/>
    <w:rsid w:val="00837E27"/>
    <w:rsid w:val="00854131"/>
    <w:rsid w:val="008542A6"/>
    <w:rsid w:val="008720C5"/>
    <w:rsid w:val="00875DAA"/>
    <w:rsid w:val="00876944"/>
    <w:rsid w:val="008A5141"/>
    <w:rsid w:val="008A70E1"/>
    <w:rsid w:val="008C5ED1"/>
    <w:rsid w:val="008E70A6"/>
    <w:rsid w:val="009216D4"/>
    <w:rsid w:val="0094249C"/>
    <w:rsid w:val="009857A2"/>
    <w:rsid w:val="009B5CCA"/>
    <w:rsid w:val="009F41A3"/>
    <w:rsid w:val="00A00E74"/>
    <w:rsid w:val="00A0764F"/>
    <w:rsid w:val="00A24557"/>
    <w:rsid w:val="00A573FA"/>
    <w:rsid w:val="00A602BE"/>
    <w:rsid w:val="00A920BC"/>
    <w:rsid w:val="00AA3261"/>
    <w:rsid w:val="00AC7686"/>
    <w:rsid w:val="00AD5BAF"/>
    <w:rsid w:val="00B30E8F"/>
    <w:rsid w:val="00B31A3E"/>
    <w:rsid w:val="00B37A10"/>
    <w:rsid w:val="00BD3555"/>
    <w:rsid w:val="00BF2E4F"/>
    <w:rsid w:val="00C42B0B"/>
    <w:rsid w:val="00C962D1"/>
    <w:rsid w:val="00C964B8"/>
    <w:rsid w:val="00CA06EA"/>
    <w:rsid w:val="00CA3B2F"/>
    <w:rsid w:val="00CA49BD"/>
    <w:rsid w:val="00CF1780"/>
    <w:rsid w:val="00D1431A"/>
    <w:rsid w:val="00DB4EDD"/>
    <w:rsid w:val="00E23F6A"/>
    <w:rsid w:val="00E73053"/>
    <w:rsid w:val="00EC5E4C"/>
    <w:rsid w:val="00F11838"/>
    <w:rsid w:val="00F61796"/>
    <w:rsid w:val="00F6201F"/>
    <w:rsid w:val="00FA3463"/>
    <w:rsid w:val="00FB03FF"/>
    <w:rsid w:val="00FE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4CEAE04"/>
  <w15:docId w15:val="{15638667-2A50-46D3-A985-E0937594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53"/>
  </w:style>
  <w:style w:type="paragraph" w:styleId="Heading1">
    <w:name w:val="heading 1"/>
    <w:basedOn w:val="Normal"/>
    <w:next w:val="Normal"/>
    <w:link w:val="Heading1Char"/>
    <w:uiPriority w:val="9"/>
    <w:qFormat/>
    <w:rsid w:val="00073C5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73C5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73C5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73C5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73C5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73C5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73C5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73C5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73C5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C5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73C5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73C5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73C5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73C5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73C5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73C5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73C5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73C53"/>
    <w:rPr>
      <w:b/>
      <w:bCs/>
      <w:i/>
      <w:iCs/>
    </w:rPr>
  </w:style>
  <w:style w:type="paragraph" w:styleId="Caption">
    <w:name w:val="caption"/>
    <w:basedOn w:val="Normal"/>
    <w:next w:val="Normal"/>
    <w:uiPriority w:val="35"/>
    <w:semiHidden/>
    <w:unhideWhenUsed/>
    <w:qFormat/>
    <w:rsid w:val="00073C5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73C5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73C5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73C5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73C53"/>
    <w:rPr>
      <w:color w:val="44546A" w:themeColor="text2"/>
      <w:sz w:val="28"/>
      <w:szCs w:val="28"/>
    </w:rPr>
  </w:style>
  <w:style w:type="character" w:styleId="Strong">
    <w:name w:val="Strong"/>
    <w:basedOn w:val="DefaultParagraphFont"/>
    <w:uiPriority w:val="22"/>
    <w:qFormat/>
    <w:rsid w:val="00073C53"/>
    <w:rPr>
      <w:b/>
      <w:bCs/>
    </w:rPr>
  </w:style>
  <w:style w:type="character" w:styleId="Emphasis">
    <w:name w:val="Emphasis"/>
    <w:basedOn w:val="DefaultParagraphFont"/>
    <w:uiPriority w:val="20"/>
    <w:qFormat/>
    <w:rsid w:val="00073C53"/>
    <w:rPr>
      <w:i/>
      <w:iCs/>
      <w:color w:val="000000" w:themeColor="text1"/>
    </w:rPr>
  </w:style>
  <w:style w:type="paragraph" w:styleId="NoSpacing">
    <w:name w:val="No Spacing"/>
    <w:link w:val="NoSpacingChar"/>
    <w:uiPriority w:val="1"/>
    <w:qFormat/>
    <w:rsid w:val="00073C53"/>
    <w:pPr>
      <w:spacing w:after="0" w:line="240" w:lineRule="auto"/>
    </w:pPr>
  </w:style>
  <w:style w:type="paragraph" w:styleId="ListParagraph">
    <w:name w:val="List Paragraph"/>
    <w:basedOn w:val="Normal"/>
    <w:uiPriority w:val="34"/>
    <w:qFormat/>
    <w:rsid w:val="00073C53"/>
    <w:pPr>
      <w:ind w:left="720"/>
      <w:contextualSpacing/>
    </w:pPr>
  </w:style>
  <w:style w:type="paragraph" w:styleId="Quote">
    <w:name w:val="Quote"/>
    <w:basedOn w:val="Normal"/>
    <w:next w:val="Normal"/>
    <w:link w:val="QuoteChar"/>
    <w:uiPriority w:val="29"/>
    <w:qFormat/>
    <w:rsid w:val="00073C5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73C53"/>
    <w:rPr>
      <w:i/>
      <w:iCs/>
      <w:color w:val="7B7B7B" w:themeColor="accent3" w:themeShade="BF"/>
      <w:sz w:val="24"/>
      <w:szCs w:val="24"/>
    </w:rPr>
  </w:style>
  <w:style w:type="paragraph" w:styleId="IntenseQuote">
    <w:name w:val="Intense Quote"/>
    <w:basedOn w:val="Normal"/>
    <w:next w:val="Normal"/>
    <w:link w:val="IntenseQuoteChar"/>
    <w:uiPriority w:val="30"/>
    <w:qFormat/>
    <w:rsid w:val="00073C5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073C53"/>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073C53"/>
    <w:rPr>
      <w:i/>
      <w:iCs/>
      <w:color w:val="595959" w:themeColor="text1" w:themeTint="A6"/>
    </w:rPr>
  </w:style>
  <w:style w:type="character" w:styleId="IntenseEmphasis">
    <w:name w:val="Intense Emphasis"/>
    <w:basedOn w:val="DefaultParagraphFont"/>
    <w:uiPriority w:val="21"/>
    <w:qFormat/>
    <w:rsid w:val="00073C53"/>
    <w:rPr>
      <w:b/>
      <w:bCs/>
      <w:i/>
      <w:iCs/>
      <w:color w:val="auto"/>
    </w:rPr>
  </w:style>
  <w:style w:type="character" w:styleId="SubtleReference">
    <w:name w:val="Subtle Reference"/>
    <w:basedOn w:val="DefaultParagraphFont"/>
    <w:uiPriority w:val="31"/>
    <w:qFormat/>
    <w:rsid w:val="00073C5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73C53"/>
    <w:rPr>
      <w:b/>
      <w:bCs/>
      <w:caps w:val="0"/>
      <w:smallCaps/>
      <w:color w:val="auto"/>
      <w:spacing w:val="0"/>
      <w:u w:val="single"/>
    </w:rPr>
  </w:style>
  <w:style w:type="character" w:styleId="BookTitle">
    <w:name w:val="Book Title"/>
    <w:basedOn w:val="DefaultParagraphFont"/>
    <w:uiPriority w:val="33"/>
    <w:qFormat/>
    <w:rsid w:val="00073C53"/>
    <w:rPr>
      <w:b/>
      <w:bCs/>
      <w:caps w:val="0"/>
      <w:smallCaps/>
      <w:spacing w:val="0"/>
    </w:rPr>
  </w:style>
  <w:style w:type="paragraph" w:styleId="TOCHeading">
    <w:name w:val="TOC Heading"/>
    <w:basedOn w:val="Heading1"/>
    <w:next w:val="Normal"/>
    <w:uiPriority w:val="39"/>
    <w:semiHidden/>
    <w:unhideWhenUsed/>
    <w:qFormat/>
    <w:rsid w:val="00073C53"/>
    <w:pPr>
      <w:outlineLvl w:val="9"/>
    </w:pPr>
  </w:style>
  <w:style w:type="character" w:customStyle="1" w:styleId="NoSpacingChar">
    <w:name w:val="No Spacing Char"/>
    <w:basedOn w:val="DefaultParagraphFont"/>
    <w:link w:val="NoSpacing"/>
    <w:uiPriority w:val="1"/>
    <w:rsid w:val="00073C53"/>
  </w:style>
  <w:style w:type="paragraph" w:styleId="Header">
    <w:name w:val="header"/>
    <w:basedOn w:val="Normal"/>
    <w:link w:val="HeaderChar"/>
    <w:uiPriority w:val="99"/>
    <w:unhideWhenUsed/>
    <w:rsid w:val="00073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53"/>
  </w:style>
  <w:style w:type="paragraph" w:styleId="Footer">
    <w:name w:val="footer"/>
    <w:basedOn w:val="Normal"/>
    <w:link w:val="FooterChar"/>
    <w:uiPriority w:val="99"/>
    <w:unhideWhenUsed/>
    <w:rsid w:val="00073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53"/>
  </w:style>
  <w:style w:type="table" w:styleId="TableGrid">
    <w:name w:val="Table Grid"/>
    <w:basedOn w:val="TableNormal"/>
    <w:uiPriority w:val="59"/>
    <w:rsid w:val="005A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5A020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1">
    <w:name w:val="Grid Table 1 Light1"/>
    <w:basedOn w:val="TableNormal"/>
    <w:uiPriority w:val="46"/>
    <w:rsid w:val="00D143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C7FC3"/>
    <w:rPr>
      <w:color w:val="0563C1" w:themeColor="hyperlink"/>
      <w:u w:val="single"/>
    </w:rPr>
  </w:style>
  <w:style w:type="paragraph" w:styleId="BalloonText">
    <w:name w:val="Balloon Text"/>
    <w:basedOn w:val="Normal"/>
    <w:link w:val="BalloonTextChar"/>
    <w:uiPriority w:val="99"/>
    <w:semiHidden/>
    <w:unhideWhenUsed/>
    <w:rsid w:val="00985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7A2"/>
    <w:rPr>
      <w:rFonts w:ascii="Tahoma" w:hAnsi="Tahoma" w:cs="Tahoma"/>
      <w:sz w:val="16"/>
      <w:szCs w:val="16"/>
    </w:rPr>
  </w:style>
  <w:style w:type="paragraph" w:styleId="BodyTextIndent">
    <w:name w:val="Body Text Indent"/>
    <w:basedOn w:val="Normal"/>
    <w:link w:val="BodyTextIndentChar"/>
    <w:rsid w:val="009857A2"/>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857A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797656">
      <w:bodyDiv w:val="1"/>
      <w:marLeft w:val="0"/>
      <w:marRight w:val="0"/>
      <w:marTop w:val="0"/>
      <w:marBottom w:val="0"/>
      <w:divBdr>
        <w:top w:val="none" w:sz="0" w:space="0" w:color="auto"/>
        <w:left w:val="none" w:sz="0" w:space="0" w:color="auto"/>
        <w:bottom w:val="none" w:sz="0" w:space="0" w:color="auto"/>
        <w:right w:val="none" w:sz="0" w:space="0" w:color="auto"/>
      </w:divBdr>
    </w:div>
    <w:div w:id="207901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Laura Nassar</cp:lastModifiedBy>
  <cp:revision>7</cp:revision>
  <dcterms:created xsi:type="dcterms:W3CDTF">2022-01-14T20:42:00Z</dcterms:created>
  <dcterms:modified xsi:type="dcterms:W3CDTF">2024-07-25T18:51:00Z</dcterms:modified>
</cp:coreProperties>
</file>