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B3E6C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Mohawk Valley Community College</w:t>
      </w:r>
    </w:p>
    <w:p w14:paraId="3ED66D0E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Utica and Rome, New York</w:t>
      </w:r>
    </w:p>
    <w:p w14:paraId="4322984A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Syllabus</w:t>
      </w:r>
    </w:p>
    <w:p w14:paraId="21391F6F" w14:textId="77777777" w:rsidR="00273769" w:rsidRPr="005A2477" w:rsidRDefault="00273769" w:rsidP="00273769">
      <w:pPr>
        <w:jc w:val="center"/>
        <w:rPr>
          <w:b/>
        </w:rPr>
      </w:pPr>
    </w:p>
    <w:p w14:paraId="2777A2EB" w14:textId="77777777" w:rsidR="00273769" w:rsidRPr="005A2477" w:rsidRDefault="00273769" w:rsidP="00273769">
      <w:pPr>
        <w:jc w:val="center"/>
        <w:rPr>
          <w:b/>
        </w:rPr>
      </w:pPr>
    </w:p>
    <w:p w14:paraId="33B1D0B0" w14:textId="77777777" w:rsidR="00273769" w:rsidRPr="005A2477" w:rsidRDefault="00273769" w:rsidP="00273769">
      <w:pPr>
        <w:jc w:val="center"/>
      </w:pPr>
    </w:p>
    <w:p w14:paraId="479FB612" w14:textId="77777777" w:rsidR="00273769" w:rsidRPr="005A2477" w:rsidRDefault="00273769" w:rsidP="00273769">
      <w:pPr>
        <w:rPr>
          <w:b/>
        </w:rPr>
      </w:pPr>
    </w:p>
    <w:p w14:paraId="5518AAFA" w14:textId="2CA840E7" w:rsidR="00273769" w:rsidRDefault="00285FA9" w:rsidP="00273769">
      <w:pPr>
        <w:rPr>
          <w:b/>
          <w:color w:val="000000"/>
        </w:rPr>
      </w:pPr>
      <w:r>
        <w:rPr>
          <w:b/>
        </w:rPr>
        <w:t xml:space="preserve">FD203 </w:t>
      </w:r>
      <w:r>
        <w:rPr>
          <w:b/>
        </w:rPr>
        <w:tab/>
        <w:t>Fashion Design Seminar</w:t>
      </w:r>
      <w:r w:rsidR="00273769" w:rsidRPr="005A2477">
        <w:t xml:space="preserve">      </w:t>
      </w:r>
      <w:r w:rsidR="00273769" w:rsidRPr="005A2477">
        <w:tab/>
      </w:r>
      <w:r w:rsidR="00273769" w:rsidRPr="005A2477">
        <w:rPr>
          <w:b/>
        </w:rPr>
        <w:t xml:space="preserve">                     </w:t>
      </w:r>
      <w:r w:rsidR="00273769">
        <w:rPr>
          <w:b/>
          <w:color w:val="000000"/>
        </w:rPr>
        <w:t>C-</w:t>
      </w:r>
      <w:r w:rsidR="00786374">
        <w:rPr>
          <w:b/>
          <w:color w:val="000000"/>
        </w:rPr>
        <w:t>1</w:t>
      </w:r>
      <w:r w:rsidR="00273769">
        <w:rPr>
          <w:b/>
          <w:color w:val="000000"/>
        </w:rPr>
        <w:t>, P-</w:t>
      </w:r>
      <w:r w:rsidR="00786374">
        <w:rPr>
          <w:b/>
          <w:color w:val="000000"/>
        </w:rPr>
        <w:t>4</w:t>
      </w:r>
      <w:r w:rsidR="00273769">
        <w:rPr>
          <w:b/>
          <w:color w:val="000000"/>
        </w:rPr>
        <w:t>, Cr-3</w:t>
      </w:r>
    </w:p>
    <w:p w14:paraId="4DCEA6BF" w14:textId="0BDFDC82" w:rsidR="00C7607C" w:rsidRDefault="00C7607C" w:rsidP="00273769">
      <w:pPr>
        <w:rPr>
          <w:b/>
          <w:color w:val="000000"/>
        </w:rPr>
      </w:pPr>
    </w:p>
    <w:p w14:paraId="5919D91E" w14:textId="6E8C9B3F" w:rsidR="00273769" w:rsidRPr="005A2477" w:rsidRDefault="00C7607C" w:rsidP="00273769">
      <w:pPr>
        <w:rPr>
          <w:b/>
          <w:u w:val="single"/>
        </w:rPr>
      </w:pPr>
      <w:r>
        <w:rPr>
          <w:b/>
        </w:rPr>
        <w:t>Prerequisites: FD101</w:t>
      </w:r>
      <w:r w:rsidR="00235663">
        <w:rPr>
          <w:b/>
        </w:rPr>
        <w:t xml:space="preserve"> Apparel 1: Illustration</w:t>
      </w:r>
    </w:p>
    <w:p w14:paraId="4FAB29D7" w14:textId="77777777" w:rsidR="00273769" w:rsidRPr="005A2477" w:rsidRDefault="00273769" w:rsidP="00273769">
      <w:pPr>
        <w:rPr>
          <w:b/>
          <w:u w:val="single"/>
        </w:rPr>
      </w:pPr>
    </w:p>
    <w:p w14:paraId="7471040E" w14:textId="77777777" w:rsidR="00273769" w:rsidRPr="005A2477" w:rsidRDefault="00273769" w:rsidP="00273769">
      <w:pPr>
        <w:rPr>
          <w:b/>
        </w:rPr>
      </w:pPr>
      <w:r w:rsidRPr="005A2477">
        <w:rPr>
          <w:b/>
          <w:u w:val="single"/>
        </w:rPr>
        <w:t>Course Description:</w:t>
      </w:r>
    </w:p>
    <w:p w14:paraId="2EB57CF5" w14:textId="3996743D" w:rsidR="00273769" w:rsidRPr="005A2477" w:rsidRDefault="00273769" w:rsidP="00273769">
      <w:r w:rsidRPr="005A2477">
        <w:t xml:space="preserve">This course </w:t>
      </w:r>
      <w:r w:rsidRPr="005A2477">
        <w:rPr>
          <w:color w:val="161616"/>
        </w:rPr>
        <w:t>covers the theory, role, scope, and practice o</w:t>
      </w:r>
      <w:r w:rsidR="00756DD9">
        <w:rPr>
          <w:color w:val="161616"/>
        </w:rPr>
        <w:t>f professional practices in the fashion industry.</w:t>
      </w:r>
      <w:r w:rsidRPr="005A2477">
        <w:t xml:space="preserve">  </w:t>
      </w:r>
      <w:r w:rsidR="00C658D5">
        <w:t>Emphasi</w:t>
      </w:r>
      <w:r w:rsidR="009B09DB">
        <w:t>s is placed on</w:t>
      </w:r>
      <w:r w:rsidR="00756DD9">
        <w:t xml:space="preserve"> fashion portfolio development, advanced fashion illustration, product development, apparel manufacturing, and entrepreneurship techniques.</w:t>
      </w:r>
      <w:r w:rsidR="005C51C5">
        <w:t xml:space="preserve"> </w:t>
      </w:r>
      <w:r w:rsidR="00C658D5">
        <w:t>It</w:t>
      </w:r>
      <w:r w:rsidR="009B09DB">
        <w:t xml:space="preserve"> further</w:t>
      </w:r>
      <w:r w:rsidR="00C658D5">
        <w:t xml:space="preserve"> investigates approaches t</w:t>
      </w:r>
      <w:r w:rsidR="00756DD9">
        <w:t xml:space="preserve">o production, distribution, </w:t>
      </w:r>
      <w:r w:rsidR="00083059">
        <w:t xml:space="preserve">and </w:t>
      </w:r>
      <w:r w:rsidR="00756DD9">
        <w:t>sales</w:t>
      </w:r>
      <w:r w:rsidR="00083059">
        <w:t xml:space="preserve">.  </w:t>
      </w:r>
      <w:r w:rsidRPr="005A2477">
        <w:t xml:space="preserve"> </w:t>
      </w:r>
    </w:p>
    <w:p w14:paraId="03877DD4" w14:textId="77777777" w:rsidR="00273769" w:rsidRPr="005A2477" w:rsidRDefault="00273769" w:rsidP="00273769">
      <w:pPr>
        <w:rPr>
          <w:b/>
          <w:u w:val="single"/>
        </w:rPr>
      </w:pPr>
    </w:p>
    <w:p w14:paraId="7FF2D1AE" w14:textId="77777777" w:rsidR="00273769" w:rsidRPr="005A2477" w:rsidRDefault="00273769" w:rsidP="00273769">
      <w:pPr>
        <w:rPr>
          <w:b/>
          <w:u w:val="single"/>
        </w:rPr>
      </w:pPr>
    </w:p>
    <w:p w14:paraId="2162EBBC" w14:textId="77777777" w:rsidR="00273769" w:rsidRPr="005A2477" w:rsidRDefault="00273769" w:rsidP="00273769">
      <w:pPr>
        <w:rPr>
          <w:b/>
          <w:u w:val="single"/>
        </w:rPr>
      </w:pPr>
      <w:r w:rsidRPr="005A2477">
        <w:rPr>
          <w:b/>
          <w:u w:val="single"/>
        </w:rPr>
        <w:t>Course Objectives:</w:t>
      </w:r>
    </w:p>
    <w:p w14:paraId="6E9FEC37" w14:textId="2E28D833" w:rsidR="00273769" w:rsidRDefault="00273769" w:rsidP="00C7607C">
      <w:r w:rsidRPr="005A2477">
        <w:t>Upon the successful completion of this course, the student will be able to:</w:t>
      </w:r>
    </w:p>
    <w:p w14:paraId="6FFAF337" w14:textId="73F4FDD3" w:rsidR="00C7607C" w:rsidRDefault="00C7607C" w:rsidP="00C7607C">
      <w:pPr>
        <w:pStyle w:val="ListParagraph"/>
        <w:numPr>
          <w:ilvl w:val="0"/>
          <w:numId w:val="5"/>
        </w:numPr>
      </w:pPr>
      <w:r>
        <w:t>Create professional quality garments</w:t>
      </w:r>
    </w:p>
    <w:p w14:paraId="18BA7D4B" w14:textId="579F6232" w:rsidR="00C7607C" w:rsidRDefault="00C7607C" w:rsidP="00C7607C">
      <w:pPr>
        <w:pStyle w:val="ListParagraph"/>
        <w:numPr>
          <w:ilvl w:val="0"/>
          <w:numId w:val="5"/>
        </w:numPr>
      </w:pPr>
      <w:r>
        <w:t>Produce a line of apparel</w:t>
      </w:r>
    </w:p>
    <w:p w14:paraId="6B3E357D" w14:textId="27BC286D" w:rsidR="00C7607C" w:rsidRDefault="00C7607C" w:rsidP="00C7607C">
      <w:pPr>
        <w:pStyle w:val="ListParagraph"/>
        <w:numPr>
          <w:ilvl w:val="0"/>
          <w:numId w:val="5"/>
        </w:numPr>
      </w:pPr>
      <w:r>
        <w:t>Create an individual approach to fashion design</w:t>
      </w:r>
    </w:p>
    <w:p w14:paraId="7867B290" w14:textId="6439209A" w:rsidR="00C7607C" w:rsidRDefault="00C7607C" w:rsidP="00C7607C">
      <w:pPr>
        <w:pStyle w:val="ListParagraph"/>
        <w:numPr>
          <w:ilvl w:val="0"/>
          <w:numId w:val="5"/>
        </w:numPr>
      </w:pPr>
      <w:r>
        <w:t>Demonstrate an understanding of the various field in fashion design</w:t>
      </w:r>
    </w:p>
    <w:p w14:paraId="7EA4A5FC" w14:textId="2FD852BD" w:rsidR="00C7607C" w:rsidRPr="00C7607C" w:rsidRDefault="00C7607C" w:rsidP="00C7607C">
      <w:pPr>
        <w:pStyle w:val="ListParagraph"/>
        <w:numPr>
          <w:ilvl w:val="0"/>
          <w:numId w:val="5"/>
        </w:numPr>
      </w:pPr>
      <w:r>
        <w:t xml:space="preserve">Identify fashion design styles </w:t>
      </w:r>
    </w:p>
    <w:p w14:paraId="0835F521" w14:textId="77777777" w:rsidR="00273769" w:rsidRPr="005A2477" w:rsidRDefault="00273769" w:rsidP="00273769">
      <w:pPr>
        <w:ind w:left="360"/>
      </w:pPr>
    </w:p>
    <w:p w14:paraId="7FFA7C07" w14:textId="04EECCFE" w:rsidR="00273769" w:rsidRDefault="00273769" w:rsidP="00C7607C">
      <w:pPr>
        <w:ind w:left="360" w:hanging="270"/>
        <w:rPr>
          <w:b/>
          <w:u w:val="single"/>
        </w:rPr>
      </w:pPr>
      <w:r w:rsidRPr="005A2477">
        <w:rPr>
          <w:b/>
          <w:u w:val="single"/>
        </w:rPr>
        <w:t>Major Topics:</w:t>
      </w:r>
    </w:p>
    <w:p w14:paraId="583ADAF4" w14:textId="2A0B0C3B" w:rsidR="00C7607C" w:rsidRPr="00C7607C" w:rsidRDefault="00C7607C" w:rsidP="00C7607C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Cs/>
        </w:rPr>
        <w:t>Professional practices in fashion design</w:t>
      </w:r>
    </w:p>
    <w:p w14:paraId="04E10808" w14:textId="1FB8B90F" w:rsidR="00C7607C" w:rsidRPr="00C7607C" w:rsidRDefault="00C7607C" w:rsidP="00C7607C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Cs/>
        </w:rPr>
        <w:t>Developing a professional portfolio</w:t>
      </w:r>
    </w:p>
    <w:p w14:paraId="0CA03D5C" w14:textId="269C20DB" w:rsidR="00C7607C" w:rsidRPr="00C7607C" w:rsidRDefault="00C7607C" w:rsidP="00C7607C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Cs/>
        </w:rPr>
        <w:t>Researching entrepreneurship, industry, and transfer opportunities</w:t>
      </w:r>
    </w:p>
    <w:p w14:paraId="4EA52735" w14:textId="76137FC4" w:rsidR="00C7607C" w:rsidRPr="00BF458A" w:rsidRDefault="00C7607C" w:rsidP="00C7607C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Cs/>
        </w:rPr>
        <w:t>Advanced production methods</w:t>
      </w:r>
    </w:p>
    <w:p w14:paraId="6519851A" w14:textId="69AEA684" w:rsidR="00BF458A" w:rsidRPr="00C7607C" w:rsidRDefault="00BF458A" w:rsidP="00C7607C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Cs/>
        </w:rPr>
        <w:t>Fashion show production</w:t>
      </w:r>
    </w:p>
    <w:p w14:paraId="31E4819F" w14:textId="77777777" w:rsidR="00C7607C" w:rsidRPr="005A2477" w:rsidRDefault="00C7607C" w:rsidP="00C7607C">
      <w:pPr>
        <w:ind w:left="360" w:hanging="270"/>
        <w:rPr>
          <w:b/>
          <w:u w:val="single"/>
        </w:rPr>
      </w:pPr>
    </w:p>
    <w:p w14:paraId="232CB560" w14:textId="77777777" w:rsidR="00235663" w:rsidRDefault="00235663" w:rsidP="00235663">
      <w:r>
        <w:rPr>
          <w:b/>
          <w:color w:val="000000"/>
          <w:u w:val="single"/>
        </w:rPr>
        <w:t>Reviewed July 2024</w:t>
      </w:r>
    </w:p>
    <w:p w14:paraId="62EE45FA" w14:textId="77777777" w:rsidR="00FA441E" w:rsidRDefault="00FA441E"/>
    <w:sectPr w:rsidR="00FA441E" w:rsidSect="001C67F8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11857"/>
    <w:multiLevelType w:val="hybridMultilevel"/>
    <w:tmpl w:val="0704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0835"/>
    <w:multiLevelType w:val="hybridMultilevel"/>
    <w:tmpl w:val="063A31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3626232"/>
    <w:multiLevelType w:val="hybridMultilevel"/>
    <w:tmpl w:val="C6E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386"/>
    <w:multiLevelType w:val="hybridMultilevel"/>
    <w:tmpl w:val="F1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47E0"/>
    <w:multiLevelType w:val="hybridMultilevel"/>
    <w:tmpl w:val="866E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76ABD"/>
    <w:multiLevelType w:val="hybridMultilevel"/>
    <w:tmpl w:val="B44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956577">
    <w:abstractNumId w:val="2"/>
  </w:num>
  <w:num w:numId="2" w16cid:durableId="1165588021">
    <w:abstractNumId w:val="3"/>
  </w:num>
  <w:num w:numId="3" w16cid:durableId="316230500">
    <w:abstractNumId w:val="4"/>
  </w:num>
  <w:num w:numId="4" w16cid:durableId="382102571">
    <w:abstractNumId w:val="5"/>
  </w:num>
  <w:num w:numId="5" w16cid:durableId="1623535896">
    <w:abstractNumId w:val="0"/>
  </w:num>
  <w:num w:numId="6" w16cid:durableId="132791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69"/>
    <w:rsid w:val="00083059"/>
    <w:rsid w:val="00235663"/>
    <w:rsid w:val="00273769"/>
    <w:rsid w:val="002739A7"/>
    <w:rsid w:val="00285FA9"/>
    <w:rsid w:val="0051450B"/>
    <w:rsid w:val="00540891"/>
    <w:rsid w:val="00580772"/>
    <w:rsid w:val="005C51C5"/>
    <w:rsid w:val="006B10DE"/>
    <w:rsid w:val="006C40E7"/>
    <w:rsid w:val="006F7225"/>
    <w:rsid w:val="00756DD9"/>
    <w:rsid w:val="00786374"/>
    <w:rsid w:val="007925D0"/>
    <w:rsid w:val="00850FFB"/>
    <w:rsid w:val="009051A7"/>
    <w:rsid w:val="00924045"/>
    <w:rsid w:val="009B09DB"/>
    <w:rsid w:val="00B34699"/>
    <w:rsid w:val="00BB4933"/>
    <w:rsid w:val="00BF458A"/>
    <w:rsid w:val="00C658D5"/>
    <w:rsid w:val="00C7607C"/>
    <w:rsid w:val="00C8160D"/>
    <w:rsid w:val="00E10D95"/>
    <w:rsid w:val="00E54193"/>
    <w:rsid w:val="00F429BA"/>
    <w:rsid w:val="00F85214"/>
    <w:rsid w:val="00FA441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B3F9"/>
  <w15:chartTrackingRefBased/>
  <w15:docId w15:val="{94343A93-1ED9-4C46-B7F8-68B0E400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FA4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15</cp:revision>
  <cp:lastPrinted>2018-10-10T14:25:00Z</cp:lastPrinted>
  <dcterms:created xsi:type="dcterms:W3CDTF">2019-09-24T16:56:00Z</dcterms:created>
  <dcterms:modified xsi:type="dcterms:W3CDTF">2024-07-08T19:34:00Z</dcterms:modified>
</cp:coreProperties>
</file>