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4062" w14:textId="59FB9843" w:rsidR="00782AA7" w:rsidRDefault="00622D66" w:rsidP="00942656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39D1F43A" w14:textId="77777777" w:rsidR="00782AA7" w:rsidRDefault="00622D66" w:rsidP="00782AA7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46931C07" w14:textId="77777777" w:rsidR="00622D66" w:rsidRDefault="00622D66" w:rsidP="00AF41A2">
      <w:pPr>
        <w:rPr>
          <w:b/>
        </w:rPr>
      </w:pPr>
    </w:p>
    <w:p w14:paraId="14A712E9" w14:textId="77777777" w:rsidR="00AF41A2" w:rsidRPr="00622D66" w:rsidRDefault="009079C9" w:rsidP="00AF41A2">
      <w:pPr>
        <w:rPr>
          <w:b/>
        </w:rPr>
      </w:pPr>
      <w:r>
        <w:rPr>
          <w:b/>
        </w:rPr>
        <w:t xml:space="preserve">Course Title:  </w:t>
      </w:r>
      <w:r w:rsidR="0049779C">
        <w:rPr>
          <w:b/>
        </w:rPr>
        <w:t>FL</w:t>
      </w:r>
      <w:r w:rsidR="00574805">
        <w:rPr>
          <w:b/>
        </w:rPr>
        <w:t>15</w:t>
      </w:r>
      <w:r w:rsidR="00133124">
        <w:rPr>
          <w:b/>
        </w:rPr>
        <w:t xml:space="preserve">1 </w:t>
      </w:r>
      <w:r w:rsidR="00737580" w:rsidRPr="000164E4">
        <w:rPr>
          <w:b/>
        </w:rPr>
        <w:t xml:space="preserve">Elementary </w:t>
      </w:r>
      <w:r>
        <w:rPr>
          <w:b/>
        </w:rPr>
        <w:t>Latin 1</w:t>
      </w:r>
      <w:r>
        <w:rPr>
          <w:b/>
        </w:rPr>
        <w:tab/>
      </w:r>
      <w:r>
        <w:rPr>
          <w:b/>
        </w:rPr>
        <w:tab/>
      </w:r>
      <w:r w:rsidR="00622D66">
        <w:rPr>
          <w:b/>
        </w:rPr>
        <w:tab/>
      </w:r>
      <w:r w:rsidR="00622D66">
        <w:rPr>
          <w:b/>
        </w:rPr>
        <w:tab/>
      </w:r>
      <w:r w:rsidR="00622D66">
        <w:rPr>
          <w:b/>
        </w:rPr>
        <w:tab/>
      </w:r>
      <w:r w:rsidR="00622D66">
        <w:rPr>
          <w:b/>
        </w:rPr>
        <w:tab/>
      </w:r>
      <w:r w:rsidR="00AF41A2">
        <w:t>C-3, Cr-3</w:t>
      </w:r>
    </w:p>
    <w:p w14:paraId="688D2A5E" w14:textId="77777777" w:rsidR="00FA1F0A" w:rsidRPr="009079C9" w:rsidRDefault="00FA1F0A" w:rsidP="00FA1F0A">
      <w:pPr>
        <w:rPr>
          <w:b/>
          <w:sz w:val="16"/>
          <w:szCs w:val="16"/>
        </w:rPr>
      </w:pPr>
      <w:r>
        <w:t xml:space="preserve"> </w:t>
      </w:r>
    </w:p>
    <w:p w14:paraId="0A9F3B0F" w14:textId="77777777" w:rsidR="009079C9" w:rsidRDefault="00FA1F0A" w:rsidP="00FA1F0A">
      <w:r w:rsidRPr="00170582">
        <w:rPr>
          <w:b/>
          <w:u w:val="single"/>
        </w:rPr>
        <w:t>Course Description</w:t>
      </w:r>
      <w:r w:rsidR="00257D49" w:rsidRPr="009079C9">
        <w:rPr>
          <w:b/>
        </w:rPr>
        <w:t>:</w:t>
      </w:r>
      <w:r w:rsidR="00257D49" w:rsidRPr="00170582">
        <w:rPr>
          <w:b/>
        </w:rPr>
        <w:t xml:space="preserve"> </w:t>
      </w:r>
      <w:r w:rsidR="00257D49">
        <w:t xml:space="preserve"> </w:t>
      </w:r>
    </w:p>
    <w:p w14:paraId="19A958F0" w14:textId="77777777" w:rsidR="009079C9" w:rsidRPr="009079C9" w:rsidRDefault="009079C9" w:rsidP="00FA1F0A">
      <w:pPr>
        <w:rPr>
          <w:sz w:val="16"/>
          <w:szCs w:val="16"/>
        </w:rPr>
      </w:pPr>
    </w:p>
    <w:p w14:paraId="10C5A24B" w14:textId="77777777" w:rsidR="00FA1F0A" w:rsidRPr="00257D49" w:rsidRDefault="00FA1F0A" w:rsidP="00FA1F0A">
      <w:pPr>
        <w:rPr>
          <w:b/>
          <w:u w:val="single"/>
        </w:rPr>
      </w:pPr>
      <w:r w:rsidRPr="00257D49">
        <w:t>This</w:t>
      </w:r>
      <w:r>
        <w:t xml:space="preserve"> course teaches the fundamentals of </w:t>
      </w:r>
      <w:r w:rsidR="00257D49">
        <w:t>the language</w:t>
      </w:r>
      <w:r>
        <w:t>, including the essentials of reading, writing, speaking, and listening within a cultural context.</w:t>
      </w:r>
    </w:p>
    <w:p w14:paraId="08EFC614" w14:textId="77777777" w:rsidR="00FA1F0A" w:rsidRPr="009079C9" w:rsidRDefault="00FA1F0A" w:rsidP="00FA1F0A">
      <w:pPr>
        <w:rPr>
          <w:sz w:val="16"/>
          <w:szCs w:val="16"/>
        </w:rPr>
      </w:pPr>
    </w:p>
    <w:p w14:paraId="718EB4E5" w14:textId="77777777" w:rsidR="00FA1F0A" w:rsidRDefault="009079C9" w:rsidP="00FA1F0A">
      <w:r>
        <w:rPr>
          <w:b/>
          <w:u w:val="single"/>
        </w:rPr>
        <w:t>Prerequisite</w:t>
      </w:r>
      <w:r w:rsidR="00FA1F0A" w:rsidRPr="009079C9">
        <w:rPr>
          <w:b/>
        </w:rPr>
        <w:t>:</w:t>
      </w:r>
      <w:r w:rsidR="00257D49">
        <w:t xml:space="preserve">  </w:t>
      </w:r>
      <w:r w:rsidR="00FA1F0A">
        <w:t>No previous instruction</w:t>
      </w:r>
      <w:r w:rsidR="00257D49">
        <w:t>, or fewer</w:t>
      </w:r>
      <w:r w:rsidR="00FA1F0A">
        <w:t xml:space="preserve"> than </w:t>
      </w:r>
      <w:r w:rsidR="006E79DC">
        <w:t>three</w:t>
      </w:r>
      <w:r w:rsidR="00FA1F0A">
        <w:t xml:space="preserve"> years of instruction more than </w:t>
      </w:r>
      <w:r w:rsidR="006E79DC">
        <w:t>two</w:t>
      </w:r>
      <w:r w:rsidR="00FA1F0A">
        <w:t xml:space="preserve"> years ago.</w:t>
      </w:r>
    </w:p>
    <w:p w14:paraId="0ABEA7E9" w14:textId="77777777" w:rsidR="00FA1F0A" w:rsidRPr="009079C9" w:rsidRDefault="00FA1F0A" w:rsidP="00FA1F0A">
      <w:pPr>
        <w:rPr>
          <w:sz w:val="16"/>
          <w:szCs w:val="16"/>
        </w:rPr>
      </w:pPr>
    </w:p>
    <w:p w14:paraId="4F3C4CB7" w14:textId="77777777" w:rsidR="00FA1F0A" w:rsidRPr="00170582" w:rsidRDefault="00FA1F0A" w:rsidP="00FA1F0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Outcomes</w:t>
      </w:r>
      <w:r w:rsidR="00170582">
        <w:rPr>
          <w:rFonts w:ascii="Times New Roman" w:hAnsi="Times New Roman"/>
        </w:rPr>
        <w:t>:</w:t>
      </w:r>
    </w:p>
    <w:p w14:paraId="5757F5BA" w14:textId="77777777" w:rsidR="00FA1F0A" w:rsidRPr="009079C9" w:rsidRDefault="00FA1F0A" w:rsidP="00FA1F0A">
      <w:pPr>
        <w:rPr>
          <w:sz w:val="16"/>
          <w:szCs w:val="16"/>
        </w:rPr>
      </w:pPr>
    </w:p>
    <w:p w14:paraId="647AB3F7" w14:textId="77777777" w:rsidR="009B00B5" w:rsidRDefault="009B00B5" w:rsidP="009B00B5">
      <w:r>
        <w:t>At the end of this course the student will:</w:t>
      </w:r>
    </w:p>
    <w:p w14:paraId="5256EAF0" w14:textId="77777777" w:rsidR="009B00B5" w:rsidRDefault="009B00B5" w:rsidP="009B00B5"/>
    <w:p w14:paraId="6B7FDBB7" w14:textId="77777777" w:rsidR="009B00B5" w:rsidRDefault="009B00B5" w:rsidP="009B00B5">
      <w:pPr>
        <w:ind w:left="720" w:hanging="360"/>
      </w:pPr>
      <w:r>
        <w:t>1.  Demonstrate knowledge of the fundamentals of Latin grammar (morphology and syntax).</w:t>
      </w:r>
    </w:p>
    <w:p w14:paraId="231CF637" w14:textId="77777777" w:rsidR="009B00B5" w:rsidRDefault="009B00B5" w:rsidP="009B00B5">
      <w:pPr>
        <w:numPr>
          <w:ilvl w:val="0"/>
          <w:numId w:val="2"/>
        </w:numPr>
      </w:pPr>
      <w:r>
        <w:t>Demonstrate an understanding of cultural topics dealing with Latin speakers’ attitudes, beliefs, behaviors, feelings, customs, and gesture system.</w:t>
      </w:r>
    </w:p>
    <w:p w14:paraId="291E63D7" w14:textId="77777777" w:rsidR="009B00B5" w:rsidRDefault="009B00B5" w:rsidP="009B00B5">
      <w:pPr>
        <w:numPr>
          <w:ilvl w:val="0"/>
          <w:numId w:val="2"/>
        </w:numPr>
      </w:pPr>
      <w:r>
        <w:t>Demonstrate sufficient proficiency in aural comprehension for communicating within the scope and purpose of this course.</w:t>
      </w:r>
    </w:p>
    <w:p w14:paraId="0DE8EA01" w14:textId="77777777" w:rsidR="009B00B5" w:rsidRDefault="009B00B5" w:rsidP="009B00B5">
      <w:pPr>
        <w:numPr>
          <w:ilvl w:val="0"/>
          <w:numId w:val="2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3B65D300" w14:textId="77777777" w:rsidR="009B00B5" w:rsidRDefault="009B00B5" w:rsidP="009B00B5">
      <w:pPr>
        <w:numPr>
          <w:ilvl w:val="0"/>
          <w:numId w:val="2"/>
        </w:numPr>
      </w:pPr>
      <w:r>
        <w:t>Acquire the vocabulary necessary to function within the scope and purposes of the course.</w:t>
      </w:r>
    </w:p>
    <w:p w14:paraId="4C5C680A" w14:textId="77777777" w:rsidR="009B00B5" w:rsidRDefault="009B00B5" w:rsidP="009B00B5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10101496" w14:textId="77777777" w:rsidR="009B00B5" w:rsidRDefault="009B00B5" w:rsidP="009B00B5">
      <w:pPr>
        <w:ind w:left="720" w:hanging="360"/>
      </w:pPr>
      <w:r>
        <w:t xml:space="preserve">7.   Demonstrate the ability to communicate in writing, using the proper spelling, punctuation, capitalization,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53F286DF" w14:textId="77777777" w:rsidR="009B00B5" w:rsidRDefault="009B00B5" w:rsidP="009B00B5">
      <w:pPr>
        <w:ind w:firstLine="360"/>
      </w:pPr>
      <w:r>
        <w:t>8.   Acquire an acceptable pronunciation for speaking and reading aloud.</w:t>
      </w:r>
    </w:p>
    <w:p w14:paraId="1A2D04B0" w14:textId="77777777" w:rsidR="009B00B5" w:rsidRDefault="009B00B5" w:rsidP="009B00B5">
      <w:pPr>
        <w:ind w:left="720" w:hanging="360"/>
      </w:pPr>
      <w:r>
        <w:t>9.   Demonstrate this knowledge by being able to communicate through the four skills of       listening, speaking, reading, and writing at an elementary proficiency level.</w:t>
      </w:r>
    </w:p>
    <w:p w14:paraId="4A0302B3" w14:textId="77777777" w:rsidR="009E3C50" w:rsidRDefault="009E3C50" w:rsidP="009E3C50">
      <w:pPr>
        <w:pStyle w:val="ListParagraph"/>
        <w:ind w:left="0" w:firstLine="360"/>
      </w:pPr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4C198816" w14:textId="61BFF16F" w:rsidR="009B00B5" w:rsidRDefault="009E3C50" w:rsidP="009E3C50">
      <w:pPr>
        <w:pStyle w:val="ListParagraph"/>
        <w:ind w:hanging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p w14:paraId="0A869E05" w14:textId="77777777" w:rsidR="00BC77BB" w:rsidRDefault="00BC77BB" w:rsidP="009B00B5">
      <w:pPr>
        <w:ind w:left="720" w:hanging="360"/>
      </w:pPr>
    </w:p>
    <w:p w14:paraId="6968DA1D" w14:textId="77777777" w:rsidR="00622D66" w:rsidRDefault="00622D66" w:rsidP="009B00B5">
      <w:pPr>
        <w:ind w:left="720" w:hanging="360"/>
      </w:pPr>
    </w:p>
    <w:p w14:paraId="7684827E" w14:textId="37B0227E" w:rsidR="00622D66" w:rsidRPr="009E3C50" w:rsidRDefault="009E3C50" w:rsidP="009E3C50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548F148F" w14:textId="77777777" w:rsidR="00622D66" w:rsidRDefault="00622D66" w:rsidP="009B00B5">
      <w:pPr>
        <w:ind w:left="720" w:hanging="360"/>
      </w:pPr>
    </w:p>
    <w:p w14:paraId="1014844C" w14:textId="77777777" w:rsidR="00BC77BB" w:rsidRDefault="00BC77BB" w:rsidP="009B00B5">
      <w:pPr>
        <w:ind w:left="720" w:hanging="360"/>
      </w:pPr>
    </w:p>
    <w:p w14:paraId="7E2422FC" w14:textId="77777777" w:rsidR="00BC77BB" w:rsidRDefault="00170582" w:rsidP="009B00B5">
      <w:pPr>
        <w:ind w:left="720" w:hanging="360"/>
      </w:pPr>
      <w:r>
        <w:t>March 2017</w:t>
      </w:r>
    </w:p>
    <w:p w14:paraId="4B5F1369" w14:textId="77777777" w:rsidR="009B00B5" w:rsidRPr="00C37C7C" w:rsidRDefault="009B00B5" w:rsidP="009B00B5"/>
    <w:p w14:paraId="19787259" w14:textId="77777777" w:rsidR="007532D9" w:rsidRDefault="007532D9" w:rsidP="007974FE">
      <w:pPr>
        <w:ind w:firstLine="360"/>
      </w:pPr>
    </w:p>
    <w:sectPr w:rsidR="007532D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9DAA" w14:textId="77777777" w:rsidR="00DE78EF" w:rsidRDefault="00DE78EF">
      <w:r>
        <w:separator/>
      </w:r>
    </w:p>
  </w:endnote>
  <w:endnote w:type="continuationSeparator" w:id="0">
    <w:p w14:paraId="44FB90C2" w14:textId="77777777" w:rsidR="00DE78EF" w:rsidRDefault="00DE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7395" w14:textId="77777777" w:rsidR="00DE78EF" w:rsidRDefault="00DE78EF">
      <w:r>
        <w:separator/>
      </w:r>
    </w:p>
  </w:footnote>
  <w:footnote w:type="continuationSeparator" w:id="0">
    <w:p w14:paraId="768C0FBA" w14:textId="77777777" w:rsidR="00DE78EF" w:rsidRDefault="00DE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B7CA" w14:textId="77777777" w:rsidR="00AC77F2" w:rsidRDefault="00AC77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D7D9B" w14:textId="77777777" w:rsidR="00AC77F2" w:rsidRDefault="00AC77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5D2B7" w14:textId="77777777" w:rsidR="00AC77F2" w:rsidRDefault="00AC77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1F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C1A46F" w14:textId="77777777" w:rsidR="00AC77F2" w:rsidRDefault="00AC77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11436933">
    <w:abstractNumId w:val="0"/>
  </w:num>
  <w:num w:numId="2" w16cid:durableId="587277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C"/>
    <w:rsid w:val="00007913"/>
    <w:rsid w:val="000164E4"/>
    <w:rsid w:val="00087EE2"/>
    <w:rsid w:val="00133124"/>
    <w:rsid w:val="00170582"/>
    <w:rsid w:val="00204921"/>
    <w:rsid w:val="00257D49"/>
    <w:rsid w:val="00295BF6"/>
    <w:rsid w:val="002C608C"/>
    <w:rsid w:val="003F6FF7"/>
    <w:rsid w:val="0049779C"/>
    <w:rsid w:val="00574805"/>
    <w:rsid w:val="00622D66"/>
    <w:rsid w:val="006B303C"/>
    <w:rsid w:val="006E79DC"/>
    <w:rsid w:val="00737580"/>
    <w:rsid w:val="007532D9"/>
    <w:rsid w:val="00782AA7"/>
    <w:rsid w:val="007974FE"/>
    <w:rsid w:val="008B398C"/>
    <w:rsid w:val="008B7381"/>
    <w:rsid w:val="009079C9"/>
    <w:rsid w:val="0091550B"/>
    <w:rsid w:val="00942656"/>
    <w:rsid w:val="00982AD2"/>
    <w:rsid w:val="00985449"/>
    <w:rsid w:val="009B00B5"/>
    <w:rsid w:val="009E3C50"/>
    <w:rsid w:val="00A915ED"/>
    <w:rsid w:val="00AC77F2"/>
    <w:rsid w:val="00AF41A2"/>
    <w:rsid w:val="00BA0ACA"/>
    <w:rsid w:val="00BC6EE8"/>
    <w:rsid w:val="00BC77BB"/>
    <w:rsid w:val="00BF4AFA"/>
    <w:rsid w:val="00C1204B"/>
    <w:rsid w:val="00DC7198"/>
    <w:rsid w:val="00DE78EF"/>
    <w:rsid w:val="00E204FE"/>
    <w:rsid w:val="00FA1F0A"/>
    <w:rsid w:val="00FC4D20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7DA1F"/>
  <w15:docId w15:val="{3CAAA256-AD9D-4985-975D-88115DE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E3C50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Kathleen Kelly</dc:creator>
  <cp:lastModifiedBy>Bradley Dixon</cp:lastModifiedBy>
  <cp:revision>12</cp:revision>
  <cp:lastPrinted>2002-01-17T15:24:00Z</cp:lastPrinted>
  <dcterms:created xsi:type="dcterms:W3CDTF">2016-02-22T20:50:00Z</dcterms:created>
  <dcterms:modified xsi:type="dcterms:W3CDTF">2023-12-21T16:09:00Z</dcterms:modified>
</cp:coreProperties>
</file>