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FF08" w14:textId="102D06C0" w:rsidR="00104A7B" w:rsidRDefault="00104A7B" w:rsidP="00104A7B">
      <w:pPr>
        <w:pStyle w:val="Heading1"/>
      </w:pPr>
      <w:r>
        <w:t>MOHAWK</w:t>
      </w:r>
      <w:r>
        <w:rPr>
          <w:spacing w:val="-13"/>
        </w:rPr>
        <w:t xml:space="preserve"> </w:t>
      </w:r>
      <w:r>
        <w:t>VALLEY</w:t>
      </w:r>
      <w:r>
        <w:rPr>
          <w:spacing w:val="-13"/>
        </w:rPr>
        <w:t xml:space="preserve"> </w:t>
      </w:r>
      <w:r>
        <w:t>COMMUNITY</w:t>
      </w:r>
      <w:r>
        <w:rPr>
          <w:spacing w:val="-13"/>
        </w:rPr>
        <w:t xml:space="preserve"> </w:t>
      </w:r>
      <w:r>
        <w:t>COLLEGE UTICA AND ROME, NEW YORK</w:t>
      </w:r>
    </w:p>
    <w:p w14:paraId="73DE6715" w14:textId="77777777" w:rsidR="00104A7B" w:rsidRDefault="00104A7B" w:rsidP="00104A7B">
      <w:pPr>
        <w:pStyle w:val="BodyText"/>
        <w:rPr>
          <w:b/>
          <w:sz w:val="28"/>
        </w:rPr>
      </w:pPr>
    </w:p>
    <w:p w14:paraId="3625775B" w14:textId="77777777" w:rsidR="00104A7B" w:rsidRDefault="00104A7B" w:rsidP="00104A7B">
      <w:pPr>
        <w:spacing w:before="193"/>
        <w:ind w:left="1080" w:right="5838"/>
        <w:rPr>
          <w:sz w:val="24"/>
        </w:rPr>
      </w:pPr>
      <w:r>
        <w:rPr>
          <w:b/>
          <w:sz w:val="24"/>
        </w:rPr>
        <w:t>Course Name: FS152 Culinary Nutrition Course</w:t>
      </w:r>
      <w:r>
        <w:rPr>
          <w:b/>
          <w:spacing w:val="-3"/>
          <w:sz w:val="24"/>
        </w:rPr>
        <w:t xml:space="preserve"> </w:t>
      </w:r>
      <w:r>
        <w:rPr>
          <w:b/>
          <w:sz w:val="24"/>
        </w:rPr>
        <w:t>Credit</w:t>
      </w:r>
      <w:r>
        <w:rPr>
          <w:b/>
          <w:spacing w:val="-2"/>
          <w:sz w:val="24"/>
        </w:rPr>
        <w:t xml:space="preserve"> </w:t>
      </w:r>
      <w:r>
        <w:rPr>
          <w:b/>
          <w:sz w:val="24"/>
        </w:rPr>
        <w:t>Hours:</w:t>
      </w:r>
      <w:r>
        <w:rPr>
          <w:b/>
          <w:spacing w:val="-3"/>
          <w:sz w:val="24"/>
        </w:rPr>
        <w:t xml:space="preserve"> </w:t>
      </w:r>
      <w:r>
        <w:rPr>
          <w:b/>
          <w:sz w:val="24"/>
        </w:rPr>
        <w:t>C</w:t>
      </w:r>
      <w:r>
        <w:rPr>
          <w:b/>
          <w:spacing w:val="-4"/>
          <w:sz w:val="24"/>
        </w:rPr>
        <w:t xml:space="preserve"> </w:t>
      </w:r>
      <w:r>
        <w:rPr>
          <w:b/>
          <w:sz w:val="24"/>
        </w:rPr>
        <w:t>-</w:t>
      </w:r>
      <w:r>
        <w:rPr>
          <w:b/>
          <w:spacing w:val="-3"/>
          <w:sz w:val="24"/>
        </w:rPr>
        <w:t xml:space="preserve"> </w:t>
      </w:r>
      <w:r>
        <w:rPr>
          <w:b/>
          <w:sz w:val="24"/>
        </w:rPr>
        <w:t>2,</w:t>
      </w:r>
      <w:r>
        <w:rPr>
          <w:b/>
          <w:spacing w:val="-2"/>
          <w:sz w:val="24"/>
        </w:rPr>
        <w:t xml:space="preserve"> </w:t>
      </w:r>
      <w:r>
        <w:rPr>
          <w:b/>
          <w:sz w:val="24"/>
        </w:rPr>
        <w:t>P</w:t>
      </w:r>
      <w:r>
        <w:rPr>
          <w:b/>
          <w:spacing w:val="-3"/>
          <w:sz w:val="24"/>
        </w:rPr>
        <w:t xml:space="preserve"> </w:t>
      </w:r>
      <w:r>
        <w:rPr>
          <w:b/>
          <w:sz w:val="24"/>
        </w:rPr>
        <w:t>-</w:t>
      </w:r>
      <w:r>
        <w:rPr>
          <w:b/>
          <w:spacing w:val="-3"/>
          <w:sz w:val="24"/>
        </w:rPr>
        <w:t xml:space="preserve"> </w:t>
      </w:r>
      <w:r>
        <w:rPr>
          <w:b/>
          <w:sz w:val="24"/>
        </w:rPr>
        <w:t>0,</w:t>
      </w:r>
      <w:r>
        <w:rPr>
          <w:b/>
          <w:spacing w:val="-3"/>
          <w:sz w:val="24"/>
        </w:rPr>
        <w:t xml:space="preserve"> </w:t>
      </w:r>
      <w:r>
        <w:rPr>
          <w:b/>
          <w:sz w:val="24"/>
        </w:rPr>
        <w:t>ILS</w:t>
      </w:r>
      <w:r>
        <w:rPr>
          <w:b/>
          <w:spacing w:val="-3"/>
          <w:sz w:val="24"/>
        </w:rPr>
        <w:t xml:space="preserve"> </w:t>
      </w:r>
      <w:r>
        <w:rPr>
          <w:b/>
          <w:sz w:val="24"/>
        </w:rPr>
        <w:t>-</w:t>
      </w:r>
      <w:r>
        <w:rPr>
          <w:b/>
          <w:spacing w:val="-3"/>
          <w:sz w:val="24"/>
        </w:rPr>
        <w:t xml:space="preserve"> </w:t>
      </w:r>
      <w:r>
        <w:rPr>
          <w:b/>
          <w:sz w:val="24"/>
        </w:rPr>
        <w:t>0</w:t>
      </w:r>
      <w:r>
        <w:rPr>
          <w:b/>
          <w:spacing w:val="-2"/>
          <w:sz w:val="24"/>
        </w:rPr>
        <w:t xml:space="preserve"> </w:t>
      </w:r>
      <w:r>
        <w:rPr>
          <w:b/>
          <w:sz w:val="24"/>
        </w:rPr>
        <w:t>CR</w:t>
      </w:r>
      <w:r>
        <w:rPr>
          <w:b/>
          <w:spacing w:val="-5"/>
          <w:sz w:val="24"/>
        </w:rPr>
        <w:t xml:space="preserve"> </w:t>
      </w:r>
      <w:r>
        <w:rPr>
          <w:b/>
          <w:sz w:val="24"/>
        </w:rPr>
        <w:t>-</w:t>
      </w:r>
      <w:r>
        <w:rPr>
          <w:b/>
          <w:spacing w:val="-3"/>
          <w:sz w:val="24"/>
        </w:rPr>
        <w:t xml:space="preserve"> </w:t>
      </w:r>
      <w:r>
        <w:rPr>
          <w:b/>
          <w:sz w:val="24"/>
        </w:rPr>
        <w:t xml:space="preserve">2 Course Prerequisites/Corequisites: </w:t>
      </w:r>
      <w:r>
        <w:rPr>
          <w:sz w:val="24"/>
        </w:rPr>
        <w:t>None</w:t>
      </w:r>
    </w:p>
    <w:p w14:paraId="5660B918" w14:textId="77777777" w:rsidR="00104A7B" w:rsidRDefault="00104A7B" w:rsidP="00104A7B">
      <w:pPr>
        <w:pStyle w:val="BodyText"/>
        <w:spacing w:before="11"/>
        <w:rPr>
          <w:sz w:val="23"/>
        </w:rPr>
      </w:pPr>
    </w:p>
    <w:p w14:paraId="57A9C228" w14:textId="77777777" w:rsidR="00104A7B" w:rsidRDefault="00104A7B" w:rsidP="00104A7B">
      <w:pPr>
        <w:pStyle w:val="Heading3"/>
        <w:numPr>
          <w:ilvl w:val="0"/>
          <w:numId w:val="1"/>
        </w:numPr>
        <w:tabs>
          <w:tab w:val="left" w:pos="2159"/>
          <w:tab w:val="left" w:pos="2160"/>
        </w:tabs>
      </w:pPr>
      <w:r>
        <w:t>Catalog</w:t>
      </w:r>
      <w:r>
        <w:rPr>
          <w:spacing w:val="-1"/>
        </w:rPr>
        <w:t xml:space="preserve"> </w:t>
      </w:r>
      <w:r>
        <w:rPr>
          <w:spacing w:val="-2"/>
        </w:rPr>
        <w:t>Description</w:t>
      </w:r>
    </w:p>
    <w:p w14:paraId="268A5CB6" w14:textId="77777777" w:rsidR="00104A7B" w:rsidRDefault="00104A7B" w:rsidP="00104A7B">
      <w:pPr>
        <w:pStyle w:val="BodyText"/>
        <w:spacing w:before="3"/>
        <w:ind w:left="2160" w:right="923"/>
      </w:pPr>
      <w:r>
        <w:t>In this course, students study the needs of the human body and how nutrients and vitamins affect it. They research how food choices influence physical health and mood and how these choices in the food service and related industries can be used to</w:t>
      </w:r>
      <w:r>
        <w:rPr>
          <w:spacing w:val="-4"/>
        </w:rPr>
        <w:t xml:space="preserve"> </w:t>
      </w:r>
      <w:r>
        <w:t>promote</w:t>
      </w:r>
      <w:r>
        <w:rPr>
          <w:spacing w:val="-4"/>
        </w:rPr>
        <w:t xml:space="preserve"> </w:t>
      </w:r>
      <w:r>
        <w:t>a</w:t>
      </w:r>
      <w:r>
        <w:rPr>
          <w:spacing w:val="-3"/>
        </w:rPr>
        <w:t xml:space="preserve"> </w:t>
      </w:r>
      <w:r>
        <w:t>healthy</w:t>
      </w:r>
      <w:r>
        <w:rPr>
          <w:spacing w:val="-4"/>
        </w:rPr>
        <w:t xml:space="preserve"> </w:t>
      </w:r>
      <w:r>
        <w:t>lifestyle.</w:t>
      </w:r>
      <w:r>
        <w:rPr>
          <w:spacing w:val="-4"/>
        </w:rPr>
        <w:t xml:space="preserve"> </w:t>
      </w:r>
      <w:r>
        <w:t>Students</w:t>
      </w:r>
      <w:r>
        <w:rPr>
          <w:spacing w:val="-5"/>
        </w:rPr>
        <w:t xml:space="preserve"> </w:t>
      </w:r>
      <w:r>
        <w:t>learn</w:t>
      </w:r>
      <w:r>
        <w:rPr>
          <w:spacing w:val="-4"/>
        </w:rPr>
        <w:t xml:space="preserve"> </w:t>
      </w:r>
      <w:r>
        <w:t>information</w:t>
      </w:r>
      <w:r>
        <w:rPr>
          <w:spacing w:val="-2"/>
        </w:rPr>
        <w:t xml:space="preserve"> </w:t>
      </w:r>
      <w:r>
        <w:t>about</w:t>
      </w:r>
      <w:r>
        <w:rPr>
          <w:spacing w:val="-4"/>
        </w:rPr>
        <w:t xml:space="preserve"> </w:t>
      </w:r>
      <w:r>
        <w:t>nutrients</w:t>
      </w:r>
      <w:r>
        <w:rPr>
          <w:spacing w:val="-5"/>
        </w:rPr>
        <w:t xml:space="preserve"> </w:t>
      </w:r>
      <w:r>
        <w:t>(proteins, carbohydrates, fat, vitamins, water, and minerals) and their role in various diseases such as heart disease, diabetes, cancer, and osteoporosis.</w:t>
      </w:r>
    </w:p>
    <w:p w14:paraId="164017FF" w14:textId="77777777" w:rsidR="00104A7B" w:rsidRDefault="00104A7B" w:rsidP="00104A7B">
      <w:pPr>
        <w:pStyle w:val="BodyText"/>
        <w:spacing w:before="2"/>
        <w:rPr>
          <w:b/>
          <w:i/>
        </w:rPr>
      </w:pPr>
    </w:p>
    <w:p w14:paraId="33E54903" w14:textId="4DBE14B3" w:rsidR="00104A7B" w:rsidRDefault="00104A7B" w:rsidP="00104A7B">
      <w:pPr>
        <w:pStyle w:val="ListParagraph"/>
        <w:numPr>
          <w:ilvl w:val="0"/>
          <w:numId w:val="1"/>
        </w:numPr>
        <w:tabs>
          <w:tab w:val="left" w:pos="2159"/>
          <w:tab w:val="left" w:pos="2160"/>
          <w:tab w:val="left" w:pos="9055"/>
        </w:tabs>
        <w:rPr>
          <w:i/>
          <w:sz w:val="24"/>
        </w:rPr>
      </w:pPr>
      <w:r>
        <w:rPr>
          <w:b/>
          <w:i/>
          <w:sz w:val="24"/>
        </w:rPr>
        <w:t>Student</w:t>
      </w:r>
      <w:r>
        <w:rPr>
          <w:b/>
          <w:i/>
          <w:spacing w:val="-8"/>
          <w:sz w:val="24"/>
        </w:rPr>
        <w:t xml:space="preserve"> </w:t>
      </w:r>
      <w:r>
        <w:rPr>
          <w:b/>
          <w:i/>
          <w:sz w:val="24"/>
        </w:rPr>
        <w:t>Learning</w:t>
      </w:r>
      <w:r>
        <w:rPr>
          <w:b/>
          <w:i/>
          <w:spacing w:val="-3"/>
          <w:sz w:val="24"/>
        </w:rPr>
        <w:t xml:space="preserve"> </w:t>
      </w:r>
      <w:r>
        <w:rPr>
          <w:b/>
          <w:i/>
          <w:sz w:val="24"/>
        </w:rPr>
        <w:t>Outcomes:</w:t>
      </w:r>
      <w:r>
        <w:rPr>
          <w:b/>
          <w:i/>
          <w:spacing w:val="-4"/>
          <w:sz w:val="24"/>
        </w:rPr>
        <w:t xml:space="preserve"> </w:t>
      </w:r>
    </w:p>
    <w:p w14:paraId="7E2EB47B" w14:textId="77777777" w:rsidR="00104A7B" w:rsidRPr="00EE4928" w:rsidRDefault="00104A7B" w:rsidP="00104A7B">
      <w:pPr>
        <w:pStyle w:val="ListParagraph"/>
        <w:numPr>
          <w:ilvl w:val="1"/>
          <w:numId w:val="1"/>
        </w:numPr>
        <w:tabs>
          <w:tab w:val="left" w:pos="2519"/>
          <w:tab w:val="left" w:pos="2520"/>
        </w:tabs>
        <w:ind w:right="1090" w:firstLine="0"/>
        <w:rPr>
          <w:bCs/>
          <w:sz w:val="24"/>
        </w:rPr>
      </w:pPr>
      <w:bookmarkStart w:id="0" w:name="●_Explain_what_nutrition_is_and_why_it_s"/>
      <w:bookmarkEnd w:id="0"/>
      <w:r w:rsidRPr="00EE4928">
        <w:rPr>
          <w:bCs/>
          <w:sz w:val="24"/>
        </w:rPr>
        <w:t>Explain</w:t>
      </w:r>
      <w:r w:rsidRPr="00EE4928">
        <w:rPr>
          <w:bCs/>
          <w:spacing w:val="-4"/>
          <w:sz w:val="24"/>
        </w:rPr>
        <w:t xml:space="preserve"> </w:t>
      </w:r>
      <w:r w:rsidRPr="00EE4928">
        <w:rPr>
          <w:bCs/>
          <w:sz w:val="24"/>
        </w:rPr>
        <w:t>what</w:t>
      </w:r>
      <w:r w:rsidRPr="00EE4928">
        <w:rPr>
          <w:bCs/>
          <w:spacing w:val="-2"/>
          <w:sz w:val="24"/>
        </w:rPr>
        <w:t xml:space="preserve"> </w:t>
      </w:r>
      <w:r w:rsidRPr="00EE4928">
        <w:rPr>
          <w:bCs/>
          <w:sz w:val="24"/>
        </w:rPr>
        <w:t>nutrition</w:t>
      </w:r>
      <w:r w:rsidRPr="00EE4928">
        <w:rPr>
          <w:bCs/>
          <w:spacing w:val="-4"/>
          <w:sz w:val="24"/>
        </w:rPr>
        <w:t xml:space="preserve"> </w:t>
      </w:r>
      <w:r w:rsidRPr="00EE4928">
        <w:rPr>
          <w:bCs/>
          <w:sz w:val="24"/>
        </w:rPr>
        <w:t>is</w:t>
      </w:r>
      <w:r w:rsidRPr="00EE4928">
        <w:rPr>
          <w:bCs/>
          <w:spacing w:val="-5"/>
          <w:sz w:val="24"/>
        </w:rPr>
        <w:t xml:space="preserve"> </w:t>
      </w:r>
      <w:r w:rsidRPr="00EE4928">
        <w:rPr>
          <w:bCs/>
          <w:sz w:val="24"/>
        </w:rPr>
        <w:t>and</w:t>
      </w:r>
      <w:r w:rsidRPr="00EE4928">
        <w:rPr>
          <w:bCs/>
          <w:spacing w:val="-4"/>
          <w:sz w:val="24"/>
        </w:rPr>
        <w:t xml:space="preserve"> </w:t>
      </w:r>
      <w:r w:rsidRPr="00EE4928">
        <w:rPr>
          <w:bCs/>
          <w:sz w:val="24"/>
        </w:rPr>
        <w:t>why</w:t>
      </w:r>
      <w:r w:rsidRPr="00EE4928">
        <w:rPr>
          <w:bCs/>
          <w:spacing w:val="-3"/>
          <w:sz w:val="24"/>
        </w:rPr>
        <w:t xml:space="preserve"> </w:t>
      </w:r>
      <w:r w:rsidRPr="00EE4928">
        <w:rPr>
          <w:bCs/>
          <w:sz w:val="24"/>
        </w:rPr>
        <w:t>it</w:t>
      </w:r>
      <w:r w:rsidRPr="00EE4928">
        <w:rPr>
          <w:bCs/>
          <w:spacing w:val="-2"/>
          <w:sz w:val="24"/>
        </w:rPr>
        <w:t xml:space="preserve"> </w:t>
      </w:r>
      <w:r w:rsidRPr="00EE4928">
        <w:rPr>
          <w:bCs/>
          <w:sz w:val="24"/>
        </w:rPr>
        <w:t>should</w:t>
      </w:r>
      <w:r w:rsidRPr="00EE4928">
        <w:rPr>
          <w:bCs/>
          <w:spacing w:val="-4"/>
          <w:sz w:val="24"/>
        </w:rPr>
        <w:t xml:space="preserve"> </w:t>
      </w:r>
      <w:r w:rsidRPr="00EE4928">
        <w:rPr>
          <w:bCs/>
          <w:sz w:val="24"/>
        </w:rPr>
        <w:t>be</w:t>
      </w:r>
      <w:r w:rsidRPr="00EE4928">
        <w:rPr>
          <w:bCs/>
          <w:spacing w:val="-3"/>
          <w:sz w:val="24"/>
        </w:rPr>
        <w:t xml:space="preserve"> </w:t>
      </w:r>
      <w:r w:rsidRPr="00EE4928">
        <w:rPr>
          <w:bCs/>
          <w:sz w:val="24"/>
        </w:rPr>
        <w:t>important</w:t>
      </w:r>
      <w:r w:rsidRPr="00EE4928">
        <w:rPr>
          <w:bCs/>
          <w:spacing w:val="-2"/>
          <w:sz w:val="24"/>
        </w:rPr>
        <w:t xml:space="preserve"> </w:t>
      </w:r>
      <w:r w:rsidRPr="00EE4928">
        <w:rPr>
          <w:bCs/>
          <w:sz w:val="24"/>
        </w:rPr>
        <w:t>to</w:t>
      </w:r>
      <w:r w:rsidRPr="00EE4928">
        <w:rPr>
          <w:bCs/>
          <w:spacing w:val="-2"/>
          <w:sz w:val="24"/>
        </w:rPr>
        <w:t xml:space="preserve"> </w:t>
      </w:r>
      <w:r w:rsidRPr="00EE4928">
        <w:rPr>
          <w:bCs/>
          <w:sz w:val="24"/>
        </w:rPr>
        <w:t>you</w:t>
      </w:r>
      <w:r w:rsidRPr="00EE4928">
        <w:rPr>
          <w:bCs/>
          <w:spacing w:val="-4"/>
          <w:sz w:val="24"/>
        </w:rPr>
        <w:t xml:space="preserve"> </w:t>
      </w:r>
      <w:r w:rsidRPr="00EE4928">
        <w:rPr>
          <w:bCs/>
          <w:sz w:val="24"/>
        </w:rPr>
        <w:t>on</w:t>
      </w:r>
      <w:r w:rsidRPr="00EE4928">
        <w:rPr>
          <w:bCs/>
          <w:spacing w:val="-4"/>
          <w:sz w:val="24"/>
        </w:rPr>
        <w:t xml:space="preserve"> </w:t>
      </w:r>
      <w:r w:rsidRPr="00EE4928">
        <w:rPr>
          <w:bCs/>
          <w:sz w:val="24"/>
        </w:rPr>
        <w:t>a</w:t>
      </w:r>
      <w:r w:rsidRPr="00EE4928">
        <w:rPr>
          <w:bCs/>
          <w:spacing w:val="-3"/>
          <w:sz w:val="24"/>
        </w:rPr>
        <w:t xml:space="preserve"> </w:t>
      </w:r>
      <w:r w:rsidRPr="00EE4928">
        <w:rPr>
          <w:bCs/>
          <w:sz w:val="24"/>
        </w:rPr>
        <w:t>personal level and as a culinary/food service professional.</w:t>
      </w:r>
    </w:p>
    <w:p w14:paraId="60CEBBF5" w14:textId="77777777" w:rsidR="00104A7B" w:rsidRPr="00EE4928" w:rsidRDefault="00104A7B" w:rsidP="00104A7B">
      <w:pPr>
        <w:pStyle w:val="ListParagraph"/>
        <w:numPr>
          <w:ilvl w:val="1"/>
          <w:numId w:val="1"/>
        </w:numPr>
        <w:tabs>
          <w:tab w:val="left" w:pos="2519"/>
          <w:tab w:val="left" w:pos="2520"/>
        </w:tabs>
        <w:ind w:right="1321" w:firstLine="0"/>
        <w:rPr>
          <w:bCs/>
          <w:sz w:val="24"/>
        </w:rPr>
      </w:pPr>
      <w:r w:rsidRPr="00EE4928">
        <w:rPr>
          <w:bCs/>
          <w:sz w:val="24"/>
        </w:rPr>
        <w:t>Identify</w:t>
      </w:r>
      <w:r w:rsidRPr="00EE4928">
        <w:rPr>
          <w:bCs/>
          <w:spacing w:val="-4"/>
          <w:sz w:val="24"/>
        </w:rPr>
        <w:t xml:space="preserve"> </w:t>
      </w:r>
      <w:r w:rsidRPr="00EE4928">
        <w:rPr>
          <w:bCs/>
          <w:sz w:val="24"/>
        </w:rPr>
        <w:t>food</w:t>
      </w:r>
      <w:r w:rsidRPr="00EE4928">
        <w:rPr>
          <w:bCs/>
          <w:spacing w:val="-3"/>
          <w:sz w:val="24"/>
        </w:rPr>
        <w:t xml:space="preserve"> </w:t>
      </w:r>
      <w:r w:rsidRPr="00EE4928">
        <w:rPr>
          <w:bCs/>
          <w:sz w:val="24"/>
        </w:rPr>
        <w:t>sources</w:t>
      </w:r>
      <w:r w:rsidRPr="00EE4928">
        <w:rPr>
          <w:bCs/>
          <w:spacing w:val="-3"/>
          <w:sz w:val="24"/>
        </w:rPr>
        <w:t xml:space="preserve"> </w:t>
      </w:r>
      <w:r w:rsidRPr="00EE4928">
        <w:rPr>
          <w:bCs/>
          <w:sz w:val="24"/>
        </w:rPr>
        <w:t>of</w:t>
      </w:r>
      <w:r w:rsidRPr="00EE4928">
        <w:rPr>
          <w:bCs/>
          <w:spacing w:val="-7"/>
          <w:sz w:val="24"/>
        </w:rPr>
        <w:t xml:space="preserve"> </w:t>
      </w:r>
      <w:r w:rsidRPr="00EE4928">
        <w:rPr>
          <w:bCs/>
          <w:sz w:val="24"/>
        </w:rPr>
        <w:t>carbohydrates</w:t>
      </w:r>
      <w:r w:rsidRPr="00EE4928">
        <w:rPr>
          <w:bCs/>
          <w:spacing w:val="-3"/>
          <w:sz w:val="24"/>
        </w:rPr>
        <w:t xml:space="preserve"> </w:t>
      </w:r>
      <w:r w:rsidRPr="00EE4928">
        <w:rPr>
          <w:bCs/>
          <w:sz w:val="24"/>
        </w:rPr>
        <w:t>and</w:t>
      </w:r>
      <w:r w:rsidRPr="00EE4928">
        <w:rPr>
          <w:bCs/>
          <w:spacing w:val="-5"/>
          <w:sz w:val="24"/>
        </w:rPr>
        <w:t xml:space="preserve"> </w:t>
      </w:r>
      <w:r w:rsidRPr="00EE4928">
        <w:rPr>
          <w:bCs/>
          <w:sz w:val="24"/>
        </w:rPr>
        <w:t>distinguish</w:t>
      </w:r>
      <w:r w:rsidRPr="00EE4928">
        <w:rPr>
          <w:bCs/>
          <w:spacing w:val="-5"/>
          <w:sz w:val="24"/>
        </w:rPr>
        <w:t xml:space="preserve"> </w:t>
      </w:r>
      <w:r w:rsidRPr="00EE4928">
        <w:rPr>
          <w:bCs/>
          <w:sz w:val="24"/>
        </w:rPr>
        <w:t>between</w:t>
      </w:r>
      <w:r w:rsidRPr="00EE4928">
        <w:rPr>
          <w:bCs/>
          <w:spacing w:val="-3"/>
          <w:sz w:val="24"/>
        </w:rPr>
        <w:t xml:space="preserve"> </w:t>
      </w:r>
      <w:r w:rsidRPr="00EE4928">
        <w:rPr>
          <w:bCs/>
          <w:sz w:val="24"/>
        </w:rPr>
        <w:t>simple</w:t>
      </w:r>
      <w:r w:rsidRPr="00EE4928">
        <w:rPr>
          <w:bCs/>
          <w:spacing w:val="-7"/>
          <w:sz w:val="24"/>
        </w:rPr>
        <w:t xml:space="preserve"> </w:t>
      </w:r>
      <w:r w:rsidRPr="00EE4928">
        <w:rPr>
          <w:bCs/>
          <w:sz w:val="24"/>
        </w:rPr>
        <w:t>and complex carbohydrates.</w:t>
      </w:r>
    </w:p>
    <w:p w14:paraId="760D87C8" w14:textId="77777777" w:rsidR="00104A7B" w:rsidRPr="00EE4928" w:rsidRDefault="00104A7B" w:rsidP="00104A7B">
      <w:pPr>
        <w:pStyle w:val="ListParagraph"/>
        <w:numPr>
          <w:ilvl w:val="1"/>
          <w:numId w:val="1"/>
        </w:numPr>
        <w:tabs>
          <w:tab w:val="left" w:pos="2519"/>
          <w:tab w:val="left" w:pos="2520"/>
        </w:tabs>
        <w:ind w:right="908" w:firstLine="0"/>
        <w:rPr>
          <w:bCs/>
          <w:sz w:val="24"/>
        </w:rPr>
      </w:pPr>
      <w:r w:rsidRPr="00EE4928">
        <w:rPr>
          <w:bCs/>
          <w:sz w:val="24"/>
        </w:rPr>
        <w:t>Identify</w:t>
      </w:r>
      <w:r w:rsidRPr="00EE4928">
        <w:rPr>
          <w:bCs/>
          <w:spacing w:val="-3"/>
          <w:sz w:val="24"/>
        </w:rPr>
        <w:t xml:space="preserve"> </w:t>
      </w:r>
      <w:r w:rsidRPr="00EE4928">
        <w:rPr>
          <w:bCs/>
          <w:sz w:val="24"/>
        </w:rPr>
        <w:t>foods</w:t>
      </w:r>
      <w:r w:rsidRPr="00EE4928">
        <w:rPr>
          <w:bCs/>
          <w:spacing w:val="-5"/>
          <w:sz w:val="24"/>
        </w:rPr>
        <w:t xml:space="preserve"> </w:t>
      </w:r>
      <w:r w:rsidRPr="00EE4928">
        <w:rPr>
          <w:bCs/>
          <w:sz w:val="24"/>
        </w:rPr>
        <w:t>high</w:t>
      </w:r>
      <w:r w:rsidRPr="00EE4928">
        <w:rPr>
          <w:bCs/>
          <w:spacing w:val="-4"/>
          <w:sz w:val="24"/>
        </w:rPr>
        <w:t xml:space="preserve"> </w:t>
      </w:r>
      <w:r w:rsidRPr="00EE4928">
        <w:rPr>
          <w:bCs/>
          <w:sz w:val="24"/>
        </w:rPr>
        <w:t>and</w:t>
      </w:r>
      <w:r w:rsidRPr="00EE4928">
        <w:rPr>
          <w:bCs/>
          <w:spacing w:val="-4"/>
          <w:sz w:val="24"/>
        </w:rPr>
        <w:t xml:space="preserve"> </w:t>
      </w:r>
      <w:r w:rsidRPr="00EE4928">
        <w:rPr>
          <w:bCs/>
          <w:sz w:val="24"/>
        </w:rPr>
        <w:t>low</w:t>
      </w:r>
      <w:r w:rsidRPr="00EE4928">
        <w:rPr>
          <w:bCs/>
          <w:spacing w:val="-4"/>
          <w:sz w:val="24"/>
        </w:rPr>
        <w:t xml:space="preserve"> </w:t>
      </w:r>
      <w:r w:rsidRPr="00EE4928">
        <w:rPr>
          <w:bCs/>
          <w:sz w:val="24"/>
        </w:rPr>
        <w:t>in</w:t>
      </w:r>
      <w:r w:rsidRPr="00EE4928">
        <w:rPr>
          <w:bCs/>
          <w:spacing w:val="-4"/>
          <w:sz w:val="24"/>
        </w:rPr>
        <w:t xml:space="preserve"> </w:t>
      </w:r>
      <w:r w:rsidRPr="00EE4928">
        <w:rPr>
          <w:bCs/>
          <w:sz w:val="24"/>
        </w:rPr>
        <w:t>fat,</w:t>
      </w:r>
      <w:r w:rsidRPr="00EE4928">
        <w:rPr>
          <w:bCs/>
          <w:spacing w:val="-2"/>
          <w:sz w:val="24"/>
        </w:rPr>
        <w:t xml:space="preserve"> </w:t>
      </w:r>
      <w:r w:rsidRPr="00EE4928">
        <w:rPr>
          <w:bCs/>
          <w:sz w:val="24"/>
        </w:rPr>
        <w:t>and</w:t>
      </w:r>
      <w:r w:rsidRPr="00EE4928">
        <w:rPr>
          <w:bCs/>
          <w:spacing w:val="-4"/>
          <w:sz w:val="24"/>
        </w:rPr>
        <w:t xml:space="preserve"> </w:t>
      </w:r>
      <w:r w:rsidRPr="00EE4928">
        <w:rPr>
          <w:bCs/>
          <w:sz w:val="24"/>
        </w:rPr>
        <w:t>define</w:t>
      </w:r>
      <w:r w:rsidRPr="00EE4928">
        <w:rPr>
          <w:bCs/>
          <w:spacing w:val="-3"/>
          <w:sz w:val="24"/>
        </w:rPr>
        <w:t xml:space="preserve"> </w:t>
      </w:r>
      <w:r w:rsidRPr="00EE4928">
        <w:rPr>
          <w:bCs/>
          <w:sz w:val="24"/>
        </w:rPr>
        <w:t>saturated,</w:t>
      </w:r>
      <w:r w:rsidRPr="00EE4928">
        <w:rPr>
          <w:bCs/>
          <w:spacing w:val="-2"/>
          <w:sz w:val="24"/>
        </w:rPr>
        <w:t xml:space="preserve"> </w:t>
      </w:r>
      <w:r w:rsidRPr="00EE4928">
        <w:rPr>
          <w:bCs/>
          <w:sz w:val="24"/>
        </w:rPr>
        <w:t>monounsaturated,</w:t>
      </w:r>
      <w:r w:rsidRPr="00EE4928">
        <w:rPr>
          <w:bCs/>
          <w:spacing w:val="-2"/>
          <w:sz w:val="24"/>
        </w:rPr>
        <w:t xml:space="preserve"> </w:t>
      </w:r>
      <w:r w:rsidRPr="00EE4928">
        <w:rPr>
          <w:bCs/>
          <w:sz w:val="24"/>
        </w:rPr>
        <w:t>and polyunsaturated fats and list foods in which each one is</w:t>
      </w:r>
      <w:r w:rsidRPr="00EE4928">
        <w:rPr>
          <w:bCs/>
          <w:spacing w:val="-2"/>
          <w:sz w:val="24"/>
        </w:rPr>
        <w:t xml:space="preserve"> </w:t>
      </w:r>
      <w:r w:rsidRPr="00EE4928">
        <w:rPr>
          <w:bCs/>
          <w:sz w:val="24"/>
        </w:rPr>
        <w:t>found</w:t>
      </w:r>
    </w:p>
    <w:p w14:paraId="001F0570" w14:textId="77777777" w:rsidR="00104A7B" w:rsidRPr="00EE4928" w:rsidRDefault="00104A7B" w:rsidP="00104A7B">
      <w:pPr>
        <w:pStyle w:val="ListParagraph"/>
        <w:numPr>
          <w:ilvl w:val="1"/>
          <w:numId w:val="1"/>
        </w:numPr>
        <w:tabs>
          <w:tab w:val="left" w:pos="2519"/>
          <w:tab w:val="left" w:pos="2520"/>
        </w:tabs>
        <w:ind w:right="1460" w:firstLine="0"/>
        <w:rPr>
          <w:bCs/>
          <w:sz w:val="24"/>
        </w:rPr>
      </w:pPr>
      <w:r w:rsidRPr="00EE4928">
        <w:rPr>
          <w:bCs/>
          <w:sz w:val="24"/>
        </w:rPr>
        <w:t>Identify</w:t>
      </w:r>
      <w:r w:rsidRPr="00EE4928">
        <w:rPr>
          <w:bCs/>
          <w:spacing w:val="-3"/>
          <w:sz w:val="24"/>
        </w:rPr>
        <w:t xml:space="preserve"> </w:t>
      </w:r>
      <w:r w:rsidRPr="00EE4928">
        <w:rPr>
          <w:bCs/>
          <w:sz w:val="24"/>
        </w:rPr>
        <w:t>sugars</w:t>
      </w:r>
      <w:r w:rsidRPr="00EE4928">
        <w:rPr>
          <w:bCs/>
          <w:spacing w:val="-5"/>
          <w:sz w:val="24"/>
        </w:rPr>
        <w:t xml:space="preserve"> </w:t>
      </w:r>
      <w:r w:rsidRPr="00EE4928">
        <w:rPr>
          <w:bCs/>
          <w:sz w:val="24"/>
        </w:rPr>
        <w:t>on</w:t>
      </w:r>
      <w:r w:rsidRPr="00EE4928">
        <w:rPr>
          <w:bCs/>
          <w:spacing w:val="-2"/>
          <w:sz w:val="24"/>
        </w:rPr>
        <w:t xml:space="preserve"> </w:t>
      </w:r>
      <w:r w:rsidRPr="00EE4928">
        <w:rPr>
          <w:bCs/>
          <w:sz w:val="24"/>
        </w:rPr>
        <w:t>an</w:t>
      </w:r>
      <w:r w:rsidRPr="00EE4928">
        <w:rPr>
          <w:bCs/>
          <w:spacing w:val="-4"/>
          <w:sz w:val="24"/>
        </w:rPr>
        <w:t xml:space="preserve"> </w:t>
      </w:r>
      <w:r w:rsidRPr="00EE4928">
        <w:rPr>
          <w:bCs/>
          <w:sz w:val="24"/>
        </w:rPr>
        <w:t>ingredient</w:t>
      </w:r>
      <w:r w:rsidRPr="00EE4928">
        <w:rPr>
          <w:bCs/>
          <w:spacing w:val="-4"/>
          <w:sz w:val="24"/>
        </w:rPr>
        <w:t xml:space="preserve"> </w:t>
      </w:r>
      <w:r w:rsidRPr="00EE4928">
        <w:rPr>
          <w:bCs/>
          <w:sz w:val="24"/>
        </w:rPr>
        <w:t>label,</w:t>
      </w:r>
      <w:r w:rsidRPr="00EE4928">
        <w:rPr>
          <w:bCs/>
          <w:spacing w:val="-4"/>
          <w:sz w:val="24"/>
        </w:rPr>
        <w:t xml:space="preserve"> </w:t>
      </w:r>
      <w:r w:rsidRPr="00EE4928">
        <w:rPr>
          <w:bCs/>
          <w:sz w:val="24"/>
        </w:rPr>
        <w:t>foods</w:t>
      </w:r>
      <w:r w:rsidRPr="00EE4928">
        <w:rPr>
          <w:bCs/>
          <w:spacing w:val="-5"/>
          <w:sz w:val="24"/>
        </w:rPr>
        <w:t xml:space="preserve"> </w:t>
      </w:r>
      <w:r w:rsidRPr="00EE4928">
        <w:rPr>
          <w:bCs/>
          <w:sz w:val="24"/>
        </w:rPr>
        <w:t>high</w:t>
      </w:r>
      <w:r w:rsidRPr="00EE4928">
        <w:rPr>
          <w:bCs/>
          <w:spacing w:val="-4"/>
          <w:sz w:val="24"/>
        </w:rPr>
        <w:t xml:space="preserve"> </w:t>
      </w:r>
      <w:r w:rsidRPr="00EE4928">
        <w:rPr>
          <w:bCs/>
          <w:sz w:val="24"/>
        </w:rPr>
        <w:t>in</w:t>
      </w:r>
      <w:r w:rsidRPr="00EE4928">
        <w:rPr>
          <w:bCs/>
          <w:spacing w:val="-4"/>
          <w:sz w:val="24"/>
        </w:rPr>
        <w:t xml:space="preserve"> </w:t>
      </w:r>
      <w:r w:rsidRPr="00EE4928">
        <w:rPr>
          <w:bCs/>
          <w:sz w:val="24"/>
        </w:rPr>
        <w:t>added</w:t>
      </w:r>
      <w:r w:rsidRPr="00EE4928">
        <w:rPr>
          <w:bCs/>
          <w:spacing w:val="-2"/>
          <w:sz w:val="24"/>
        </w:rPr>
        <w:t xml:space="preserve"> </w:t>
      </w:r>
      <w:r w:rsidRPr="00EE4928">
        <w:rPr>
          <w:bCs/>
          <w:sz w:val="24"/>
        </w:rPr>
        <w:t>sugars,</w:t>
      </w:r>
      <w:r w:rsidRPr="00EE4928">
        <w:rPr>
          <w:bCs/>
          <w:spacing w:val="-2"/>
          <w:sz w:val="24"/>
        </w:rPr>
        <w:t xml:space="preserve"> </w:t>
      </w:r>
      <w:r w:rsidRPr="00EE4928">
        <w:rPr>
          <w:bCs/>
          <w:sz w:val="24"/>
        </w:rPr>
        <w:t>and</w:t>
      </w:r>
      <w:r w:rsidRPr="00EE4928">
        <w:rPr>
          <w:bCs/>
          <w:spacing w:val="-4"/>
          <w:sz w:val="24"/>
        </w:rPr>
        <w:t xml:space="preserve"> </w:t>
      </w:r>
      <w:r w:rsidRPr="00EE4928">
        <w:rPr>
          <w:bCs/>
          <w:sz w:val="24"/>
        </w:rPr>
        <w:t>the number of teaspoons of sugar in a food using a food label</w:t>
      </w:r>
    </w:p>
    <w:p w14:paraId="41203DE1" w14:textId="77777777" w:rsidR="00104A7B" w:rsidRPr="00EE4928" w:rsidRDefault="00104A7B" w:rsidP="00104A7B">
      <w:pPr>
        <w:pStyle w:val="ListParagraph"/>
        <w:numPr>
          <w:ilvl w:val="1"/>
          <w:numId w:val="1"/>
        </w:numPr>
        <w:tabs>
          <w:tab w:val="left" w:pos="2519"/>
          <w:tab w:val="left" w:pos="2520"/>
        </w:tabs>
        <w:ind w:right="1243" w:firstLine="0"/>
        <w:rPr>
          <w:bCs/>
          <w:sz w:val="24"/>
        </w:rPr>
      </w:pPr>
      <w:r w:rsidRPr="00EE4928">
        <w:rPr>
          <w:bCs/>
          <w:sz w:val="24"/>
        </w:rPr>
        <w:t>Utilize</w:t>
      </w:r>
      <w:r w:rsidRPr="00EE4928">
        <w:rPr>
          <w:bCs/>
          <w:spacing w:val="-3"/>
          <w:sz w:val="24"/>
        </w:rPr>
        <w:t xml:space="preserve"> </w:t>
      </w:r>
      <w:r w:rsidRPr="00EE4928">
        <w:rPr>
          <w:bCs/>
          <w:sz w:val="24"/>
        </w:rPr>
        <w:t>basic</w:t>
      </w:r>
      <w:r w:rsidRPr="00EE4928">
        <w:rPr>
          <w:bCs/>
          <w:spacing w:val="-5"/>
          <w:sz w:val="24"/>
        </w:rPr>
        <w:t xml:space="preserve"> </w:t>
      </w:r>
      <w:r w:rsidRPr="00EE4928">
        <w:rPr>
          <w:bCs/>
          <w:sz w:val="24"/>
        </w:rPr>
        <w:t>nutrition</w:t>
      </w:r>
      <w:r w:rsidRPr="00EE4928">
        <w:rPr>
          <w:bCs/>
          <w:spacing w:val="-2"/>
          <w:sz w:val="24"/>
        </w:rPr>
        <w:t xml:space="preserve"> </w:t>
      </w:r>
      <w:r w:rsidRPr="00EE4928">
        <w:rPr>
          <w:bCs/>
          <w:sz w:val="24"/>
        </w:rPr>
        <w:t>knowledge</w:t>
      </w:r>
      <w:r w:rsidRPr="00EE4928">
        <w:rPr>
          <w:bCs/>
          <w:spacing w:val="-3"/>
          <w:sz w:val="24"/>
        </w:rPr>
        <w:t xml:space="preserve"> </w:t>
      </w:r>
      <w:r w:rsidRPr="00EE4928">
        <w:rPr>
          <w:bCs/>
          <w:sz w:val="24"/>
        </w:rPr>
        <w:t>and</w:t>
      </w:r>
      <w:r w:rsidRPr="00EE4928">
        <w:rPr>
          <w:bCs/>
          <w:spacing w:val="-4"/>
          <w:sz w:val="24"/>
        </w:rPr>
        <w:t xml:space="preserve"> </w:t>
      </w:r>
      <w:r w:rsidRPr="00EE4928">
        <w:rPr>
          <w:bCs/>
          <w:sz w:val="24"/>
        </w:rPr>
        <w:t>the</w:t>
      </w:r>
      <w:r w:rsidRPr="00EE4928">
        <w:rPr>
          <w:bCs/>
          <w:spacing w:val="-6"/>
          <w:sz w:val="24"/>
        </w:rPr>
        <w:t xml:space="preserve"> </w:t>
      </w:r>
      <w:r w:rsidRPr="00EE4928">
        <w:rPr>
          <w:bCs/>
          <w:sz w:val="24"/>
        </w:rPr>
        <w:t>dietary</w:t>
      </w:r>
      <w:r w:rsidRPr="00EE4928">
        <w:rPr>
          <w:bCs/>
          <w:spacing w:val="-6"/>
          <w:sz w:val="24"/>
        </w:rPr>
        <w:t xml:space="preserve"> </w:t>
      </w:r>
      <w:r w:rsidRPr="00EE4928">
        <w:rPr>
          <w:bCs/>
          <w:sz w:val="24"/>
        </w:rPr>
        <w:t>guidelines</w:t>
      </w:r>
      <w:r w:rsidRPr="00EE4928">
        <w:rPr>
          <w:bCs/>
          <w:spacing w:val="-2"/>
          <w:sz w:val="24"/>
        </w:rPr>
        <w:t xml:space="preserve"> </w:t>
      </w:r>
      <w:r w:rsidRPr="00EE4928">
        <w:rPr>
          <w:bCs/>
          <w:sz w:val="24"/>
        </w:rPr>
        <w:t>for</w:t>
      </w:r>
      <w:r w:rsidRPr="00EE4928">
        <w:rPr>
          <w:bCs/>
          <w:spacing w:val="-4"/>
          <w:sz w:val="24"/>
        </w:rPr>
        <w:t xml:space="preserve"> </w:t>
      </w:r>
      <w:r w:rsidRPr="00EE4928">
        <w:rPr>
          <w:bCs/>
          <w:sz w:val="24"/>
        </w:rPr>
        <w:t>making</w:t>
      </w:r>
      <w:r w:rsidRPr="00EE4928">
        <w:rPr>
          <w:bCs/>
          <w:spacing w:val="-3"/>
          <w:sz w:val="24"/>
        </w:rPr>
        <w:t xml:space="preserve"> </w:t>
      </w:r>
      <w:r w:rsidRPr="00EE4928">
        <w:rPr>
          <w:bCs/>
          <w:sz w:val="24"/>
        </w:rPr>
        <w:t>food choices that will promote optimal health</w:t>
      </w:r>
    </w:p>
    <w:p w14:paraId="0CF2B051" w14:textId="77777777" w:rsidR="00104A7B" w:rsidRDefault="00104A7B" w:rsidP="00104A7B">
      <w:pPr>
        <w:pStyle w:val="BodyText"/>
        <w:spacing w:before="10"/>
        <w:rPr>
          <w:b/>
          <w:sz w:val="23"/>
        </w:rPr>
      </w:pPr>
    </w:p>
    <w:p w14:paraId="5562D18A" w14:textId="6B3E77DE" w:rsidR="00104A7B" w:rsidRDefault="000E35BF" w:rsidP="00104A7B">
      <w:pPr>
        <w:pStyle w:val="Heading3"/>
        <w:numPr>
          <w:ilvl w:val="0"/>
          <w:numId w:val="1"/>
        </w:numPr>
        <w:tabs>
          <w:tab w:val="left" w:pos="2159"/>
          <w:tab w:val="left" w:pos="2160"/>
        </w:tabs>
      </w:pPr>
      <w:r>
        <w:rPr>
          <w:spacing w:val="-2"/>
        </w:rPr>
        <w:t>Major Topics</w:t>
      </w:r>
      <w:r w:rsidR="00104A7B">
        <w:rPr>
          <w:spacing w:val="-2"/>
        </w:rPr>
        <w:t>:</w:t>
      </w:r>
    </w:p>
    <w:p w14:paraId="4B0D8B3A" w14:textId="79F953C5" w:rsidR="00104A7B" w:rsidRDefault="00104A7B" w:rsidP="003F3784">
      <w:pPr>
        <w:pStyle w:val="BodyText"/>
        <w:numPr>
          <w:ilvl w:val="0"/>
          <w:numId w:val="2"/>
        </w:numPr>
        <w:tabs>
          <w:tab w:val="left" w:pos="3117"/>
        </w:tabs>
      </w:pPr>
      <w:r>
        <w:t>Introduction</w:t>
      </w:r>
      <w:r>
        <w:rPr>
          <w:spacing w:val="-4"/>
        </w:rPr>
        <w:t xml:space="preserve"> </w:t>
      </w:r>
      <w:r>
        <w:t>to</w:t>
      </w:r>
      <w:r>
        <w:rPr>
          <w:spacing w:val="-3"/>
        </w:rPr>
        <w:t xml:space="preserve"> </w:t>
      </w:r>
      <w:r>
        <w:rPr>
          <w:spacing w:val="-2"/>
        </w:rPr>
        <w:t>Class</w:t>
      </w:r>
    </w:p>
    <w:p w14:paraId="1EB714BE" w14:textId="77777777" w:rsidR="00E15F66" w:rsidRDefault="00104A7B" w:rsidP="003F3784">
      <w:pPr>
        <w:pStyle w:val="BodyText"/>
        <w:numPr>
          <w:ilvl w:val="0"/>
          <w:numId w:val="2"/>
        </w:numPr>
        <w:tabs>
          <w:tab w:val="left" w:pos="3117"/>
          <w:tab w:val="left" w:pos="4341"/>
          <w:tab w:val="left" w:pos="4449"/>
        </w:tabs>
        <w:spacing w:before="2"/>
        <w:ind w:right="4698"/>
      </w:pPr>
      <w:r>
        <w:t>What is Nutrition?</w:t>
      </w:r>
    </w:p>
    <w:p w14:paraId="61A2FFB8" w14:textId="70A3755E" w:rsidR="00104A7B" w:rsidRDefault="00104A7B" w:rsidP="003F3784">
      <w:pPr>
        <w:pStyle w:val="BodyText"/>
        <w:numPr>
          <w:ilvl w:val="0"/>
          <w:numId w:val="2"/>
        </w:numPr>
        <w:tabs>
          <w:tab w:val="left" w:pos="3117"/>
          <w:tab w:val="left" w:pos="4341"/>
          <w:tab w:val="left" w:pos="4449"/>
        </w:tabs>
        <w:spacing w:before="2"/>
        <w:ind w:right="4698"/>
      </w:pPr>
      <w:r>
        <w:t>The</w:t>
      </w:r>
      <w:r>
        <w:rPr>
          <w:spacing w:val="-14"/>
        </w:rPr>
        <w:t xml:space="preserve"> </w:t>
      </w:r>
      <w:r>
        <w:t>basics</w:t>
      </w:r>
      <w:r>
        <w:rPr>
          <w:spacing w:val="-14"/>
        </w:rPr>
        <w:t xml:space="preserve"> </w:t>
      </w:r>
      <w:r>
        <w:t>of</w:t>
      </w:r>
      <w:r>
        <w:rPr>
          <w:spacing w:val="-13"/>
        </w:rPr>
        <w:t xml:space="preserve"> </w:t>
      </w:r>
      <w:r>
        <w:t>digestion</w:t>
      </w:r>
    </w:p>
    <w:p w14:paraId="453912E8" w14:textId="0BC44356" w:rsidR="00104A7B" w:rsidRDefault="00104A7B" w:rsidP="003F3784">
      <w:pPr>
        <w:pStyle w:val="BodyText"/>
        <w:numPr>
          <w:ilvl w:val="0"/>
          <w:numId w:val="2"/>
        </w:numPr>
        <w:spacing w:before="7"/>
      </w:pPr>
      <w:r>
        <w:t>Carbohydrates.</w:t>
      </w:r>
      <w:r>
        <w:rPr>
          <w:spacing w:val="-2"/>
        </w:rPr>
        <w:t xml:space="preserve"> </w:t>
      </w:r>
      <w:r>
        <w:t>Sugars, Starches,</w:t>
      </w:r>
      <w:r>
        <w:rPr>
          <w:spacing w:val="-4"/>
        </w:rPr>
        <w:t xml:space="preserve"> </w:t>
      </w:r>
      <w:r>
        <w:t>and</w:t>
      </w:r>
      <w:r>
        <w:rPr>
          <w:spacing w:val="-2"/>
        </w:rPr>
        <w:t xml:space="preserve"> Fiber</w:t>
      </w:r>
    </w:p>
    <w:p w14:paraId="40470E4A" w14:textId="77777777" w:rsidR="00E15F66" w:rsidRDefault="00104A7B" w:rsidP="003F3784">
      <w:pPr>
        <w:pStyle w:val="BodyText"/>
        <w:numPr>
          <w:ilvl w:val="0"/>
          <w:numId w:val="2"/>
        </w:numPr>
        <w:tabs>
          <w:tab w:val="left" w:pos="3117"/>
          <w:tab w:val="left" w:pos="4396"/>
          <w:tab w:val="left" w:pos="5015"/>
        </w:tabs>
        <w:spacing w:before="37"/>
        <w:ind w:right="4357"/>
      </w:pPr>
      <w:r>
        <w:t>Fats,</w:t>
      </w:r>
      <w:r>
        <w:rPr>
          <w:spacing w:val="-14"/>
        </w:rPr>
        <w:t xml:space="preserve"> </w:t>
      </w:r>
      <w:r>
        <w:t>Oils,</w:t>
      </w:r>
      <w:r>
        <w:rPr>
          <w:spacing w:val="-8"/>
        </w:rPr>
        <w:t xml:space="preserve"> </w:t>
      </w:r>
      <w:r>
        <w:t>and</w:t>
      </w:r>
      <w:r>
        <w:rPr>
          <w:spacing w:val="-11"/>
        </w:rPr>
        <w:t xml:space="preserve"> </w:t>
      </w:r>
      <w:r>
        <w:t>Other</w:t>
      </w:r>
      <w:r>
        <w:rPr>
          <w:spacing w:val="-14"/>
        </w:rPr>
        <w:t xml:space="preserve"> </w:t>
      </w:r>
      <w:r>
        <w:t>Lipids</w:t>
      </w:r>
    </w:p>
    <w:p w14:paraId="5D39544B" w14:textId="77777777" w:rsidR="00E15F66" w:rsidRDefault="00104A7B" w:rsidP="003F3784">
      <w:pPr>
        <w:pStyle w:val="BodyText"/>
        <w:numPr>
          <w:ilvl w:val="0"/>
          <w:numId w:val="2"/>
        </w:numPr>
        <w:tabs>
          <w:tab w:val="left" w:pos="3117"/>
          <w:tab w:val="left" w:pos="4396"/>
          <w:tab w:val="left" w:pos="5015"/>
        </w:tabs>
        <w:spacing w:before="37"/>
        <w:ind w:right="4357"/>
      </w:pPr>
      <w:r>
        <w:t>Proteins and Amino Acids</w:t>
      </w:r>
    </w:p>
    <w:p w14:paraId="749AD992" w14:textId="2F5F2577" w:rsidR="00104A7B" w:rsidRDefault="00104A7B" w:rsidP="003F3784">
      <w:pPr>
        <w:pStyle w:val="BodyText"/>
        <w:numPr>
          <w:ilvl w:val="0"/>
          <w:numId w:val="2"/>
        </w:numPr>
        <w:tabs>
          <w:tab w:val="left" w:pos="3117"/>
          <w:tab w:val="left" w:pos="4396"/>
          <w:tab w:val="left" w:pos="5015"/>
        </w:tabs>
        <w:spacing w:before="37"/>
        <w:ind w:right="4357"/>
      </w:pPr>
      <w:r>
        <w:rPr>
          <w:spacing w:val="-2"/>
        </w:rPr>
        <w:t>Vitamins</w:t>
      </w:r>
    </w:p>
    <w:p w14:paraId="56FA582E" w14:textId="77777777" w:rsidR="00E15F66" w:rsidRDefault="00104A7B" w:rsidP="003F3784">
      <w:pPr>
        <w:pStyle w:val="BodyText"/>
        <w:numPr>
          <w:ilvl w:val="0"/>
          <w:numId w:val="2"/>
        </w:numPr>
        <w:tabs>
          <w:tab w:val="left" w:pos="3117"/>
          <w:tab w:val="left" w:pos="4396"/>
        </w:tabs>
        <w:spacing w:before="2"/>
        <w:ind w:right="4997"/>
      </w:pPr>
      <w:r>
        <w:t>Minerals</w:t>
      </w:r>
      <w:r>
        <w:rPr>
          <w:spacing w:val="-14"/>
        </w:rPr>
        <w:t xml:space="preserve"> </w:t>
      </w:r>
      <w:r>
        <w:t>and</w:t>
      </w:r>
      <w:r>
        <w:rPr>
          <w:spacing w:val="-14"/>
        </w:rPr>
        <w:t xml:space="preserve"> </w:t>
      </w:r>
      <w:r>
        <w:t>Water</w:t>
      </w:r>
    </w:p>
    <w:p w14:paraId="7399BABC" w14:textId="1FD7E6A9" w:rsidR="00104A7B" w:rsidRDefault="00104A7B" w:rsidP="003F3784">
      <w:pPr>
        <w:pStyle w:val="BodyText"/>
        <w:numPr>
          <w:ilvl w:val="0"/>
          <w:numId w:val="2"/>
        </w:numPr>
        <w:tabs>
          <w:tab w:val="left" w:pos="3117"/>
          <w:tab w:val="left" w:pos="4396"/>
        </w:tabs>
        <w:spacing w:before="2"/>
        <w:ind w:right="4997"/>
      </w:pPr>
      <w:r>
        <w:rPr>
          <w:spacing w:val="-2"/>
        </w:rPr>
        <w:t>Alcohol</w:t>
      </w:r>
    </w:p>
    <w:p w14:paraId="7DF8949C" w14:textId="77777777" w:rsidR="00E15F66" w:rsidRDefault="00104A7B" w:rsidP="003F3784">
      <w:pPr>
        <w:pStyle w:val="BodyText"/>
        <w:numPr>
          <w:ilvl w:val="0"/>
          <w:numId w:val="2"/>
        </w:numPr>
        <w:tabs>
          <w:tab w:val="left" w:pos="3237"/>
          <w:tab w:val="left" w:pos="4528"/>
          <w:tab w:val="left" w:pos="4593"/>
        </w:tabs>
        <w:ind w:right="2773"/>
      </w:pPr>
      <w:r>
        <w:t>Weight</w:t>
      </w:r>
      <w:r>
        <w:rPr>
          <w:spacing w:val="-10"/>
        </w:rPr>
        <w:t xml:space="preserve"> </w:t>
      </w:r>
      <w:r>
        <w:t>Management</w:t>
      </w:r>
      <w:r>
        <w:rPr>
          <w:spacing w:val="-10"/>
        </w:rPr>
        <w:t xml:space="preserve"> </w:t>
      </w:r>
      <w:r>
        <w:t>and</w:t>
      </w:r>
      <w:r>
        <w:rPr>
          <w:spacing w:val="-7"/>
        </w:rPr>
        <w:t xml:space="preserve"> </w:t>
      </w:r>
      <w:r>
        <w:t>Energy</w:t>
      </w:r>
      <w:r>
        <w:rPr>
          <w:spacing w:val="-9"/>
        </w:rPr>
        <w:t xml:space="preserve"> </w:t>
      </w:r>
      <w:r>
        <w:t>Balance</w:t>
      </w:r>
    </w:p>
    <w:p w14:paraId="6B9DB282" w14:textId="68D15723" w:rsidR="00104A7B" w:rsidRDefault="00104A7B" w:rsidP="003F3784">
      <w:pPr>
        <w:pStyle w:val="BodyText"/>
        <w:numPr>
          <w:ilvl w:val="0"/>
          <w:numId w:val="2"/>
        </w:numPr>
        <w:tabs>
          <w:tab w:val="left" w:pos="3237"/>
          <w:tab w:val="left" w:pos="4528"/>
          <w:tab w:val="left" w:pos="4593"/>
        </w:tabs>
        <w:ind w:right="2773"/>
      </w:pPr>
      <w:r>
        <w:t>Cooking for Special Dietary Needs</w:t>
      </w:r>
    </w:p>
    <w:p w14:paraId="1BD61AF1" w14:textId="7AE2153E" w:rsidR="00104A7B" w:rsidRDefault="00104A7B" w:rsidP="003F3784">
      <w:pPr>
        <w:pStyle w:val="BodyText"/>
        <w:numPr>
          <w:ilvl w:val="0"/>
          <w:numId w:val="2"/>
        </w:numPr>
        <w:tabs>
          <w:tab w:val="left" w:pos="4593"/>
        </w:tabs>
        <w:spacing w:before="6" w:line="290" w:lineRule="exact"/>
      </w:pPr>
      <w:r>
        <w:t>Meal</w:t>
      </w:r>
      <w:r>
        <w:rPr>
          <w:spacing w:val="-1"/>
        </w:rPr>
        <w:t xml:space="preserve"> </w:t>
      </w:r>
      <w:r>
        <w:rPr>
          <w:spacing w:val="-2"/>
        </w:rPr>
        <w:t>Planning</w:t>
      </w:r>
    </w:p>
    <w:p w14:paraId="1B5467CA" w14:textId="2950C59E" w:rsidR="00104A7B" w:rsidRDefault="00104A7B" w:rsidP="00B14AA6">
      <w:pPr>
        <w:pStyle w:val="BodyText"/>
        <w:numPr>
          <w:ilvl w:val="0"/>
          <w:numId w:val="2"/>
        </w:numPr>
        <w:tabs>
          <w:tab w:val="left" w:pos="4593"/>
        </w:tabs>
        <w:spacing w:before="12" w:line="290" w:lineRule="exact"/>
        <w:rPr>
          <w:sz w:val="23"/>
        </w:rPr>
      </w:pPr>
      <w:r>
        <w:t>Calculating</w:t>
      </w:r>
      <w:r w:rsidRPr="003F3784">
        <w:rPr>
          <w:spacing w:val="-3"/>
        </w:rPr>
        <w:t xml:space="preserve"> </w:t>
      </w:r>
      <w:r>
        <w:t>Nutrition</w:t>
      </w:r>
      <w:r w:rsidRPr="003F3784">
        <w:rPr>
          <w:spacing w:val="-1"/>
        </w:rPr>
        <w:t xml:space="preserve"> </w:t>
      </w:r>
      <w:r>
        <w:t>in</w:t>
      </w:r>
      <w:r w:rsidRPr="003F3784">
        <w:rPr>
          <w:spacing w:val="-6"/>
        </w:rPr>
        <w:t xml:space="preserve"> </w:t>
      </w:r>
      <w:r w:rsidRPr="003F3784">
        <w:rPr>
          <w:spacing w:val="-2"/>
        </w:rPr>
        <w:t>Foods</w:t>
      </w:r>
      <w:r w:rsidR="00B14AA6" w:rsidRPr="003F3784">
        <w:rPr>
          <w:sz w:val="23"/>
        </w:rPr>
        <w:tab/>
      </w:r>
    </w:p>
    <w:p w14:paraId="1ABA10F9" w14:textId="6F29DA60" w:rsidR="00DF2E69" w:rsidRDefault="00DF2E69" w:rsidP="00DF2E69">
      <w:pPr>
        <w:pStyle w:val="BodyText"/>
        <w:tabs>
          <w:tab w:val="left" w:pos="4593"/>
        </w:tabs>
        <w:spacing w:before="12" w:line="290" w:lineRule="exact"/>
        <w:rPr>
          <w:sz w:val="23"/>
        </w:rPr>
      </w:pPr>
    </w:p>
    <w:p w14:paraId="33AB7E60" w14:textId="77777777" w:rsidR="00DF2E69" w:rsidRPr="003F3784" w:rsidRDefault="00DF2E69" w:rsidP="00DF2E69">
      <w:pPr>
        <w:pStyle w:val="BodyText"/>
        <w:tabs>
          <w:tab w:val="left" w:pos="4593"/>
        </w:tabs>
        <w:spacing w:before="12" w:line="290" w:lineRule="exact"/>
        <w:rPr>
          <w:sz w:val="23"/>
        </w:rPr>
      </w:pPr>
    </w:p>
    <w:p w14:paraId="1B34BAAE" w14:textId="33C98CFA" w:rsidR="00E15F66" w:rsidRDefault="00E15F66" w:rsidP="00B14AA6">
      <w:pPr>
        <w:pStyle w:val="BodyText"/>
        <w:tabs>
          <w:tab w:val="left" w:pos="10200"/>
        </w:tabs>
        <w:spacing w:before="12"/>
        <w:rPr>
          <w:sz w:val="23"/>
        </w:rPr>
      </w:pPr>
      <w:r>
        <w:rPr>
          <w:sz w:val="23"/>
        </w:rPr>
        <w:t>Rev 3.7.23</w:t>
      </w:r>
    </w:p>
    <w:sectPr w:rsidR="00E15F66" w:rsidSect="00EE4928">
      <w:pgSz w:w="12240" w:h="15840"/>
      <w:pgMar w:top="1400" w:right="5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EF"/>
    <w:multiLevelType w:val="hybridMultilevel"/>
    <w:tmpl w:val="847853D6"/>
    <w:lvl w:ilvl="0" w:tplc="04090001">
      <w:start w:val="1"/>
      <w:numFmt w:val="bullet"/>
      <w:lvlText w:val=""/>
      <w:lvlJc w:val="left"/>
      <w:pPr>
        <w:ind w:left="2879" w:hanging="360"/>
      </w:pPr>
      <w:rPr>
        <w:rFonts w:ascii="Symbol" w:hAnsi="Symbol" w:hint="default"/>
      </w:rPr>
    </w:lvl>
    <w:lvl w:ilvl="1" w:tplc="04090003" w:tentative="1">
      <w:start w:val="1"/>
      <w:numFmt w:val="bullet"/>
      <w:lvlText w:val="o"/>
      <w:lvlJc w:val="left"/>
      <w:pPr>
        <w:ind w:left="3599" w:hanging="360"/>
      </w:pPr>
      <w:rPr>
        <w:rFonts w:ascii="Courier New" w:hAnsi="Courier New" w:cs="Courier New" w:hint="default"/>
      </w:rPr>
    </w:lvl>
    <w:lvl w:ilvl="2" w:tplc="04090005" w:tentative="1">
      <w:start w:val="1"/>
      <w:numFmt w:val="bullet"/>
      <w:lvlText w:val=""/>
      <w:lvlJc w:val="left"/>
      <w:pPr>
        <w:ind w:left="4319" w:hanging="360"/>
      </w:pPr>
      <w:rPr>
        <w:rFonts w:ascii="Wingdings" w:hAnsi="Wingdings" w:hint="default"/>
      </w:rPr>
    </w:lvl>
    <w:lvl w:ilvl="3" w:tplc="04090001" w:tentative="1">
      <w:start w:val="1"/>
      <w:numFmt w:val="bullet"/>
      <w:lvlText w:val=""/>
      <w:lvlJc w:val="left"/>
      <w:pPr>
        <w:ind w:left="5039" w:hanging="360"/>
      </w:pPr>
      <w:rPr>
        <w:rFonts w:ascii="Symbol" w:hAnsi="Symbol" w:hint="default"/>
      </w:rPr>
    </w:lvl>
    <w:lvl w:ilvl="4" w:tplc="04090003" w:tentative="1">
      <w:start w:val="1"/>
      <w:numFmt w:val="bullet"/>
      <w:lvlText w:val="o"/>
      <w:lvlJc w:val="left"/>
      <w:pPr>
        <w:ind w:left="5759" w:hanging="360"/>
      </w:pPr>
      <w:rPr>
        <w:rFonts w:ascii="Courier New" w:hAnsi="Courier New" w:cs="Courier New" w:hint="default"/>
      </w:rPr>
    </w:lvl>
    <w:lvl w:ilvl="5" w:tplc="04090005" w:tentative="1">
      <w:start w:val="1"/>
      <w:numFmt w:val="bullet"/>
      <w:lvlText w:val=""/>
      <w:lvlJc w:val="left"/>
      <w:pPr>
        <w:ind w:left="6479" w:hanging="360"/>
      </w:pPr>
      <w:rPr>
        <w:rFonts w:ascii="Wingdings" w:hAnsi="Wingdings" w:hint="default"/>
      </w:rPr>
    </w:lvl>
    <w:lvl w:ilvl="6" w:tplc="04090001" w:tentative="1">
      <w:start w:val="1"/>
      <w:numFmt w:val="bullet"/>
      <w:lvlText w:val=""/>
      <w:lvlJc w:val="left"/>
      <w:pPr>
        <w:ind w:left="7199" w:hanging="360"/>
      </w:pPr>
      <w:rPr>
        <w:rFonts w:ascii="Symbol" w:hAnsi="Symbol" w:hint="default"/>
      </w:rPr>
    </w:lvl>
    <w:lvl w:ilvl="7" w:tplc="04090003" w:tentative="1">
      <w:start w:val="1"/>
      <w:numFmt w:val="bullet"/>
      <w:lvlText w:val="o"/>
      <w:lvlJc w:val="left"/>
      <w:pPr>
        <w:ind w:left="7919" w:hanging="360"/>
      </w:pPr>
      <w:rPr>
        <w:rFonts w:ascii="Courier New" w:hAnsi="Courier New" w:cs="Courier New" w:hint="default"/>
      </w:rPr>
    </w:lvl>
    <w:lvl w:ilvl="8" w:tplc="04090005" w:tentative="1">
      <w:start w:val="1"/>
      <w:numFmt w:val="bullet"/>
      <w:lvlText w:val=""/>
      <w:lvlJc w:val="left"/>
      <w:pPr>
        <w:ind w:left="8639" w:hanging="360"/>
      </w:pPr>
      <w:rPr>
        <w:rFonts w:ascii="Wingdings" w:hAnsi="Wingdings" w:hint="default"/>
      </w:rPr>
    </w:lvl>
  </w:abstractNum>
  <w:abstractNum w:abstractNumId="1" w15:restartNumberingAfterBreak="0">
    <w:nsid w:val="4FA1290E"/>
    <w:multiLevelType w:val="hybridMultilevel"/>
    <w:tmpl w:val="859E60DA"/>
    <w:lvl w:ilvl="0" w:tplc="ED2E8C0C">
      <w:start w:val="1"/>
      <w:numFmt w:val="upperRoman"/>
      <w:lvlText w:val="%1."/>
      <w:lvlJc w:val="left"/>
      <w:pPr>
        <w:ind w:left="2160" w:hanging="720"/>
      </w:pPr>
      <w:rPr>
        <w:rFonts w:ascii="Calibri" w:eastAsia="Calibri" w:hAnsi="Calibri" w:cs="Calibri" w:hint="default"/>
        <w:b/>
        <w:bCs/>
        <w:i/>
        <w:iCs/>
        <w:spacing w:val="-2"/>
        <w:w w:val="100"/>
        <w:sz w:val="24"/>
        <w:szCs w:val="24"/>
        <w:lang w:val="en-US" w:eastAsia="en-US" w:bidi="ar-SA"/>
      </w:rPr>
    </w:lvl>
    <w:lvl w:ilvl="1" w:tplc="450C466C">
      <w:numFmt w:val="bullet"/>
      <w:lvlText w:val="●"/>
      <w:lvlJc w:val="left"/>
      <w:pPr>
        <w:ind w:left="2160" w:hanging="360"/>
      </w:pPr>
      <w:rPr>
        <w:rFonts w:ascii="Calibri" w:eastAsia="Calibri" w:hAnsi="Calibri" w:cs="Calibri" w:hint="default"/>
        <w:b/>
        <w:bCs/>
        <w:i w:val="0"/>
        <w:iCs w:val="0"/>
        <w:w w:val="100"/>
        <w:sz w:val="24"/>
        <w:szCs w:val="24"/>
        <w:lang w:val="en-US" w:eastAsia="en-US" w:bidi="ar-SA"/>
      </w:rPr>
    </w:lvl>
    <w:lvl w:ilvl="2" w:tplc="06E274E4">
      <w:numFmt w:val="bullet"/>
      <w:lvlText w:val="•"/>
      <w:lvlJc w:val="left"/>
      <w:pPr>
        <w:ind w:left="3996" w:hanging="360"/>
      </w:pPr>
      <w:rPr>
        <w:rFonts w:hint="default"/>
        <w:lang w:val="en-US" w:eastAsia="en-US" w:bidi="ar-SA"/>
      </w:rPr>
    </w:lvl>
    <w:lvl w:ilvl="3" w:tplc="ECE8344A">
      <w:numFmt w:val="bullet"/>
      <w:lvlText w:val="•"/>
      <w:lvlJc w:val="left"/>
      <w:pPr>
        <w:ind w:left="4914" w:hanging="360"/>
      </w:pPr>
      <w:rPr>
        <w:rFonts w:hint="default"/>
        <w:lang w:val="en-US" w:eastAsia="en-US" w:bidi="ar-SA"/>
      </w:rPr>
    </w:lvl>
    <w:lvl w:ilvl="4" w:tplc="44D8674C">
      <w:numFmt w:val="bullet"/>
      <w:lvlText w:val="•"/>
      <w:lvlJc w:val="left"/>
      <w:pPr>
        <w:ind w:left="5832" w:hanging="360"/>
      </w:pPr>
      <w:rPr>
        <w:rFonts w:hint="default"/>
        <w:lang w:val="en-US" w:eastAsia="en-US" w:bidi="ar-SA"/>
      </w:rPr>
    </w:lvl>
    <w:lvl w:ilvl="5" w:tplc="4CF004A0">
      <w:numFmt w:val="bullet"/>
      <w:lvlText w:val="•"/>
      <w:lvlJc w:val="left"/>
      <w:pPr>
        <w:ind w:left="6750" w:hanging="360"/>
      </w:pPr>
      <w:rPr>
        <w:rFonts w:hint="default"/>
        <w:lang w:val="en-US" w:eastAsia="en-US" w:bidi="ar-SA"/>
      </w:rPr>
    </w:lvl>
    <w:lvl w:ilvl="6" w:tplc="DA06B552">
      <w:numFmt w:val="bullet"/>
      <w:lvlText w:val="•"/>
      <w:lvlJc w:val="left"/>
      <w:pPr>
        <w:ind w:left="7668" w:hanging="360"/>
      </w:pPr>
      <w:rPr>
        <w:rFonts w:hint="default"/>
        <w:lang w:val="en-US" w:eastAsia="en-US" w:bidi="ar-SA"/>
      </w:rPr>
    </w:lvl>
    <w:lvl w:ilvl="7" w:tplc="94982480">
      <w:numFmt w:val="bullet"/>
      <w:lvlText w:val="•"/>
      <w:lvlJc w:val="left"/>
      <w:pPr>
        <w:ind w:left="8586" w:hanging="360"/>
      </w:pPr>
      <w:rPr>
        <w:rFonts w:hint="default"/>
        <w:lang w:val="en-US" w:eastAsia="en-US" w:bidi="ar-SA"/>
      </w:rPr>
    </w:lvl>
    <w:lvl w:ilvl="8" w:tplc="90FCB740">
      <w:numFmt w:val="bullet"/>
      <w:lvlText w:val="•"/>
      <w:lvlJc w:val="left"/>
      <w:pPr>
        <w:ind w:left="9504" w:hanging="360"/>
      </w:pPr>
      <w:rPr>
        <w:rFonts w:hint="default"/>
        <w:lang w:val="en-US" w:eastAsia="en-US" w:bidi="ar-SA"/>
      </w:rPr>
    </w:lvl>
  </w:abstractNum>
  <w:num w:numId="1" w16cid:durableId="1866748305">
    <w:abstractNumId w:val="1"/>
  </w:num>
  <w:num w:numId="2" w16cid:durableId="22591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7B"/>
    <w:rsid w:val="000E35BF"/>
    <w:rsid w:val="00104A7B"/>
    <w:rsid w:val="0017296A"/>
    <w:rsid w:val="00270C85"/>
    <w:rsid w:val="003F3784"/>
    <w:rsid w:val="00B14AA6"/>
    <w:rsid w:val="00BE6479"/>
    <w:rsid w:val="00DF2E69"/>
    <w:rsid w:val="00E15F66"/>
    <w:rsid w:val="00E60799"/>
    <w:rsid w:val="00EE4928"/>
    <w:rsid w:val="00F4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3C94"/>
  <w15:chartTrackingRefBased/>
  <w15:docId w15:val="{21B18D5F-EB3A-4731-95DC-1E60B16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7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104A7B"/>
    <w:pPr>
      <w:spacing w:before="19"/>
      <w:ind w:left="3333" w:right="3151"/>
      <w:jc w:val="center"/>
      <w:outlineLvl w:val="0"/>
    </w:pPr>
    <w:rPr>
      <w:b/>
      <w:bCs/>
      <w:sz w:val="28"/>
      <w:szCs w:val="28"/>
    </w:rPr>
  </w:style>
  <w:style w:type="paragraph" w:styleId="Heading2">
    <w:name w:val="heading 2"/>
    <w:basedOn w:val="Normal"/>
    <w:link w:val="Heading2Char"/>
    <w:uiPriority w:val="9"/>
    <w:unhideWhenUsed/>
    <w:qFormat/>
    <w:rsid w:val="00104A7B"/>
    <w:pPr>
      <w:spacing w:before="1"/>
      <w:ind w:left="3333" w:right="3154"/>
      <w:jc w:val="center"/>
      <w:outlineLvl w:val="1"/>
    </w:pPr>
    <w:rPr>
      <w:b/>
      <w:bCs/>
      <w:sz w:val="28"/>
      <w:szCs w:val="28"/>
    </w:rPr>
  </w:style>
  <w:style w:type="paragraph" w:styleId="Heading3">
    <w:name w:val="heading 3"/>
    <w:basedOn w:val="Normal"/>
    <w:link w:val="Heading3Char"/>
    <w:uiPriority w:val="9"/>
    <w:unhideWhenUsed/>
    <w:qFormat/>
    <w:rsid w:val="00104A7B"/>
    <w:pPr>
      <w:ind w:left="2160" w:hanging="7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A7B"/>
    <w:rPr>
      <w:rFonts w:ascii="Calibri" w:eastAsia="Calibri" w:hAnsi="Calibri" w:cs="Calibri"/>
      <w:b/>
      <w:bCs/>
      <w:sz w:val="28"/>
      <w:szCs w:val="28"/>
    </w:rPr>
  </w:style>
  <w:style w:type="character" w:customStyle="1" w:styleId="Heading2Char">
    <w:name w:val="Heading 2 Char"/>
    <w:basedOn w:val="DefaultParagraphFont"/>
    <w:link w:val="Heading2"/>
    <w:uiPriority w:val="9"/>
    <w:rsid w:val="00104A7B"/>
    <w:rPr>
      <w:rFonts w:ascii="Calibri" w:eastAsia="Calibri" w:hAnsi="Calibri" w:cs="Calibri"/>
      <w:b/>
      <w:bCs/>
      <w:sz w:val="28"/>
      <w:szCs w:val="28"/>
    </w:rPr>
  </w:style>
  <w:style w:type="character" w:customStyle="1" w:styleId="Heading3Char">
    <w:name w:val="Heading 3 Char"/>
    <w:basedOn w:val="DefaultParagraphFont"/>
    <w:link w:val="Heading3"/>
    <w:uiPriority w:val="9"/>
    <w:rsid w:val="00104A7B"/>
    <w:rPr>
      <w:rFonts w:ascii="Calibri" w:eastAsia="Calibri" w:hAnsi="Calibri" w:cs="Calibri"/>
      <w:b/>
      <w:bCs/>
      <w:i/>
      <w:iCs/>
      <w:sz w:val="24"/>
      <w:szCs w:val="24"/>
    </w:rPr>
  </w:style>
  <w:style w:type="paragraph" w:styleId="BodyText">
    <w:name w:val="Body Text"/>
    <w:basedOn w:val="Normal"/>
    <w:link w:val="BodyTextChar"/>
    <w:uiPriority w:val="1"/>
    <w:qFormat/>
    <w:rsid w:val="00104A7B"/>
    <w:rPr>
      <w:sz w:val="24"/>
      <w:szCs w:val="24"/>
    </w:rPr>
  </w:style>
  <w:style w:type="character" w:customStyle="1" w:styleId="BodyTextChar">
    <w:name w:val="Body Text Char"/>
    <w:basedOn w:val="DefaultParagraphFont"/>
    <w:link w:val="BodyText"/>
    <w:uiPriority w:val="1"/>
    <w:rsid w:val="00104A7B"/>
    <w:rPr>
      <w:rFonts w:ascii="Calibri" w:eastAsia="Calibri" w:hAnsi="Calibri" w:cs="Calibri"/>
      <w:sz w:val="24"/>
      <w:szCs w:val="24"/>
    </w:rPr>
  </w:style>
  <w:style w:type="paragraph" w:styleId="ListParagraph">
    <w:name w:val="List Paragraph"/>
    <w:basedOn w:val="Normal"/>
    <w:uiPriority w:val="1"/>
    <w:qFormat/>
    <w:rsid w:val="00104A7B"/>
    <w:pPr>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Tripoli</dc:creator>
  <cp:keywords/>
  <dc:description/>
  <cp:lastModifiedBy>Lisa Tripoli</cp:lastModifiedBy>
  <cp:revision>3</cp:revision>
  <dcterms:created xsi:type="dcterms:W3CDTF">2023-04-20T14:19:00Z</dcterms:created>
  <dcterms:modified xsi:type="dcterms:W3CDTF">2023-07-14T16:20:00Z</dcterms:modified>
</cp:coreProperties>
</file>