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BC4F" w14:textId="4A06C7C8" w:rsidR="00925DE7" w:rsidRDefault="00925DE7" w:rsidP="00925DE7">
      <w:pPr>
        <w:pStyle w:val="Heading1"/>
      </w:pPr>
      <w:r>
        <w:t>MOHAWK</w:t>
      </w:r>
      <w:r>
        <w:rPr>
          <w:spacing w:val="-13"/>
        </w:rPr>
        <w:t xml:space="preserve"> </w:t>
      </w:r>
      <w:r>
        <w:t>VALLEY</w:t>
      </w:r>
      <w:r>
        <w:rPr>
          <w:spacing w:val="-13"/>
        </w:rPr>
        <w:t xml:space="preserve"> </w:t>
      </w:r>
      <w:r>
        <w:t>COMMUNITY</w:t>
      </w:r>
      <w:r>
        <w:rPr>
          <w:spacing w:val="-13"/>
        </w:rPr>
        <w:t xml:space="preserve"> </w:t>
      </w:r>
      <w:r>
        <w:t>COLLEGE UTICA AND ROME, NEW YORK</w:t>
      </w:r>
    </w:p>
    <w:p w14:paraId="286D8B1E" w14:textId="77777777" w:rsidR="00925DE7" w:rsidRDefault="00925DE7" w:rsidP="00925DE7">
      <w:pPr>
        <w:pStyle w:val="BodyText"/>
        <w:rPr>
          <w:b/>
          <w:sz w:val="28"/>
        </w:rPr>
      </w:pPr>
    </w:p>
    <w:p w14:paraId="0D7EC17D" w14:textId="77777777" w:rsidR="00925DE7" w:rsidRDefault="00925DE7" w:rsidP="00925DE7">
      <w:pPr>
        <w:pStyle w:val="BodyText"/>
        <w:rPr>
          <w:b/>
          <w:sz w:val="37"/>
        </w:rPr>
      </w:pPr>
    </w:p>
    <w:p w14:paraId="52D185BE" w14:textId="77777777" w:rsidR="00925DE7" w:rsidRDefault="00925DE7" w:rsidP="00925DE7">
      <w:pPr>
        <w:ind w:left="1080" w:right="5485"/>
        <w:rPr>
          <w:b/>
          <w:sz w:val="24"/>
        </w:rPr>
      </w:pPr>
      <w:r>
        <w:rPr>
          <w:b/>
          <w:sz w:val="24"/>
        </w:rPr>
        <w:t>Course Name: FS256 International Cuisine Course</w:t>
      </w:r>
      <w:r>
        <w:rPr>
          <w:b/>
          <w:spacing w:val="-3"/>
          <w:sz w:val="24"/>
        </w:rPr>
        <w:t xml:space="preserve"> </w:t>
      </w:r>
      <w:r>
        <w:rPr>
          <w:b/>
          <w:sz w:val="24"/>
        </w:rPr>
        <w:t>Credit</w:t>
      </w:r>
      <w:r>
        <w:rPr>
          <w:b/>
          <w:spacing w:val="-2"/>
          <w:sz w:val="24"/>
        </w:rPr>
        <w:t xml:space="preserve"> </w:t>
      </w:r>
      <w:r>
        <w:rPr>
          <w:b/>
          <w:sz w:val="24"/>
        </w:rPr>
        <w:t>Hours:</w:t>
      </w:r>
      <w:r>
        <w:rPr>
          <w:b/>
          <w:spacing w:val="-3"/>
          <w:sz w:val="24"/>
        </w:rPr>
        <w:t xml:space="preserve"> </w:t>
      </w:r>
      <w:r>
        <w:rPr>
          <w:b/>
          <w:sz w:val="24"/>
        </w:rPr>
        <w:t>C</w:t>
      </w:r>
      <w:r>
        <w:rPr>
          <w:b/>
          <w:spacing w:val="-4"/>
          <w:sz w:val="24"/>
        </w:rPr>
        <w:t xml:space="preserve"> </w:t>
      </w:r>
      <w:r>
        <w:rPr>
          <w:b/>
          <w:sz w:val="24"/>
        </w:rPr>
        <w:t>-</w:t>
      </w:r>
      <w:r>
        <w:rPr>
          <w:b/>
          <w:spacing w:val="-3"/>
          <w:sz w:val="24"/>
        </w:rPr>
        <w:t xml:space="preserve"> </w:t>
      </w:r>
      <w:r>
        <w:rPr>
          <w:b/>
          <w:sz w:val="24"/>
        </w:rPr>
        <w:t>1,</w:t>
      </w:r>
      <w:r>
        <w:rPr>
          <w:b/>
          <w:spacing w:val="-2"/>
          <w:sz w:val="24"/>
        </w:rPr>
        <w:t xml:space="preserve"> </w:t>
      </w:r>
      <w:r>
        <w:rPr>
          <w:b/>
          <w:sz w:val="24"/>
        </w:rPr>
        <w:t>P</w:t>
      </w:r>
      <w:r>
        <w:rPr>
          <w:b/>
          <w:spacing w:val="-3"/>
          <w:sz w:val="24"/>
        </w:rPr>
        <w:t xml:space="preserve"> </w:t>
      </w:r>
      <w:r>
        <w:rPr>
          <w:b/>
          <w:sz w:val="24"/>
        </w:rPr>
        <w:t>-</w:t>
      </w:r>
      <w:r>
        <w:rPr>
          <w:b/>
          <w:spacing w:val="-3"/>
          <w:sz w:val="24"/>
        </w:rPr>
        <w:t xml:space="preserve"> </w:t>
      </w:r>
      <w:r>
        <w:rPr>
          <w:b/>
          <w:sz w:val="24"/>
        </w:rPr>
        <w:t>4,</w:t>
      </w:r>
      <w:r>
        <w:rPr>
          <w:b/>
          <w:spacing w:val="-3"/>
          <w:sz w:val="24"/>
        </w:rPr>
        <w:t xml:space="preserve"> </w:t>
      </w:r>
      <w:r>
        <w:rPr>
          <w:b/>
          <w:sz w:val="24"/>
        </w:rPr>
        <w:t>ILS</w:t>
      </w:r>
      <w:r>
        <w:rPr>
          <w:b/>
          <w:spacing w:val="-3"/>
          <w:sz w:val="24"/>
        </w:rPr>
        <w:t xml:space="preserve"> </w:t>
      </w:r>
      <w:r>
        <w:rPr>
          <w:b/>
          <w:sz w:val="24"/>
        </w:rPr>
        <w:t>-</w:t>
      </w:r>
      <w:r>
        <w:rPr>
          <w:b/>
          <w:spacing w:val="-3"/>
          <w:sz w:val="24"/>
        </w:rPr>
        <w:t xml:space="preserve"> </w:t>
      </w:r>
      <w:r>
        <w:rPr>
          <w:b/>
          <w:sz w:val="24"/>
        </w:rPr>
        <w:t>0</w:t>
      </w:r>
      <w:r>
        <w:rPr>
          <w:b/>
          <w:spacing w:val="-2"/>
          <w:sz w:val="24"/>
        </w:rPr>
        <w:t xml:space="preserve"> </w:t>
      </w:r>
      <w:r>
        <w:rPr>
          <w:b/>
          <w:sz w:val="24"/>
        </w:rPr>
        <w:t>CR</w:t>
      </w:r>
      <w:r>
        <w:rPr>
          <w:b/>
          <w:spacing w:val="-5"/>
          <w:sz w:val="24"/>
        </w:rPr>
        <w:t xml:space="preserve"> </w:t>
      </w:r>
      <w:r>
        <w:rPr>
          <w:b/>
          <w:sz w:val="24"/>
        </w:rPr>
        <w:t>-</w:t>
      </w:r>
      <w:r>
        <w:rPr>
          <w:b/>
          <w:spacing w:val="-3"/>
          <w:sz w:val="24"/>
        </w:rPr>
        <w:t xml:space="preserve"> </w:t>
      </w:r>
      <w:r>
        <w:rPr>
          <w:b/>
          <w:sz w:val="24"/>
        </w:rPr>
        <w:t>3</w:t>
      </w:r>
    </w:p>
    <w:p w14:paraId="4B049FBE" w14:textId="77777777" w:rsidR="00925DE7" w:rsidRDefault="00925DE7" w:rsidP="00925DE7">
      <w:pPr>
        <w:spacing w:before="2"/>
        <w:ind w:left="1080"/>
        <w:rPr>
          <w:sz w:val="24"/>
        </w:rPr>
      </w:pPr>
      <w:r>
        <w:rPr>
          <w:b/>
          <w:sz w:val="24"/>
        </w:rPr>
        <w:t>Course</w:t>
      </w:r>
      <w:r>
        <w:rPr>
          <w:b/>
          <w:spacing w:val="-3"/>
          <w:sz w:val="24"/>
        </w:rPr>
        <w:t xml:space="preserve"> </w:t>
      </w:r>
      <w:r>
        <w:rPr>
          <w:b/>
          <w:sz w:val="24"/>
        </w:rPr>
        <w:t>Prerequisites/Corequisites:</w:t>
      </w:r>
      <w:r>
        <w:rPr>
          <w:b/>
          <w:spacing w:val="-3"/>
          <w:sz w:val="24"/>
        </w:rPr>
        <w:t xml:space="preserve"> </w:t>
      </w:r>
      <w:r>
        <w:rPr>
          <w:sz w:val="24"/>
        </w:rPr>
        <w:t>Prerequisite</w:t>
      </w:r>
      <w:r>
        <w:rPr>
          <w:spacing w:val="-4"/>
          <w:sz w:val="24"/>
        </w:rPr>
        <w:t xml:space="preserve"> </w:t>
      </w:r>
      <w:r>
        <w:rPr>
          <w:sz w:val="24"/>
        </w:rPr>
        <w:t>-</w:t>
      </w:r>
      <w:r>
        <w:rPr>
          <w:spacing w:val="-4"/>
          <w:sz w:val="24"/>
        </w:rPr>
        <w:t xml:space="preserve"> </w:t>
      </w:r>
      <w:r>
        <w:rPr>
          <w:sz w:val="24"/>
        </w:rPr>
        <w:t>FS153</w:t>
      </w:r>
      <w:r>
        <w:rPr>
          <w:spacing w:val="-3"/>
          <w:sz w:val="24"/>
        </w:rPr>
        <w:t xml:space="preserve"> </w:t>
      </w:r>
      <w:r>
        <w:rPr>
          <w:sz w:val="24"/>
        </w:rPr>
        <w:t>Culinary</w:t>
      </w:r>
      <w:r>
        <w:rPr>
          <w:spacing w:val="-2"/>
          <w:sz w:val="24"/>
        </w:rPr>
        <w:t xml:space="preserve"> </w:t>
      </w:r>
      <w:r>
        <w:rPr>
          <w:sz w:val="24"/>
        </w:rPr>
        <w:t>Fundamentals</w:t>
      </w:r>
      <w:r>
        <w:rPr>
          <w:spacing w:val="-4"/>
          <w:sz w:val="24"/>
        </w:rPr>
        <w:t xml:space="preserve"> </w:t>
      </w:r>
      <w:r>
        <w:rPr>
          <w:spacing w:val="-10"/>
          <w:sz w:val="24"/>
        </w:rPr>
        <w:t>2</w:t>
      </w:r>
    </w:p>
    <w:p w14:paraId="0B710E13" w14:textId="77777777" w:rsidR="00925DE7" w:rsidRDefault="00925DE7" w:rsidP="00925DE7">
      <w:pPr>
        <w:pStyle w:val="BodyText"/>
      </w:pPr>
    </w:p>
    <w:p w14:paraId="0B359E69" w14:textId="77777777" w:rsidR="00925DE7" w:rsidRDefault="00925DE7" w:rsidP="00925DE7">
      <w:pPr>
        <w:pStyle w:val="BodyText"/>
        <w:spacing w:before="7"/>
        <w:rPr>
          <w:sz w:val="20"/>
        </w:rPr>
      </w:pPr>
    </w:p>
    <w:p w14:paraId="230ADBC4" w14:textId="77777777" w:rsidR="00925DE7" w:rsidRDefault="00925DE7" w:rsidP="00925DE7">
      <w:pPr>
        <w:pStyle w:val="Heading3"/>
        <w:numPr>
          <w:ilvl w:val="0"/>
          <w:numId w:val="1"/>
        </w:numPr>
        <w:tabs>
          <w:tab w:val="left" w:pos="1083"/>
        </w:tabs>
        <w:ind w:hanging="133"/>
        <w:jc w:val="left"/>
        <w:rPr>
          <w:sz w:val="20"/>
        </w:rPr>
      </w:pPr>
      <w:r>
        <w:t>Catalog</w:t>
      </w:r>
      <w:r>
        <w:rPr>
          <w:spacing w:val="-1"/>
        </w:rPr>
        <w:t xml:space="preserve"> </w:t>
      </w:r>
      <w:r>
        <w:rPr>
          <w:spacing w:val="-2"/>
        </w:rPr>
        <w:t>Description</w:t>
      </w:r>
    </w:p>
    <w:p w14:paraId="729DBBD3" w14:textId="2482C6EC" w:rsidR="00925DE7" w:rsidRDefault="00925DE7" w:rsidP="00925DE7">
      <w:pPr>
        <w:pStyle w:val="BodyText"/>
        <w:spacing w:before="3"/>
        <w:ind w:left="2160" w:right="923"/>
      </w:pPr>
      <w:r>
        <w:t>This course covers the study of classical cooking skills associated with the preparation and service of American, international, and ethnic cuisines. Topics include classic and modern cooking trends and technologies. Cuisines revolving around</w:t>
      </w:r>
      <w:r>
        <w:rPr>
          <w:spacing w:val="-2"/>
        </w:rPr>
        <w:t xml:space="preserve"> </w:t>
      </w:r>
      <w:r>
        <w:t>American</w:t>
      </w:r>
      <w:r>
        <w:rPr>
          <w:spacing w:val="-4"/>
        </w:rPr>
        <w:t xml:space="preserve"> </w:t>
      </w:r>
      <w:r>
        <w:t>regional,</w:t>
      </w:r>
      <w:r>
        <w:rPr>
          <w:spacing w:val="-4"/>
        </w:rPr>
        <w:t xml:space="preserve"> </w:t>
      </w:r>
      <w:r>
        <w:t>Old</w:t>
      </w:r>
      <w:r>
        <w:rPr>
          <w:spacing w:val="-2"/>
        </w:rPr>
        <w:t xml:space="preserve"> </w:t>
      </w:r>
      <w:r>
        <w:t>World,</w:t>
      </w:r>
      <w:r>
        <w:rPr>
          <w:spacing w:val="-5"/>
        </w:rPr>
        <w:t xml:space="preserve"> </w:t>
      </w:r>
      <w:r>
        <w:t>and</w:t>
      </w:r>
      <w:r>
        <w:rPr>
          <w:spacing w:val="-2"/>
        </w:rPr>
        <w:t xml:space="preserve"> </w:t>
      </w:r>
      <w:r>
        <w:t>New</w:t>
      </w:r>
      <w:r>
        <w:rPr>
          <w:spacing w:val="-6"/>
        </w:rPr>
        <w:t xml:space="preserve"> </w:t>
      </w:r>
      <w:r>
        <w:t>World</w:t>
      </w:r>
      <w:r>
        <w:rPr>
          <w:spacing w:val="-2"/>
        </w:rPr>
        <w:t xml:space="preserve"> </w:t>
      </w:r>
      <w:r>
        <w:t>are</w:t>
      </w:r>
      <w:r>
        <w:rPr>
          <w:spacing w:val="-4"/>
        </w:rPr>
        <w:t xml:space="preserve"> </w:t>
      </w:r>
      <w:r>
        <w:t>to</w:t>
      </w:r>
      <w:r>
        <w:rPr>
          <w:spacing w:val="-4"/>
        </w:rPr>
        <w:t xml:space="preserve"> </w:t>
      </w:r>
      <w:r>
        <w:t>be</w:t>
      </w:r>
      <w:r>
        <w:rPr>
          <w:spacing w:val="-3"/>
        </w:rPr>
        <w:t xml:space="preserve"> </w:t>
      </w:r>
      <w:r>
        <w:t>incorporated</w:t>
      </w:r>
      <w:r>
        <w:rPr>
          <w:spacing w:val="-4"/>
        </w:rPr>
        <w:t xml:space="preserve"> </w:t>
      </w:r>
      <w:r>
        <w:t xml:space="preserve">into lecture and lab. This course covers commercial kitchen cleaning and builds understanding </w:t>
      </w:r>
      <w:r w:rsidR="00B543CC">
        <w:t>of</w:t>
      </w:r>
      <w:r>
        <w:t xml:space="preserve"> clean facilities.</w:t>
      </w:r>
    </w:p>
    <w:p w14:paraId="283B94C0" w14:textId="77777777" w:rsidR="00925DE7" w:rsidRDefault="00925DE7" w:rsidP="00925DE7">
      <w:pPr>
        <w:pStyle w:val="BodyText"/>
      </w:pPr>
    </w:p>
    <w:p w14:paraId="10C65069" w14:textId="77777777" w:rsidR="00925DE7" w:rsidRDefault="00925DE7" w:rsidP="00925DE7">
      <w:pPr>
        <w:pStyle w:val="BodyText"/>
        <w:spacing w:before="1"/>
        <w:rPr>
          <w:sz w:val="21"/>
        </w:rPr>
      </w:pPr>
    </w:p>
    <w:p w14:paraId="6DD97732" w14:textId="0F77615A" w:rsidR="00925DE7" w:rsidRDefault="00925DE7" w:rsidP="00925DE7">
      <w:pPr>
        <w:pStyle w:val="ListParagraph"/>
        <w:numPr>
          <w:ilvl w:val="0"/>
          <w:numId w:val="1"/>
        </w:numPr>
        <w:tabs>
          <w:tab w:val="left" w:pos="1799"/>
          <w:tab w:val="left" w:pos="1800"/>
          <w:tab w:val="left" w:pos="8695"/>
        </w:tabs>
        <w:ind w:left="1800" w:hanging="617"/>
        <w:jc w:val="left"/>
        <w:rPr>
          <w:b/>
          <w:i/>
          <w:sz w:val="24"/>
        </w:rPr>
      </w:pPr>
      <w:r>
        <w:rPr>
          <w:b/>
          <w:i/>
          <w:sz w:val="24"/>
        </w:rPr>
        <w:t>Student</w:t>
      </w:r>
      <w:r>
        <w:rPr>
          <w:b/>
          <w:i/>
          <w:spacing w:val="-8"/>
          <w:sz w:val="24"/>
        </w:rPr>
        <w:t xml:space="preserve"> </w:t>
      </w:r>
      <w:r>
        <w:rPr>
          <w:b/>
          <w:i/>
          <w:sz w:val="24"/>
        </w:rPr>
        <w:t>Learning</w:t>
      </w:r>
      <w:r>
        <w:rPr>
          <w:b/>
          <w:i/>
          <w:spacing w:val="-3"/>
          <w:sz w:val="24"/>
        </w:rPr>
        <w:t xml:space="preserve"> </w:t>
      </w:r>
      <w:r>
        <w:rPr>
          <w:b/>
          <w:i/>
          <w:sz w:val="24"/>
        </w:rPr>
        <w:t>Outcomes:</w:t>
      </w:r>
      <w:r>
        <w:rPr>
          <w:b/>
          <w:i/>
          <w:spacing w:val="-4"/>
          <w:sz w:val="24"/>
        </w:rPr>
        <w:t xml:space="preserve"> </w:t>
      </w:r>
    </w:p>
    <w:p w14:paraId="4ABEABF4" w14:textId="77777777" w:rsidR="00925DE7" w:rsidRPr="00DB4E7D" w:rsidRDefault="00925DE7" w:rsidP="00925DE7">
      <w:pPr>
        <w:pStyle w:val="ListParagraph"/>
        <w:numPr>
          <w:ilvl w:val="1"/>
          <w:numId w:val="1"/>
        </w:numPr>
        <w:tabs>
          <w:tab w:val="left" w:pos="2519"/>
          <w:tab w:val="left" w:pos="2520"/>
        </w:tabs>
        <w:spacing w:before="3"/>
        <w:ind w:right="962" w:firstLine="0"/>
        <w:rPr>
          <w:bCs/>
          <w:sz w:val="24"/>
        </w:rPr>
      </w:pPr>
      <w:bookmarkStart w:id="0" w:name="•_Integrate_flavors,_ingredients,_season"/>
      <w:bookmarkEnd w:id="0"/>
      <w:r w:rsidRPr="00DB4E7D">
        <w:rPr>
          <w:bCs/>
          <w:sz w:val="24"/>
        </w:rPr>
        <w:t>Integrate</w:t>
      </w:r>
      <w:r w:rsidRPr="00DB4E7D">
        <w:rPr>
          <w:bCs/>
          <w:spacing w:val="-3"/>
          <w:sz w:val="24"/>
        </w:rPr>
        <w:t xml:space="preserve"> </w:t>
      </w:r>
      <w:r w:rsidRPr="00DB4E7D">
        <w:rPr>
          <w:bCs/>
          <w:sz w:val="24"/>
        </w:rPr>
        <w:t>flavors,</w:t>
      </w:r>
      <w:r w:rsidRPr="00DB4E7D">
        <w:rPr>
          <w:bCs/>
          <w:spacing w:val="-4"/>
          <w:sz w:val="24"/>
        </w:rPr>
        <w:t xml:space="preserve"> </w:t>
      </w:r>
      <w:r w:rsidRPr="00DB4E7D">
        <w:rPr>
          <w:bCs/>
          <w:sz w:val="24"/>
        </w:rPr>
        <w:t>ingredients,</w:t>
      </w:r>
      <w:r w:rsidRPr="00DB4E7D">
        <w:rPr>
          <w:bCs/>
          <w:spacing w:val="-4"/>
          <w:sz w:val="24"/>
        </w:rPr>
        <w:t xml:space="preserve"> </w:t>
      </w:r>
      <w:r w:rsidRPr="00DB4E7D">
        <w:rPr>
          <w:bCs/>
          <w:sz w:val="24"/>
        </w:rPr>
        <w:t>seasonings,</w:t>
      </w:r>
      <w:r w:rsidRPr="00DB4E7D">
        <w:rPr>
          <w:bCs/>
          <w:spacing w:val="-4"/>
          <w:sz w:val="24"/>
        </w:rPr>
        <w:t xml:space="preserve"> </w:t>
      </w:r>
      <w:r w:rsidRPr="00DB4E7D">
        <w:rPr>
          <w:bCs/>
          <w:sz w:val="24"/>
        </w:rPr>
        <w:t>and</w:t>
      </w:r>
      <w:r w:rsidRPr="00DB4E7D">
        <w:rPr>
          <w:bCs/>
          <w:spacing w:val="-2"/>
          <w:sz w:val="24"/>
        </w:rPr>
        <w:t xml:space="preserve"> </w:t>
      </w:r>
      <w:r w:rsidRPr="00DB4E7D">
        <w:rPr>
          <w:bCs/>
          <w:sz w:val="24"/>
        </w:rPr>
        <w:t>cooking</w:t>
      </w:r>
      <w:r w:rsidRPr="00DB4E7D">
        <w:rPr>
          <w:bCs/>
          <w:spacing w:val="-6"/>
          <w:sz w:val="24"/>
        </w:rPr>
        <w:t xml:space="preserve"> </w:t>
      </w:r>
      <w:r w:rsidRPr="00DB4E7D">
        <w:rPr>
          <w:bCs/>
          <w:sz w:val="24"/>
        </w:rPr>
        <w:t>techniques</w:t>
      </w:r>
      <w:r w:rsidRPr="00DB4E7D">
        <w:rPr>
          <w:bCs/>
          <w:spacing w:val="-5"/>
          <w:sz w:val="24"/>
        </w:rPr>
        <w:t xml:space="preserve"> </w:t>
      </w:r>
      <w:r w:rsidRPr="00DB4E7D">
        <w:rPr>
          <w:bCs/>
          <w:sz w:val="24"/>
        </w:rPr>
        <w:t>of</w:t>
      </w:r>
      <w:r w:rsidRPr="00DB4E7D">
        <w:rPr>
          <w:bCs/>
          <w:spacing w:val="-4"/>
          <w:sz w:val="24"/>
        </w:rPr>
        <w:t xml:space="preserve"> </w:t>
      </w:r>
      <w:r w:rsidRPr="00DB4E7D">
        <w:rPr>
          <w:bCs/>
          <w:sz w:val="24"/>
        </w:rPr>
        <w:t>the</w:t>
      </w:r>
      <w:r w:rsidRPr="00DB4E7D">
        <w:rPr>
          <w:bCs/>
          <w:spacing w:val="-3"/>
          <w:sz w:val="24"/>
        </w:rPr>
        <w:t xml:space="preserve"> </w:t>
      </w:r>
      <w:r w:rsidRPr="00DB4E7D">
        <w:rPr>
          <w:bCs/>
          <w:sz w:val="24"/>
        </w:rPr>
        <w:t>major world cuisines in keeping with both traditional and current trends.</w:t>
      </w:r>
    </w:p>
    <w:p w14:paraId="0FD793F9" w14:textId="77777777" w:rsidR="00925DE7" w:rsidRPr="00DB4E7D" w:rsidRDefault="00925DE7" w:rsidP="00925DE7">
      <w:pPr>
        <w:pStyle w:val="ListParagraph"/>
        <w:numPr>
          <w:ilvl w:val="1"/>
          <w:numId w:val="1"/>
        </w:numPr>
        <w:tabs>
          <w:tab w:val="left" w:pos="2519"/>
          <w:tab w:val="left" w:pos="2520"/>
        </w:tabs>
        <w:ind w:right="940" w:firstLine="0"/>
        <w:rPr>
          <w:bCs/>
          <w:sz w:val="24"/>
        </w:rPr>
      </w:pPr>
      <w:r w:rsidRPr="00DB4E7D">
        <w:rPr>
          <w:bCs/>
          <w:sz w:val="24"/>
        </w:rPr>
        <w:t>Employ a variety of techniques, tools, and basic guidelines to optimize food appearance,</w:t>
      </w:r>
      <w:r w:rsidRPr="00DB4E7D">
        <w:rPr>
          <w:bCs/>
          <w:spacing w:val="-4"/>
          <w:sz w:val="24"/>
        </w:rPr>
        <w:t xml:space="preserve"> </w:t>
      </w:r>
      <w:r w:rsidRPr="00DB4E7D">
        <w:rPr>
          <w:bCs/>
          <w:sz w:val="24"/>
        </w:rPr>
        <w:t>flavor,</w:t>
      </w:r>
      <w:r w:rsidRPr="00DB4E7D">
        <w:rPr>
          <w:bCs/>
          <w:spacing w:val="-6"/>
          <w:sz w:val="24"/>
        </w:rPr>
        <w:t xml:space="preserve"> </w:t>
      </w:r>
      <w:r w:rsidRPr="00DB4E7D">
        <w:rPr>
          <w:bCs/>
          <w:sz w:val="24"/>
        </w:rPr>
        <w:t>taste,</w:t>
      </w:r>
      <w:r w:rsidRPr="00DB4E7D">
        <w:rPr>
          <w:bCs/>
          <w:spacing w:val="-4"/>
          <w:sz w:val="24"/>
        </w:rPr>
        <w:t xml:space="preserve"> </w:t>
      </w:r>
      <w:r w:rsidRPr="00DB4E7D">
        <w:rPr>
          <w:bCs/>
          <w:sz w:val="24"/>
        </w:rPr>
        <w:t>texture,</w:t>
      </w:r>
      <w:r w:rsidRPr="00DB4E7D">
        <w:rPr>
          <w:bCs/>
          <w:spacing w:val="-6"/>
          <w:sz w:val="24"/>
        </w:rPr>
        <w:t xml:space="preserve"> </w:t>
      </w:r>
      <w:r w:rsidRPr="00DB4E7D">
        <w:rPr>
          <w:bCs/>
          <w:sz w:val="24"/>
        </w:rPr>
        <w:t>doneness,</w:t>
      </w:r>
      <w:r w:rsidRPr="00DB4E7D">
        <w:rPr>
          <w:bCs/>
          <w:spacing w:val="-4"/>
          <w:sz w:val="24"/>
        </w:rPr>
        <w:t xml:space="preserve"> </w:t>
      </w:r>
      <w:r w:rsidRPr="00DB4E7D">
        <w:rPr>
          <w:bCs/>
          <w:sz w:val="24"/>
        </w:rPr>
        <w:t>nutritional</w:t>
      </w:r>
      <w:r w:rsidRPr="00DB4E7D">
        <w:rPr>
          <w:bCs/>
          <w:spacing w:val="-3"/>
          <w:sz w:val="24"/>
        </w:rPr>
        <w:t xml:space="preserve"> </w:t>
      </w:r>
      <w:r w:rsidRPr="00DB4E7D">
        <w:rPr>
          <w:bCs/>
          <w:sz w:val="24"/>
        </w:rPr>
        <w:t>content,</w:t>
      </w:r>
      <w:r w:rsidRPr="00DB4E7D">
        <w:rPr>
          <w:bCs/>
          <w:spacing w:val="-4"/>
          <w:sz w:val="24"/>
        </w:rPr>
        <w:t xml:space="preserve"> </w:t>
      </w:r>
      <w:r w:rsidRPr="00DB4E7D">
        <w:rPr>
          <w:bCs/>
          <w:sz w:val="24"/>
        </w:rPr>
        <w:t>and</w:t>
      </w:r>
      <w:r w:rsidRPr="00DB4E7D">
        <w:rPr>
          <w:bCs/>
          <w:spacing w:val="-6"/>
          <w:sz w:val="24"/>
        </w:rPr>
        <w:t xml:space="preserve"> </w:t>
      </w:r>
      <w:r w:rsidRPr="00DB4E7D">
        <w:rPr>
          <w:bCs/>
          <w:sz w:val="24"/>
        </w:rPr>
        <w:t>presentation of international cuisine.</w:t>
      </w:r>
    </w:p>
    <w:p w14:paraId="5C547340" w14:textId="77777777" w:rsidR="00925DE7" w:rsidRPr="00DB4E7D" w:rsidRDefault="00925DE7" w:rsidP="00925DE7">
      <w:pPr>
        <w:pStyle w:val="ListParagraph"/>
        <w:numPr>
          <w:ilvl w:val="1"/>
          <w:numId w:val="1"/>
        </w:numPr>
        <w:tabs>
          <w:tab w:val="left" w:pos="2519"/>
          <w:tab w:val="left" w:pos="2520"/>
        </w:tabs>
        <w:spacing w:before="1"/>
        <w:ind w:right="973" w:firstLine="0"/>
        <w:rPr>
          <w:bCs/>
          <w:sz w:val="24"/>
        </w:rPr>
      </w:pPr>
      <w:r w:rsidRPr="00DB4E7D">
        <w:rPr>
          <w:bCs/>
          <w:sz w:val="24"/>
        </w:rPr>
        <w:t>Demonstrate</w:t>
      </w:r>
      <w:r w:rsidRPr="00DB4E7D">
        <w:rPr>
          <w:bCs/>
          <w:spacing w:val="-4"/>
          <w:sz w:val="24"/>
        </w:rPr>
        <w:t xml:space="preserve"> </w:t>
      </w:r>
      <w:r w:rsidRPr="00DB4E7D">
        <w:rPr>
          <w:bCs/>
          <w:sz w:val="24"/>
        </w:rPr>
        <w:t>effective</w:t>
      </w:r>
      <w:r w:rsidRPr="00DB4E7D">
        <w:rPr>
          <w:bCs/>
          <w:spacing w:val="-4"/>
          <w:sz w:val="24"/>
        </w:rPr>
        <w:t xml:space="preserve"> </w:t>
      </w:r>
      <w:r w:rsidRPr="00DB4E7D">
        <w:rPr>
          <w:bCs/>
          <w:sz w:val="24"/>
        </w:rPr>
        <w:t>mis</w:t>
      </w:r>
      <w:r w:rsidRPr="00DB4E7D">
        <w:rPr>
          <w:bCs/>
          <w:spacing w:val="-3"/>
          <w:sz w:val="24"/>
        </w:rPr>
        <w:t xml:space="preserve"> </w:t>
      </w:r>
      <w:r w:rsidRPr="00DB4E7D">
        <w:rPr>
          <w:bCs/>
          <w:sz w:val="24"/>
        </w:rPr>
        <w:t>en</w:t>
      </w:r>
      <w:r w:rsidRPr="00DB4E7D">
        <w:rPr>
          <w:bCs/>
          <w:spacing w:val="-3"/>
          <w:sz w:val="24"/>
        </w:rPr>
        <w:t xml:space="preserve"> </w:t>
      </w:r>
      <w:r w:rsidRPr="00DB4E7D">
        <w:rPr>
          <w:bCs/>
          <w:sz w:val="24"/>
        </w:rPr>
        <w:t>place,</w:t>
      </w:r>
      <w:r w:rsidRPr="00DB4E7D">
        <w:rPr>
          <w:bCs/>
          <w:spacing w:val="-3"/>
          <w:sz w:val="24"/>
        </w:rPr>
        <w:t xml:space="preserve"> </w:t>
      </w:r>
      <w:r w:rsidRPr="00DB4E7D">
        <w:rPr>
          <w:bCs/>
          <w:sz w:val="24"/>
        </w:rPr>
        <w:t>sanitation</w:t>
      </w:r>
      <w:r w:rsidRPr="00DB4E7D">
        <w:rPr>
          <w:bCs/>
          <w:spacing w:val="-5"/>
          <w:sz w:val="24"/>
        </w:rPr>
        <w:t xml:space="preserve"> </w:t>
      </w:r>
      <w:r w:rsidRPr="00DB4E7D">
        <w:rPr>
          <w:bCs/>
          <w:sz w:val="24"/>
        </w:rPr>
        <w:t>and</w:t>
      </w:r>
      <w:r w:rsidRPr="00DB4E7D">
        <w:rPr>
          <w:bCs/>
          <w:spacing w:val="-3"/>
          <w:sz w:val="24"/>
        </w:rPr>
        <w:t xml:space="preserve"> </w:t>
      </w:r>
      <w:r w:rsidRPr="00DB4E7D">
        <w:rPr>
          <w:bCs/>
          <w:sz w:val="24"/>
        </w:rPr>
        <w:t>safety,</w:t>
      </w:r>
      <w:r w:rsidRPr="00DB4E7D">
        <w:rPr>
          <w:bCs/>
          <w:spacing w:val="-3"/>
          <w:sz w:val="24"/>
        </w:rPr>
        <w:t xml:space="preserve"> </w:t>
      </w:r>
      <w:r w:rsidRPr="00DB4E7D">
        <w:rPr>
          <w:bCs/>
          <w:sz w:val="24"/>
        </w:rPr>
        <w:t>teamwork,</w:t>
      </w:r>
      <w:r w:rsidRPr="00DB4E7D">
        <w:rPr>
          <w:bCs/>
          <w:spacing w:val="-3"/>
          <w:sz w:val="24"/>
        </w:rPr>
        <w:t xml:space="preserve"> </w:t>
      </w:r>
      <w:r w:rsidRPr="00DB4E7D">
        <w:rPr>
          <w:bCs/>
          <w:sz w:val="24"/>
        </w:rPr>
        <w:t>and</w:t>
      </w:r>
      <w:r w:rsidRPr="00DB4E7D">
        <w:rPr>
          <w:bCs/>
          <w:spacing w:val="-3"/>
          <w:sz w:val="24"/>
        </w:rPr>
        <w:t xml:space="preserve"> </w:t>
      </w:r>
      <w:r w:rsidRPr="00DB4E7D">
        <w:rPr>
          <w:bCs/>
          <w:sz w:val="24"/>
        </w:rPr>
        <w:t>task coordination in food preparation and service.</w:t>
      </w:r>
    </w:p>
    <w:p w14:paraId="2ED63624" w14:textId="77777777" w:rsidR="00925DE7" w:rsidRPr="00DB4E7D" w:rsidRDefault="00925DE7" w:rsidP="00925DE7">
      <w:pPr>
        <w:pStyle w:val="ListParagraph"/>
        <w:numPr>
          <w:ilvl w:val="1"/>
          <w:numId w:val="1"/>
        </w:numPr>
        <w:tabs>
          <w:tab w:val="left" w:pos="2575"/>
          <w:tab w:val="left" w:pos="2576"/>
        </w:tabs>
        <w:ind w:right="1523" w:firstLine="0"/>
        <w:rPr>
          <w:bCs/>
          <w:sz w:val="24"/>
        </w:rPr>
      </w:pPr>
      <w:r w:rsidRPr="00DB4E7D">
        <w:rPr>
          <w:bCs/>
          <w:sz w:val="24"/>
        </w:rPr>
        <w:t>Name</w:t>
      </w:r>
      <w:r w:rsidRPr="00DB4E7D">
        <w:rPr>
          <w:bCs/>
          <w:spacing w:val="-4"/>
          <w:sz w:val="24"/>
        </w:rPr>
        <w:t xml:space="preserve"> </w:t>
      </w:r>
      <w:r w:rsidRPr="00DB4E7D">
        <w:rPr>
          <w:bCs/>
          <w:sz w:val="24"/>
        </w:rPr>
        <w:t>and</w:t>
      </w:r>
      <w:r w:rsidRPr="00DB4E7D">
        <w:rPr>
          <w:bCs/>
          <w:spacing w:val="-3"/>
          <w:sz w:val="24"/>
        </w:rPr>
        <w:t xml:space="preserve"> </w:t>
      </w:r>
      <w:r w:rsidRPr="00DB4E7D">
        <w:rPr>
          <w:bCs/>
          <w:sz w:val="24"/>
        </w:rPr>
        <w:t>describe</w:t>
      </w:r>
      <w:r w:rsidRPr="00DB4E7D">
        <w:rPr>
          <w:bCs/>
          <w:spacing w:val="-4"/>
          <w:sz w:val="24"/>
        </w:rPr>
        <w:t xml:space="preserve"> </w:t>
      </w:r>
      <w:r w:rsidRPr="00DB4E7D">
        <w:rPr>
          <w:bCs/>
          <w:sz w:val="24"/>
        </w:rPr>
        <w:t>the</w:t>
      </w:r>
      <w:r w:rsidRPr="00DB4E7D">
        <w:rPr>
          <w:bCs/>
          <w:spacing w:val="-7"/>
          <w:sz w:val="24"/>
        </w:rPr>
        <w:t xml:space="preserve"> </w:t>
      </w:r>
      <w:r w:rsidRPr="00DB4E7D">
        <w:rPr>
          <w:bCs/>
          <w:sz w:val="24"/>
        </w:rPr>
        <w:t>primary</w:t>
      </w:r>
      <w:r w:rsidRPr="00DB4E7D">
        <w:rPr>
          <w:bCs/>
          <w:spacing w:val="-4"/>
          <w:sz w:val="24"/>
        </w:rPr>
        <w:t xml:space="preserve"> </w:t>
      </w:r>
      <w:r w:rsidRPr="00DB4E7D">
        <w:rPr>
          <w:bCs/>
          <w:sz w:val="24"/>
        </w:rPr>
        <w:t>world</w:t>
      </w:r>
      <w:r w:rsidRPr="00DB4E7D">
        <w:rPr>
          <w:bCs/>
          <w:spacing w:val="-3"/>
          <w:sz w:val="24"/>
        </w:rPr>
        <w:t xml:space="preserve"> </w:t>
      </w:r>
      <w:r w:rsidRPr="00DB4E7D">
        <w:rPr>
          <w:bCs/>
          <w:sz w:val="24"/>
        </w:rPr>
        <w:t>culinary</w:t>
      </w:r>
      <w:r w:rsidRPr="00DB4E7D">
        <w:rPr>
          <w:bCs/>
          <w:spacing w:val="-7"/>
          <w:sz w:val="24"/>
        </w:rPr>
        <w:t xml:space="preserve"> </w:t>
      </w:r>
      <w:r w:rsidRPr="00DB4E7D">
        <w:rPr>
          <w:bCs/>
          <w:sz w:val="24"/>
        </w:rPr>
        <w:t>regions,</w:t>
      </w:r>
      <w:r w:rsidRPr="00DB4E7D">
        <w:rPr>
          <w:bCs/>
          <w:spacing w:val="-3"/>
          <w:sz w:val="24"/>
        </w:rPr>
        <w:t xml:space="preserve"> </w:t>
      </w:r>
      <w:r w:rsidRPr="00DB4E7D">
        <w:rPr>
          <w:bCs/>
          <w:sz w:val="24"/>
        </w:rPr>
        <w:t>traditions,</w:t>
      </w:r>
      <w:r w:rsidRPr="00DB4E7D">
        <w:rPr>
          <w:bCs/>
          <w:spacing w:val="-5"/>
          <w:sz w:val="24"/>
        </w:rPr>
        <w:t xml:space="preserve"> </w:t>
      </w:r>
      <w:r w:rsidRPr="00DB4E7D">
        <w:rPr>
          <w:bCs/>
          <w:sz w:val="24"/>
        </w:rPr>
        <w:t>foods, flavors, ingredients, and cooking</w:t>
      </w:r>
    </w:p>
    <w:p w14:paraId="6AE7DF63" w14:textId="77777777" w:rsidR="00925DE7" w:rsidRPr="00DB4E7D" w:rsidRDefault="00925DE7" w:rsidP="00925DE7">
      <w:pPr>
        <w:pStyle w:val="ListParagraph"/>
        <w:numPr>
          <w:ilvl w:val="1"/>
          <w:numId w:val="1"/>
        </w:numPr>
        <w:tabs>
          <w:tab w:val="left" w:pos="2519"/>
          <w:tab w:val="left" w:pos="2520"/>
        </w:tabs>
        <w:spacing w:before="7"/>
        <w:ind w:left="2520"/>
        <w:rPr>
          <w:bCs/>
          <w:sz w:val="24"/>
        </w:rPr>
      </w:pPr>
      <w:r w:rsidRPr="00DB4E7D">
        <w:rPr>
          <w:bCs/>
          <w:sz w:val="24"/>
        </w:rPr>
        <w:t>Compare</w:t>
      </w:r>
      <w:r w:rsidRPr="00DB4E7D">
        <w:rPr>
          <w:bCs/>
          <w:spacing w:val="-5"/>
          <w:sz w:val="24"/>
        </w:rPr>
        <w:t xml:space="preserve"> </w:t>
      </w:r>
      <w:r w:rsidRPr="00DB4E7D">
        <w:rPr>
          <w:bCs/>
          <w:sz w:val="24"/>
        </w:rPr>
        <w:t>the</w:t>
      </w:r>
      <w:r w:rsidRPr="00DB4E7D">
        <w:rPr>
          <w:bCs/>
          <w:spacing w:val="-3"/>
          <w:sz w:val="24"/>
        </w:rPr>
        <w:t xml:space="preserve"> </w:t>
      </w:r>
      <w:r w:rsidRPr="00DB4E7D">
        <w:rPr>
          <w:bCs/>
          <w:sz w:val="24"/>
        </w:rPr>
        <w:t>unique</w:t>
      </w:r>
      <w:r w:rsidRPr="00DB4E7D">
        <w:rPr>
          <w:bCs/>
          <w:spacing w:val="-3"/>
          <w:sz w:val="24"/>
        </w:rPr>
        <w:t xml:space="preserve"> </w:t>
      </w:r>
      <w:r w:rsidRPr="00DB4E7D">
        <w:rPr>
          <w:bCs/>
          <w:sz w:val="24"/>
        </w:rPr>
        <w:t>similarities</w:t>
      </w:r>
      <w:r w:rsidRPr="00DB4E7D">
        <w:rPr>
          <w:bCs/>
          <w:spacing w:val="-1"/>
          <w:sz w:val="24"/>
        </w:rPr>
        <w:t xml:space="preserve"> </w:t>
      </w:r>
      <w:r w:rsidRPr="00DB4E7D">
        <w:rPr>
          <w:bCs/>
          <w:sz w:val="24"/>
        </w:rPr>
        <w:t>and</w:t>
      </w:r>
      <w:r w:rsidRPr="00DB4E7D">
        <w:rPr>
          <w:bCs/>
          <w:spacing w:val="-2"/>
          <w:sz w:val="24"/>
        </w:rPr>
        <w:t xml:space="preserve"> </w:t>
      </w:r>
      <w:r w:rsidRPr="00DB4E7D">
        <w:rPr>
          <w:bCs/>
          <w:sz w:val="24"/>
        </w:rPr>
        <w:t>differences</w:t>
      </w:r>
      <w:r w:rsidRPr="00DB4E7D">
        <w:rPr>
          <w:bCs/>
          <w:spacing w:val="-2"/>
          <w:sz w:val="24"/>
        </w:rPr>
        <w:t xml:space="preserve"> </w:t>
      </w:r>
      <w:r w:rsidRPr="00DB4E7D">
        <w:rPr>
          <w:bCs/>
          <w:sz w:val="24"/>
        </w:rPr>
        <w:t>in</w:t>
      </w:r>
      <w:r w:rsidRPr="00DB4E7D">
        <w:rPr>
          <w:bCs/>
          <w:spacing w:val="-2"/>
          <w:sz w:val="24"/>
        </w:rPr>
        <w:t xml:space="preserve"> </w:t>
      </w:r>
      <w:r w:rsidRPr="00DB4E7D">
        <w:rPr>
          <w:bCs/>
          <w:sz w:val="24"/>
        </w:rPr>
        <w:t>world</w:t>
      </w:r>
      <w:r w:rsidRPr="00DB4E7D">
        <w:rPr>
          <w:bCs/>
          <w:spacing w:val="-1"/>
          <w:sz w:val="24"/>
        </w:rPr>
        <w:t xml:space="preserve"> </w:t>
      </w:r>
      <w:r w:rsidRPr="00DB4E7D">
        <w:rPr>
          <w:bCs/>
          <w:spacing w:val="-2"/>
          <w:sz w:val="24"/>
        </w:rPr>
        <w:t>cuisines</w:t>
      </w:r>
    </w:p>
    <w:p w14:paraId="4774FEAE" w14:textId="77777777" w:rsidR="00925DE7" w:rsidRDefault="00925DE7" w:rsidP="00925DE7">
      <w:pPr>
        <w:pStyle w:val="BodyText"/>
        <w:spacing w:before="8"/>
        <w:rPr>
          <w:b/>
          <w:sz w:val="17"/>
        </w:rPr>
      </w:pPr>
    </w:p>
    <w:p w14:paraId="3A0D5F0D" w14:textId="70A1F043" w:rsidR="00925DE7" w:rsidRPr="006B4216" w:rsidRDefault="00DB4E7D" w:rsidP="00925DE7">
      <w:pPr>
        <w:pStyle w:val="Heading3"/>
        <w:numPr>
          <w:ilvl w:val="0"/>
          <w:numId w:val="1"/>
        </w:numPr>
        <w:tabs>
          <w:tab w:val="left" w:pos="1799"/>
          <w:tab w:val="left" w:pos="1800"/>
        </w:tabs>
        <w:spacing w:before="7"/>
        <w:ind w:left="1800" w:hanging="567"/>
        <w:jc w:val="left"/>
        <w:rPr>
          <w:sz w:val="22"/>
        </w:rPr>
      </w:pPr>
      <w:r w:rsidRPr="006B4216">
        <w:rPr>
          <w:spacing w:val="-2"/>
        </w:rPr>
        <w:t>Major Topics</w:t>
      </w:r>
      <w:r w:rsidR="00925DE7" w:rsidRPr="006B4216">
        <w:rPr>
          <w:spacing w:val="-2"/>
        </w:rPr>
        <w:t>:</w:t>
      </w:r>
    </w:p>
    <w:p w14:paraId="2E045BDA" w14:textId="3AFE6B89" w:rsidR="00925DE7" w:rsidRDefault="00925DE7" w:rsidP="00925DE7">
      <w:pPr>
        <w:pStyle w:val="BodyText"/>
        <w:tabs>
          <w:tab w:val="left" w:pos="3239"/>
          <w:tab w:val="left" w:pos="6839"/>
        </w:tabs>
        <w:spacing w:before="1"/>
        <w:ind w:left="2160"/>
      </w:pPr>
      <w:r>
        <w:rPr>
          <w:spacing w:val="-2"/>
        </w:rPr>
        <w:t>Mexico</w:t>
      </w:r>
    </w:p>
    <w:p w14:paraId="7A5C0577" w14:textId="7FBDED3C" w:rsidR="00DB4E7D" w:rsidRDefault="00925DE7" w:rsidP="00925DE7">
      <w:pPr>
        <w:pStyle w:val="BodyText"/>
        <w:tabs>
          <w:tab w:val="left" w:pos="3239"/>
          <w:tab w:val="left" w:pos="6839"/>
        </w:tabs>
        <w:ind w:left="2159" w:right="2663"/>
      </w:pPr>
      <w:r>
        <w:t>Spain</w:t>
      </w:r>
      <w:r>
        <w:rPr>
          <w:spacing w:val="-14"/>
        </w:rPr>
        <w:t xml:space="preserve"> </w:t>
      </w:r>
      <w:r>
        <w:t>and</w:t>
      </w:r>
      <w:r>
        <w:rPr>
          <w:spacing w:val="-14"/>
        </w:rPr>
        <w:t xml:space="preserve"> </w:t>
      </w:r>
      <w:r>
        <w:t>Portugal</w:t>
      </w:r>
      <w:r>
        <w:tab/>
      </w:r>
    </w:p>
    <w:p w14:paraId="784483C6" w14:textId="374A9400" w:rsidR="00925DE7" w:rsidRDefault="00925DE7" w:rsidP="00925DE7">
      <w:pPr>
        <w:pStyle w:val="BodyText"/>
        <w:tabs>
          <w:tab w:val="left" w:pos="3239"/>
          <w:tab w:val="left" w:pos="6839"/>
        </w:tabs>
        <w:ind w:left="2159" w:right="2663"/>
      </w:pPr>
      <w:r>
        <w:rPr>
          <w:spacing w:val="-2"/>
        </w:rPr>
        <w:t>France</w:t>
      </w:r>
    </w:p>
    <w:p w14:paraId="22801A27" w14:textId="77777777" w:rsidR="00DB4E7D" w:rsidRDefault="00925DE7" w:rsidP="00925DE7">
      <w:pPr>
        <w:pStyle w:val="BodyText"/>
        <w:tabs>
          <w:tab w:val="left" w:pos="3225"/>
          <w:tab w:val="left" w:pos="6839"/>
        </w:tabs>
        <w:ind w:left="2159" w:right="3606"/>
        <w:rPr>
          <w:spacing w:val="-2"/>
        </w:rPr>
      </w:pPr>
      <w:r>
        <w:rPr>
          <w:spacing w:val="-2"/>
        </w:rPr>
        <w:t xml:space="preserve">Italy </w:t>
      </w:r>
    </w:p>
    <w:p w14:paraId="77802B01" w14:textId="5F5A33BF" w:rsidR="00925DE7" w:rsidRDefault="00925DE7" w:rsidP="00925DE7">
      <w:pPr>
        <w:pStyle w:val="BodyText"/>
        <w:tabs>
          <w:tab w:val="left" w:pos="3225"/>
          <w:tab w:val="left" w:pos="6839"/>
        </w:tabs>
        <w:ind w:left="2159" w:right="3606"/>
      </w:pPr>
      <w:r>
        <w:rPr>
          <w:spacing w:val="-2"/>
        </w:rPr>
        <w:t>Germany</w:t>
      </w:r>
    </w:p>
    <w:p w14:paraId="0AFEAABF" w14:textId="277815FF" w:rsidR="00925DE7" w:rsidRDefault="00925DE7" w:rsidP="00925DE7">
      <w:pPr>
        <w:pStyle w:val="BodyText"/>
        <w:tabs>
          <w:tab w:val="left" w:pos="3239"/>
          <w:tab w:val="left" w:pos="6895"/>
        </w:tabs>
        <w:spacing w:line="292" w:lineRule="exact"/>
        <w:ind w:left="2159"/>
      </w:pPr>
      <w:r>
        <w:rPr>
          <w:spacing w:val="-2"/>
        </w:rPr>
        <w:t>Scandinavia</w:t>
      </w:r>
    </w:p>
    <w:p w14:paraId="09A93055" w14:textId="77777777" w:rsidR="00DB4E7D" w:rsidRDefault="00925DE7" w:rsidP="00925DE7">
      <w:pPr>
        <w:pStyle w:val="BodyText"/>
        <w:tabs>
          <w:tab w:val="left" w:pos="3239"/>
          <w:tab w:val="left" w:pos="6895"/>
        </w:tabs>
        <w:spacing w:before="1"/>
        <w:ind w:left="2159" w:right="1863"/>
      </w:pPr>
      <w:r>
        <w:t>Russia</w:t>
      </w:r>
      <w:r>
        <w:rPr>
          <w:spacing w:val="-12"/>
        </w:rPr>
        <w:t xml:space="preserve"> </w:t>
      </w:r>
      <w:r>
        <w:t>and</w:t>
      </w:r>
      <w:r>
        <w:rPr>
          <w:spacing w:val="-13"/>
        </w:rPr>
        <w:t xml:space="preserve"> </w:t>
      </w:r>
      <w:r>
        <w:t>Eastern</w:t>
      </w:r>
      <w:r>
        <w:rPr>
          <w:spacing w:val="-13"/>
        </w:rPr>
        <w:t xml:space="preserve"> </w:t>
      </w:r>
      <w:r>
        <w:t xml:space="preserve">Europe </w:t>
      </w:r>
    </w:p>
    <w:p w14:paraId="15D13D7E" w14:textId="77777777" w:rsidR="00DB4E7D" w:rsidRDefault="00925DE7" w:rsidP="00925DE7">
      <w:pPr>
        <w:pStyle w:val="BodyText"/>
        <w:tabs>
          <w:tab w:val="left" w:pos="3239"/>
          <w:tab w:val="left" w:pos="6895"/>
        </w:tabs>
        <w:spacing w:before="1"/>
        <w:ind w:left="2159" w:right="1863"/>
      </w:pPr>
      <w:r>
        <w:t xml:space="preserve">The Countries of Africa </w:t>
      </w:r>
    </w:p>
    <w:p w14:paraId="66E90BB8" w14:textId="28746EF4" w:rsidR="00925DE7" w:rsidRDefault="00925DE7" w:rsidP="00925DE7">
      <w:pPr>
        <w:pStyle w:val="BodyText"/>
        <w:tabs>
          <w:tab w:val="left" w:pos="3239"/>
          <w:tab w:val="left" w:pos="6895"/>
        </w:tabs>
        <w:spacing w:before="1"/>
        <w:ind w:left="2159" w:right="1863"/>
      </w:pPr>
      <w:r>
        <w:t>The Middle East</w:t>
      </w:r>
    </w:p>
    <w:p w14:paraId="648BE9DB" w14:textId="77777777" w:rsidR="006B4216" w:rsidRDefault="00925DE7" w:rsidP="00925DE7">
      <w:pPr>
        <w:pStyle w:val="BodyText"/>
        <w:tabs>
          <w:tab w:val="left" w:pos="3239"/>
          <w:tab w:val="left" w:pos="7005"/>
          <w:tab w:val="left" w:pos="7759"/>
        </w:tabs>
        <w:ind w:left="2159" w:right="3194"/>
      </w:pPr>
      <w:r>
        <w:rPr>
          <w:spacing w:val="-8"/>
        </w:rPr>
        <w:t xml:space="preserve">Asia </w:t>
      </w:r>
      <w:r>
        <w:t>Week</w:t>
      </w:r>
    </w:p>
    <w:p w14:paraId="157383BD" w14:textId="66975E7B" w:rsidR="00925DE7" w:rsidRDefault="006B4216" w:rsidP="00925DE7">
      <w:pPr>
        <w:pStyle w:val="BodyText"/>
        <w:tabs>
          <w:tab w:val="left" w:pos="3239"/>
          <w:tab w:val="left" w:pos="7005"/>
          <w:tab w:val="left" w:pos="7759"/>
        </w:tabs>
        <w:ind w:left="2159" w:right="3194"/>
      </w:pPr>
      <w:r>
        <w:t>I</w:t>
      </w:r>
      <w:r w:rsidR="00925DE7">
        <w:rPr>
          <w:spacing w:val="-2"/>
        </w:rPr>
        <w:t>ndia</w:t>
      </w:r>
    </w:p>
    <w:p w14:paraId="0B91A0BC" w14:textId="1BCEE750" w:rsidR="00925DE7" w:rsidRDefault="00925DE7" w:rsidP="00925DE7">
      <w:pPr>
        <w:pStyle w:val="BodyText"/>
        <w:tabs>
          <w:tab w:val="left" w:pos="3239"/>
        </w:tabs>
        <w:spacing w:before="7"/>
        <w:ind w:left="2159"/>
      </w:pPr>
      <w:r>
        <w:rPr>
          <w:spacing w:val="-2"/>
        </w:rPr>
        <w:t>America</w:t>
      </w:r>
    </w:p>
    <w:p w14:paraId="6CD0132D" w14:textId="392EE97A" w:rsidR="00925DE7" w:rsidRDefault="00B543CC" w:rsidP="00925DE7">
      <w:pPr>
        <w:pStyle w:val="BodyText"/>
      </w:pPr>
      <w:r>
        <w:t>Rev 3.6.23</w:t>
      </w:r>
    </w:p>
    <w:p w14:paraId="057C9F1C" w14:textId="77777777" w:rsidR="00925DE7" w:rsidRDefault="00925DE7" w:rsidP="00925DE7">
      <w:pPr>
        <w:pStyle w:val="BodyText"/>
        <w:spacing w:before="7"/>
        <w:rPr>
          <w:sz w:val="20"/>
        </w:rPr>
      </w:pPr>
    </w:p>
    <w:sectPr w:rsidR="00925DE7" w:rsidSect="00DB4E7D">
      <w:pgSz w:w="12240" w:h="15840"/>
      <w:pgMar w:top="1820" w:right="5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5B30"/>
    <w:multiLevelType w:val="hybridMultilevel"/>
    <w:tmpl w:val="F6884F8C"/>
    <w:lvl w:ilvl="0" w:tplc="431E626A">
      <w:start w:val="1"/>
      <w:numFmt w:val="upperRoman"/>
      <w:lvlText w:val="%1."/>
      <w:lvlJc w:val="left"/>
      <w:pPr>
        <w:ind w:left="1082" w:hanging="132"/>
        <w:jc w:val="right"/>
      </w:pPr>
      <w:rPr>
        <w:rFonts w:hint="default"/>
        <w:spacing w:val="-2"/>
        <w:w w:val="100"/>
        <w:lang w:val="en-US" w:eastAsia="en-US" w:bidi="ar-SA"/>
      </w:rPr>
    </w:lvl>
    <w:lvl w:ilvl="1" w:tplc="16066852">
      <w:numFmt w:val="bullet"/>
      <w:lvlText w:val="•"/>
      <w:lvlJc w:val="left"/>
      <w:pPr>
        <w:ind w:left="2160" w:hanging="360"/>
      </w:pPr>
      <w:rPr>
        <w:rFonts w:ascii="Calibri" w:eastAsia="Calibri" w:hAnsi="Calibri" w:cs="Calibri" w:hint="default"/>
        <w:b/>
        <w:bCs/>
        <w:i w:val="0"/>
        <w:iCs w:val="0"/>
        <w:w w:val="100"/>
        <w:sz w:val="24"/>
        <w:szCs w:val="24"/>
        <w:lang w:val="en-US" w:eastAsia="en-US" w:bidi="ar-SA"/>
      </w:rPr>
    </w:lvl>
    <w:lvl w:ilvl="2" w:tplc="7360C31E">
      <w:numFmt w:val="bullet"/>
      <w:lvlText w:val="•"/>
      <w:lvlJc w:val="left"/>
      <w:pPr>
        <w:ind w:left="3180" w:hanging="360"/>
      </w:pPr>
      <w:rPr>
        <w:rFonts w:hint="default"/>
        <w:lang w:val="en-US" w:eastAsia="en-US" w:bidi="ar-SA"/>
      </w:rPr>
    </w:lvl>
    <w:lvl w:ilvl="3" w:tplc="EB54757A">
      <w:numFmt w:val="bullet"/>
      <w:lvlText w:val="•"/>
      <w:lvlJc w:val="left"/>
      <w:pPr>
        <w:ind w:left="4200" w:hanging="360"/>
      </w:pPr>
      <w:rPr>
        <w:rFonts w:hint="default"/>
        <w:lang w:val="en-US" w:eastAsia="en-US" w:bidi="ar-SA"/>
      </w:rPr>
    </w:lvl>
    <w:lvl w:ilvl="4" w:tplc="4120D478">
      <w:numFmt w:val="bullet"/>
      <w:lvlText w:val="•"/>
      <w:lvlJc w:val="left"/>
      <w:pPr>
        <w:ind w:left="5220" w:hanging="360"/>
      </w:pPr>
      <w:rPr>
        <w:rFonts w:hint="default"/>
        <w:lang w:val="en-US" w:eastAsia="en-US" w:bidi="ar-SA"/>
      </w:rPr>
    </w:lvl>
    <w:lvl w:ilvl="5" w:tplc="BE7E6D8E">
      <w:numFmt w:val="bullet"/>
      <w:lvlText w:val="•"/>
      <w:lvlJc w:val="left"/>
      <w:pPr>
        <w:ind w:left="6240" w:hanging="360"/>
      </w:pPr>
      <w:rPr>
        <w:rFonts w:hint="default"/>
        <w:lang w:val="en-US" w:eastAsia="en-US" w:bidi="ar-SA"/>
      </w:rPr>
    </w:lvl>
    <w:lvl w:ilvl="6" w:tplc="81809A7E">
      <w:numFmt w:val="bullet"/>
      <w:lvlText w:val="•"/>
      <w:lvlJc w:val="left"/>
      <w:pPr>
        <w:ind w:left="7260" w:hanging="360"/>
      </w:pPr>
      <w:rPr>
        <w:rFonts w:hint="default"/>
        <w:lang w:val="en-US" w:eastAsia="en-US" w:bidi="ar-SA"/>
      </w:rPr>
    </w:lvl>
    <w:lvl w:ilvl="7" w:tplc="6E008150">
      <w:numFmt w:val="bullet"/>
      <w:lvlText w:val="•"/>
      <w:lvlJc w:val="left"/>
      <w:pPr>
        <w:ind w:left="8280" w:hanging="360"/>
      </w:pPr>
      <w:rPr>
        <w:rFonts w:hint="default"/>
        <w:lang w:val="en-US" w:eastAsia="en-US" w:bidi="ar-SA"/>
      </w:rPr>
    </w:lvl>
    <w:lvl w:ilvl="8" w:tplc="3D6CDE06">
      <w:numFmt w:val="bullet"/>
      <w:lvlText w:val="•"/>
      <w:lvlJc w:val="left"/>
      <w:pPr>
        <w:ind w:left="9300" w:hanging="360"/>
      </w:pPr>
      <w:rPr>
        <w:rFonts w:hint="default"/>
        <w:lang w:val="en-US" w:eastAsia="en-US" w:bidi="ar-SA"/>
      </w:rPr>
    </w:lvl>
  </w:abstractNum>
  <w:num w:numId="1" w16cid:durableId="80655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E7"/>
    <w:rsid w:val="0017296A"/>
    <w:rsid w:val="00292CA0"/>
    <w:rsid w:val="00593930"/>
    <w:rsid w:val="006B4216"/>
    <w:rsid w:val="00925DE7"/>
    <w:rsid w:val="00B543CC"/>
    <w:rsid w:val="00DB4E7D"/>
    <w:rsid w:val="00EE68A2"/>
    <w:rsid w:val="00FD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87D8"/>
  <w15:chartTrackingRefBased/>
  <w15:docId w15:val="{1B689438-3539-40A9-BBCB-8BD51A35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E7"/>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925DE7"/>
    <w:pPr>
      <w:spacing w:before="19"/>
      <w:ind w:left="3333" w:right="3151"/>
      <w:jc w:val="center"/>
      <w:outlineLvl w:val="0"/>
    </w:pPr>
    <w:rPr>
      <w:b/>
      <w:bCs/>
      <w:sz w:val="28"/>
      <w:szCs w:val="28"/>
    </w:rPr>
  </w:style>
  <w:style w:type="paragraph" w:styleId="Heading2">
    <w:name w:val="heading 2"/>
    <w:basedOn w:val="Normal"/>
    <w:link w:val="Heading2Char"/>
    <w:uiPriority w:val="9"/>
    <w:unhideWhenUsed/>
    <w:qFormat/>
    <w:rsid w:val="00925DE7"/>
    <w:pPr>
      <w:spacing w:before="1"/>
      <w:ind w:left="3333" w:right="3154"/>
      <w:jc w:val="center"/>
      <w:outlineLvl w:val="1"/>
    </w:pPr>
    <w:rPr>
      <w:b/>
      <w:bCs/>
      <w:sz w:val="28"/>
      <w:szCs w:val="28"/>
    </w:rPr>
  </w:style>
  <w:style w:type="paragraph" w:styleId="Heading3">
    <w:name w:val="heading 3"/>
    <w:basedOn w:val="Normal"/>
    <w:link w:val="Heading3Char"/>
    <w:uiPriority w:val="9"/>
    <w:unhideWhenUsed/>
    <w:qFormat/>
    <w:rsid w:val="00925DE7"/>
    <w:pPr>
      <w:ind w:left="2160" w:hanging="7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DE7"/>
    <w:rPr>
      <w:rFonts w:ascii="Calibri" w:eastAsia="Calibri" w:hAnsi="Calibri" w:cs="Calibri"/>
      <w:b/>
      <w:bCs/>
      <w:sz w:val="28"/>
      <w:szCs w:val="28"/>
    </w:rPr>
  </w:style>
  <w:style w:type="character" w:customStyle="1" w:styleId="Heading2Char">
    <w:name w:val="Heading 2 Char"/>
    <w:basedOn w:val="DefaultParagraphFont"/>
    <w:link w:val="Heading2"/>
    <w:uiPriority w:val="9"/>
    <w:rsid w:val="00925DE7"/>
    <w:rPr>
      <w:rFonts w:ascii="Calibri" w:eastAsia="Calibri" w:hAnsi="Calibri" w:cs="Calibri"/>
      <w:b/>
      <w:bCs/>
      <w:sz w:val="28"/>
      <w:szCs w:val="28"/>
    </w:rPr>
  </w:style>
  <w:style w:type="character" w:customStyle="1" w:styleId="Heading3Char">
    <w:name w:val="Heading 3 Char"/>
    <w:basedOn w:val="DefaultParagraphFont"/>
    <w:link w:val="Heading3"/>
    <w:uiPriority w:val="9"/>
    <w:rsid w:val="00925DE7"/>
    <w:rPr>
      <w:rFonts w:ascii="Calibri" w:eastAsia="Calibri" w:hAnsi="Calibri" w:cs="Calibri"/>
      <w:b/>
      <w:bCs/>
      <w:i/>
      <w:iCs/>
      <w:sz w:val="24"/>
      <w:szCs w:val="24"/>
    </w:rPr>
  </w:style>
  <w:style w:type="paragraph" w:styleId="BodyText">
    <w:name w:val="Body Text"/>
    <w:basedOn w:val="Normal"/>
    <w:link w:val="BodyTextChar"/>
    <w:uiPriority w:val="1"/>
    <w:qFormat/>
    <w:rsid w:val="00925DE7"/>
    <w:rPr>
      <w:sz w:val="24"/>
      <w:szCs w:val="24"/>
    </w:rPr>
  </w:style>
  <w:style w:type="character" w:customStyle="1" w:styleId="BodyTextChar">
    <w:name w:val="Body Text Char"/>
    <w:basedOn w:val="DefaultParagraphFont"/>
    <w:link w:val="BodyText"/>
    <w:uiPriority w:val="1"/>
    <w:rsid w:val="00925DE7"/>
    <w:rPr>
      <w:rFonts w:ascii="Calibri" w:eastAsia="Calibri" w:hAnsi="Calibri" w:cs="Calibri"/>
      <w:sz w:val="24"/>
      <w:szCs w:val="24"/>
    </w:rPr>
  </w:style>
  <w:style w:type="paragraph" w:styleId="ListParagraph">
    <w:name w:val="List Paragraph"/>
    <w:basedOn w:val="Normal"/>
    <w:uiPriority w:val="1"/>
    <w:qFormat/>
    <w:rsid w:val="00925DE7"/>
    <w:pPr>
      <w:ind w:left="2160" w:hanging="720"/>
    </w:pPr>
  </w:style>
  <w:style w:type="paragraph" w:customStyle="1" w:styleId="TableParagraph">
    <w:name w:val="Table Paragraph"/>
    <w:basedOn w:val="Normal"/>
    <w:uiPriority w:val="1"/>
    <w:qFormat/>
    <w:rsid w:val="00925D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Tripoli</dc:creator>
  <cp:keywords/>
  <dc:description/>
  <cp:lastModifiedBy>Lisa Tripoli</cp:lastModifiedBy>
  <cp:revision>3</cp:revision>
  <dcterms:created xsi:type="dcterms:W3CDTF">2023-04-20T14:22:00Z</dcterms:created>
  <dcterms:modified xsi:type="dcterms:W3CDTF">2023-07-14T18:14:00Z</dcterms:modified>
</cp:coreProperties>
</file>