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4000E9B3" w:rsidR="00B76404" w:rsidRPr="00DF2AC0" w:rsidRDefault="00B76404" w:rsidP="00B76404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HM</w:t>
      </w:r>
      <w:r w:rsidR="00894A38">
        <w:rPr>
          <w:rFonts w:ascii="Times New Roman" w:hAnsi="Times New Roman" w:cs="Times New Roman"/>
          <w:b/>
          <w:bCs/>
        </w:rPr>
        <w:t>2</w:t>
      </w:r>
      <w:r w:rsidR="006B342E">
        <w:rPr>
          <w:rFonts w:ascii="Times New Roman" w:hAnsi="Times New Roman" w:cs="Times New Roman"/>
          <w:b/>
          <w:bCs/>
        </w:rPr>
        <w:t>3</w:t>
      </w:r>
      <w:r w:rsidR="005630BB">
        <w:rPr>
          <w:rFonts w:ascii="Times New Roman" w:hAnsi="Times New Roman" w:cs="Times New Roman"/>
          <w:b/>
          <w:bCs/>
        </w:rPr>
        <w:t>1 Health Informatics and Data Analytics</w:t>
      </w:r>
      <w:r w:rsidR="00894A38">
        <w:rPr>
          <w:rFonts w:ascii="Times New Roman" w:hAnsi="Times New Roman" w:cs="Times New Roman"/>
          <w:b/>
          <w:bCs/>
        </w:rPr>
        <w:tab/>
      </w:r>
      <w:r w:rsidR="00894A38">
        <w:rPr>
          <w:rFonts w:ascii="Times New Roman" w:hAnsi="Times New Roman" w:cs="Times New Roman"/>
          <w:b/>
          <w:bCs/>
        </w:rPr>
        <w:tab/>
      </w:r>
      <w:r w:rsidR="00AE1AFF">
        <w:rPr>
          <w:rFonts w:ascii="Times New Roman" w:hAnsi="Times New Roman" w:cs="Times New Roman"/>
          <w:b/>
          <w:bCs/>
        </w:rPr>
        <w:t xml:space="preserve">                           </w:t>
      </w:r>
      <w:r w:rsidR="008F5895">
        <w:rPr>
          <w:rFonts w:ascii="Times New Roman" w:hAnsi="Times New Roman" w:cs="Times New Roman"/>
          <w:b/>
          <w:bCs/>
        </w:rPr>
        <w:t xml:space="preserve">  </w:t>
      </w:r>
      <w:r w:rsidR="008F5895" w:rsidRPr="008F5895">
        <w:rPr>
          <w:rFonts w:ascii="Times New Roman" w:hAnsi="Times New Roman" w:cs="Times New Roman"/>
        </w:rPr>
        <w:t>C</w:t>
      </w:r>
      <w:r w:rsidRPr="00DF2AC0">
        <w:rPr>
          <w:rFonts w:ascii="Times New Roman" w:hAnsi="Times New Roman" w:cs="Times New Roman"/>
        </w:rPr>
        <w:t>-</w:t>
      </w:r>
      <w:r w:rsidR="005630BB">
        <w:rPr>
          <w:rFonts w:ascii="Times New Roman" w:hAnsi="Times New Roman" w:cs="Times New Roman"/>
        </w:rPr>
        <w:t>2</w:t>
      </w:r>
      <w:r w:rsidRPr="00DF2AC0">
        <w:rPr>
          <w:rFonts w:ascii="Times New Roman" w:hAnsi="Times New Roman" w:cs="Times New Roman"/>
        </w:rPr>
        <w:t>, P-</w:t>
      </w:r>
      <w:r w:rsidR="005630BB">
        <w:rPr>
          <w:rFonts w:ascii="Times New Roman" w:hAnsi="Times New Roman" w:cs="Times New Roman"/>
        </w:rPr>
        <w:t>3</w:t>
      </w:r>
      <w:r w:rsidRPr="00DF2AC0">
        <w:rPr>
          <w:rFonts w:ascii="Times New Roman" w:hAnsi="Times New Roman" w:cs="Times New Roman"/>
        </w:rPr>
        <w:t>, Cr-</w:t>
      </w:r>
      <w:r w:rsidR="009B144E">
        <w:rPr>
          <w:rFonts w:ascii="Times New Roman" w:hAnsi="Times New Roman" w:cs="Times New Roman"/>
        </w:rPr>
        <w:t>3</w:t>
      </w:r>
    </w:p>
    <w:p w14:paraId="0B6F835C" w14:textId="5473E6CA" w:rsidR="008C0414" w:rsidRDefault="008C0414" w:rsidP="005630BB">
      <w:pPr>
        <w:ind w:left="720"/>
        <w:rPr>
          <w:rFonts w:ascii="Times New Roman" w:hAnsi="Times New Roman" w:cs="Times New Roman"/>
          <w:sz w:val="20"/>
          <w:szCs w:val="20"/>
        </w:rPr>
      </w:pPr>
      <w:r w:rsidRPr="008C0414">
        <w:rPr>
          <w:rFonts w:ascii="Times New Roman" w:hAnsi="Times New Roman" w:cs="Times New Roman"/>
          <w:sz w:val="20"/>
          <w:szCs w:val="20"/>
        </w:rPr>
        <w:t>This course provides a comprehensive understanding of how informatics and data management relate to the healthcare industry. (Online Only)</w:t>
      </w:r>
    </w:p>
    <w:p w14:paraId="7E67F5A1" w14:textId="1735F11C" w:rsidR="006B342E" w:rsidRDefault="00B76404" w:rsidP="005630BB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Prerequisites:</w:t>
      </w:r>
      <w:r w:rsidRPr="00DF2AC0">
        <w:rPr>
          <w:rFonts w:ascii="Times New Roman" w:hAnsi="Times New Roman" w:cs="Times New Roman"/>
        </w:rPr>
        <w:t xml:space="preserve"> </w:t>
      </w:r>
      <w:r w:rsidR="006B342E">
        <w:rPr>
          <w:rFonts w:ascii="Times New Roman" w:hAnsi="Times New Roman" w:cs="Times New Roman"/>
        </w:rPr>
        <w:t>HM202 Health Data and Quality Management</w:t>
      </w:r>
    </w:p>
    <w:p w14:paraId="37ECDA3D" w14:textId="47455E0A" w:rsidR="00B76404" w:rsidRPr="00536F16" w:rsidRDefault="00B76404" w:rsidP="00536F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536F16">
        <w:rPr>
          <w:rFonts w:ascii="Times New Roman" w:hAnsi="Times New Roman" w:cs="Times New Roman"/>
          <w:u w:val="single"/>
        </w:rPr>
        <w:t>STUDENT LEARNING OUTCOMES</w:t>
      </w:r>
    </w:p>
    <w:p w14:paraId="393A9E16" w14:textId="7CDD99B8" w:rsidR="0052590D" w:rsidRDefault="00B76404" w:rsidP="0052590D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18E78F90" w14:textId="7643AEF5" w:rsidR="00076FA8" w:rsidRDefault="005630BB" w:rsidP="005630B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Explain methods and functions of the informatics field.</w:t>
      </w:r>
    </w:p>
    <w:p w14:paraId="7FD9D397" w14:textId="13C6DFBB" w:rsidR="005630BB" w:rsidRDefault="005630BB" w:rsidP="005630B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Conduct an in-depth analysis of data types, standards, data quality, and the interpretation and display of information.</w:t>
      </w:r>
    </w:p>
    <w:p w14:paraId="3FE95106" w14:textId="29E18562" w:rsidR="005630BB" w:rsidRDefault="005630BB" w:rsidP="005630B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Apply ethics in informatics, with focus on impact on provider-patient relationships, empirical research, and health literacy.</w:t>
      </w:r>
    </w:p>
    <w:p w14:paraId="265816FE" w14:textId="07D5F857" w:rsidR="005630BB" w:rsidRDefault="005630BB" w:rsidP="005630B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Explain research and data analytics methods, including advanced analysis, data visualization, and data reporting.</w:t>
      </w:r>
    </w:p>
    <w:p w14:paraId="6B3387F2" w14:textId="29CAB827" w:rsidR="005630BB" w:rsidRDefault="005630BB" w:rsidP="005630B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Evaluate data dictionaries and data sets for compliance with governance standards.</w:t>
      </w:r>
    </w:p>
    <w:p w14:paraId="3E3A64E7" w14:textId="3518C1BC" w:rsidR="005630BB" w:rsidRDefault="005630BB" w:rsidP="005630B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the concepts of managing data.</w:t>
      </w:r>
    </w:p>
    <w:p w14:paraId="0681BF1D" w14:textId="5E2E95DD" w:rsidR="005630BB" w:rsidRDefault="005630BB" w:rsidP="005630B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Manage data within a database system.</w:t>
      </w:r>
    </w:p>
    <w:p w14:paraId="52DA67BF" w14:textId="46370E56" w:rsidR="005630BB" w:rsidRDefault="005630BB" w:rsidP="005630B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Analyze data within a database system using software (e.g., SQL).</w:t>
      </w:r>
    </w:p>
    <w:p w14:paraId="7C473279" w14:textId="77777777" w:rsidR="005630BB" w:rsidRPr="00076FA8" w:rsidRDefault="005630BB" w:rsidP="005630BB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E6099A0" w14:textId="3745B0F9" w:rsidR="008E4ED0" w:rsidRPr="00DF2AC0" w:rsidRDefault="00DF2AC0" w:rsidP="008E4E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MAJOR TOPICS</w:t>
      </w:r>
      <w:r w:rsidR="008E4ED0" w:rsidRPr="00DF2AC0">
        <w:rPr>
          <w:rFonts w:ascii="Times New Roman" w:hAnsi="Times New Roman" w:cs="Times New Roman"/>
          <w:u w:val="single"/>
        </w:rPr>
        <w:t>:</w:t>
      </w:r>
    </w:p>
    <w:p w14:paraId="406F0D79" w14:textId="7753FA00" w:rsidR="00076FA8" w:rsidRDefault="005630BB" w:rsidP="005630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Evolution of Informatics</w:t>
      </w:r>
    </w:p>
    <w:p w14:paraId="11DEF732" w14:textId="29F69BAE" w:rsidR="005630BB" w:rsidRDefault="005630BB" w:rsidP="005630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Healthcare Information Systems</w:t>
      </w:r>
    </w:p>
    <w:p w14:paraId="62174DF4" w14:textId="5AFCFFFC" w:rsidR="005630BB" w:rsidRDefault="005630BB" w:rsidP="005630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Healthcare Informatics and the Internet</w:t>
      </w:r>
    </w:p>
    <w:p w14:paraId="799728ED" w14:textId="36C92B25" w:rsidR="005630BB" w:rsidRDefault="005630BB" w:rsidP="005630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Project Management Tools and Procedures for Health Informatics</w:t>
      </w:r>
    </w:p>
    <w:p w14:paraId="46F22CCC" w14:textId="328C4032" w:rsidR="005630BB" w:rsidRDefault="005630BB" w:rsidP="005630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Informatics Quality, Standards, and Usability</w:t>
      </w:r>
    </w:p>
    <w:p w14:paraId="6EF3D1A8" w14:textId="2FEFE20A" w:rsidR="005630BB" w:rsidRDefault="005630BB" w:rsidP="005630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Informatics Governance and Organizational Structures</w:t>
      </w:r>
    </w:p>
    <w:p w14:paraId="5F75BB85" w14:textId="56B30A19" w:rsidR="005630BB" w:rsidRDefault="005630BB" w:rsidP="005630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Informatics in Education</w:t>
      </w:r>
    </w:p>
    <w:p w14:paraId="22202ED8" w14:textId="358EEC6F" w:rsidR="005630BB" w:rsidRDefault="005630BB" w:rsidP="005630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International Informatics Efforts</w:t>
      </w:r>
    </w:p>
    <w:p w14:paraId="77FB3394" w14:textId="1B36CE68" w:rsidR="005630BB" w:rsidRDefault="005630BB" w:rsidP="005630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Ethics in Informatics</w:t>
      </w:r>
    </w:p>
    <w:p w14:paraId="319DE71E" w14:textId="30417D86" w:rsidR="005630BB" w:rsidRDefault="005630BB" w:rsidP="005630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Research and Data Analytics Methods</w:t>
      </w:r>
    </w:p>
    <w:p w14:paraId="582DE5DA" w14:textId="2A45B853" w:rsidR="005630BB" w:rsidRDefault="005630BB" w:rsidP="005630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</w:t>
      </w:r>
      <w:r w:rsidR="00B13600">
        <w:rPr>
          <w:rFonts w:ascii="Times New Roman" w:hAnsi="Times New Roman" w:cs="Times New Roman"/>
          <w:sz w:val="20"/>
          <w:szCs w:val="20"/>
        </w:rPr>
        <w:t>Dictionaries, Data Sets</w:t>
      </w:r>
    </w:p>
    <w:p w14:paraId="0353D6A5" w14:textId="74931540" w:rsidR="00B13600" w:rsidRDefault="00B13600" w:rsidP="005630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Managing Data</w:t>
      </w:r>
    </w:p>
    <w:p w14:paraId="1602D8A1" w14:textId="625818B8" w:rsidR="00B13600" w:rsidRPr="005630BB" w:rsidRDefault="00B13600" w:rsidP="005630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Analysis Using Specialized Software (e.g., SQL)</w:t>
      </w:r>
    </w:p>
    <w:sectPr w:rsidR="00B13600" w:rsidRPr="005630B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C958F2" w14:textId="77777777" w:rsidR="00DF2AC0" w:rsidRDefault="00DF2AC0" w:rsidP="00DF2AC0">
      <w:pPr>
        <w:spacing w:after="0" w:line="240" w:lineRule="auto"/>
      </w:pPr>
      <w:r>
        <w:separator/>
      </w:r>
    </w:p>
  </w:endnote>
  <w:endnote w:type="continuationSeparator" w:id="0">
    <w:p w14:paraId="1BFCD0CC" w14:textId="77777777" w:rsidR="00DF2AC0" w:rsidRDefault="00DF2AC0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29C1B6" w14:textId="77777777" w:rsidR="00DF2AC0" w:rsidRDefault="00DF2AC0" w:rsidP="00DF2AC0">
      <w:pPr>
        <w:spacing w:after="0" w:line="240" w:lineRule="auto"/>
      </w:pPr>
      <w:r>
        <w:separator/>
      </w:r>
    </w:p>
  </w:footnote>
  <w:footnote w:type="continuationSeparator" w:id="0">
    <w:p w14:paraId="787E9515" w14:textId="77777777" w:rsidR="00DF2AC0" w:rsidRDefault="00DF2AC0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AA181C"/>
    <w:multiLevelType w:val="hybridMultilevel"/>
    <w:tmpl w:val="419EB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78554B2"/>
    <w:multiLevelType w:val="hybridMultilevel"/>
    <w:tmpl w:val="E30A7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5258C0"/>
    <w:multiLevelType w:val="hybridMultilevel"/>
    <w:tmpl w:val="F084A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24F5F"/>
    <w:multiLevelType w:val="hybridMultilevel"/>
    <w:tmpl w:val="6BB2E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52792">
    <w:abstractNumId w:val="4"/>
  </w:num>
  <w:num w:numId="2" w16cid:durableId="1722054732">
    <w:abstractNumId w:val="2"/>
  </w:num>
  <w:num w:numId="3" w16cid:durableId="111632572">
    <w:abstractNumId w:val="3"/>
  </w:num>
  <w:num w:numId="4" w16cid:durableId="2137482867">
    <w:abstractNumId w:val="0"/>
  </w:num>
  <w:num w:numId="5" w16cid:durableId="1923680080">
    <w:abstractNumId w:val="1"/>
  </w:num>
  <w:num w:numId="6" w16cid:durableId="21186779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0138A3"/>
    <w:rsid w:val="00076FA8"/>
    <w:rsid w:val="000D430A"/>
    <w:rsid w:val="00163573"/>
    <w:rsid w:val="001A37A4"/>
    <w:rsid w:val="001B32B7"/>
    <w:rsid w:val="001F6FCC"/>
    <w:rsid w:val="002C0251"/>
    <w:rsid w:val="002F0CE9"/>
    <w:rsid w:val="0052590D"/>
    <w:rsid w:val="00536F16"/>
    <w:rsid w:val="005630BB"/>
    <w:rsid w:val="006B342E"/>
    <w:rsid w:val="00716FC7"/>
    <w:rsid w:val="00894A38"/>
    <w:rsid w:val="008B5296"/>
    <w:rsid w:val="008C0414"/>
    <w:rsid w:val="008E4ED0"/>
    <w:rsid w:val="008F5895"/>
    <w:rsid w:val="00941881"/>
    <w:rsid w:val="009B144E"/>
    <w:rsid w:val="00AE1AFF"/>
    <w:rsid w:val="00AF23EC"/>
    <w:rsid w:val="00B13600"/>
    <w:rsid w:val="00B76404"/>
    <w:rsid w:val="00C177B2"/>
    <w:rsid w:val="00CD03CA"/>
    <w:rsid w:val="00D1405D"/>
    <w:rsid w:val="00D17FC1"/>
    <w:rsid w:val="00DF2AC0"/>
    <w:rsid w:val="00E330C0"/>
    <w:rsid w:val="00E81CF1"/>
    <w:rsid w:val="00EC5C6B"/>
    <w:rsid w:val="00F54236"/>
    <w:rsid w:val="00F7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Georgia Crossway</cp:lastModifiedBy>
  <cp:revision>5</cp:revision>
  <dcterms:created xsi:type="dcterms:W3CDTF">2023-07-10T18:26:00Z</dcterms:created>
  <dcterms:modified xsi:type="dcterms:W3CDTF">2024-06-24T13:45:00Z</dcterms:modified>
</cp:coreProperties>
</file>