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8651" w14:textId="77777777" w:rsidR="00D11840" w:rsidRPr="00D11840" w:rsidRDefault="00D11840" w:rsidP="00D11840">
      <w:pPr>
        <w:pStyle w:val="Title"/>
      </w:pPr>
      <w:r w:rsidRPr="00D11840">
        <w:t>MOHAWK VALLEY COMMUNITY COLLEGE</w:t>
      </w:r>
    </w:p>
    <w:p w14:paraId="1D5391A4" w14:textId="77777777" w:rsidR="00D11840" w:rsidRDefault="00D11840" w:rsidP="00D11840">
      <w:pPr>
        <w:spacing w:line="240" w:lineRule="exact"/>
        <w:jc w:val="center"/>
        <w:rPr>
          <w:b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0"/>
            </w:rPr>
            <w:t>Utica</w:t>
          </w:r>
        </w:smartTag>
      </w:smartTag>
      <w:r>
        <w:rPr>
          <w:b/>
          <w:sz w:val="20"/>
        </w:rPr>
        <w:t xml:space="preserve"> and </w:t>
      </w:r>
      <w:smartTag w:uri="urn:schemas-microsoft-com:office:smarttags" w:element="City">
        <w:r>
          <w:rPr>
            <w:b/>
            <w:sz w:val="20"/>
          </w:rPr>
          <w:t>Rome</w:t>
        </w:r>
      </w:smartTag>
      <w:r>
        <w:rPr>
          <w:b/>
          <w:sz w:val="20"/>
        </w:rPr>
        <w:t>, New York</w:t>
      </w:r>
    </w:p>
    <w:p w14:paraId="2A070D9B" w14:textId="1EF87D6E" w:rsidR="00BA180C" w:rsidRDefault="005127C3" w:rsidP="00D11840">
      <w:pPr>
        <w:spacing w:line="240" w:lineRule="exact"/>
        <w:jc w:val="center"/>
        <w:rPr>
          <w:b/>
          <w:sz w:val="20"/>
        </w:rPr>
      </w:pPr>
      <w:r>
        <w:rPr>
          <w:b/>
          <w:sz w:val="20"/>
        </w:rPr>
        <w:t>Course Outline</w:t>
      </w:r>
    </w:p>
    <w:p w14:paraId="6BA1C2A8" w14:textId="77777777" w:rsidR="00144CC4" w:rsidRDefault="00144CC4" w:rsidP="00A54EB2">
      <w:pPr>
        <w:jc w:val="center"/>
      </w:pPr>
    </w:p>
    <w:p w14:paraId="37B58E95" w14:textId="5B5B2E83" w:rsidR="00144CC4" w:rsidRPr="00D11840" w:rsidRDefault="00144CC4" w:rsidP="00A54EB2">
      <w:pPr>
        <w:pStyle w:val="Heading6"/>
        <w:jc w:val="left"/>
      </w:pPr>
      <w:r w:rsidRPr="00D11840">
        <w:t>HS222 – THEORIES OF COUNSELING</w:t>
      </w:r>
      <w:r w:rsidR="00A54EB2" w:rsidRPr="00D11840">
        <w:t xml:space="preserve"> </w:t>
      </w:r>
      <w:r w:rsidR="00A54EB2" w:rsidRPr="00D11840">
        <w:rPr>
          <w:bCs w:val="0"/>
        </w:rPr>
        <w:tab/>
      </w:r>
      <w:r w:rsidR="00A54EB2" w:rsidRPr="00D11840">
        <w:rPr>
          <w:bCs w:val="0"/>
        </w:rPr>
        <w:tab/>
      </w:r>
      <w:r w:rsidR="00A54EB2" w:rsidRPr="00D11840">
        <w:rPr>
          <w:bCs w:val="0"/>
        </w:rPr>
        <w:tab/>
      </w:r>
      <w:r w:rsidR="00A54EB2" w:rsidRPr="00D11840">
        <w:rPr>
          <w:bCs w:val="0"/>
        </w:rPr>
        <w:tab/>
      </w:r>
      <w:r w:rsidR="00A54EB2" w:rsidRPr="00D11840">
        <w:rPr>
          <w:bCs w:val="0"/>
        </w:rPr>
        <w:tab/>
      </w:r>
      <w:r w:rsidR="005127C3">
        <w:rPr>
          <w:bCs w:val="0"/>
        </w:rPr>
        <w:t xml:space="preserve">          </w:t>
      </w:r>
      <w:r w:rsidR="00A54EB2" w:rsidRPr="00D11840">
        <w:rPr>
          <w:bCs w:val="0"/>
        </w:rPr>
        <w:t>P-0, C-3, Cr-3</w:t>
      </w:r>
    </w:p>
    <w:p w14:paraId="4B2BC52B" w14:textId="77777777" w:rsidR="00144CC4" w:rsidRDefault="00144CC4" w:rsidP="00144CC4">
      <w:pPr>
        <w:spacing w:line="240" w:lineRule="exact"/>
      </w:pPr>
    </w:p>
    <w:p w14:paraId="6937D0B2" w14:textId="77777777" w:rsidR="003F404E" w:rsidRPr="00A20A15" w:rsidRDefault="00144CC4" w:rsidP="00144CC4">
      <w:pPr>
        <w:spacing w:line="240" w:lineRule="exact"/>
        <w:rPr>
          <w:b/>
          <w:sz w:val="22"/>
        </w:rPr>
      </w:pPr>
      <w:r>
        <w:rPr>
          <w:b/>
          <w:sz w:val="22"/>
        </w:rPr>
        <w:t>CATALOG COURSE DESCRIPTION</w:t>
      </w:r>
    </w:p>
    <w:p w14:paraId="1D4E20D8" w14:textId="77777777" w:rsidR="00DE00EB" w:rsidRDefault="00144CC4" w:rsidP="00144CC4">
      <w:pPr>
        <w:pStyle w:val="BodyText2"/>
        <w:tabs>
          <w:tab w:val="clear" w:pos="720"/>
          <w:tab w:val="clear" w:pos="1980"/>
          <w:tab w:val="clear" w:pos="6300"/>
        </w:tabs>
        <w:jc w:val="both"/>
      </w:pPr>
      <w:r>
        <w:t>This course explores the theoretical frameworks of counseling with emphasis on the ideas that form the structure of these theories.  Consideration is given to their history, current status, and application.</w:t>
      </w:r>
    </w:p>
    <w:p w14:paraId="594ED2B0" w14:textId="77777777" w:rsidR="00D11840" w:rsidRDefault="00D11840" w:rsidP="00144CC4">
      <w:pPr>
        <w:pStyle w:val="BodyText2"/>
        <w:tabs>
          <w:tab w:val="clear" w:pos="720"/>
          <w:tab w:val="clear" w:pos="1980"/>
          <w:tab w:val="clear" w:pos="6300"/>
        </w:tabs>
        <w:jc w:val="both"/>
      </w:pPr>
    </w:p>
    <w:p w14:paraId="3FF58A12" w14:textId="77777777" w:rsidR="00144CC4" w:rsidRPr="00D11840" w:rsidRDefault="00144CC4" w:rsidP="00144CC4">
      <w:pPr>
        <w:spacing w:line="240" w:lineRule="exact"/>
        <w:rPr>
          <w:sz w:val="20"/>
          <w:szCs w:val="20"/>
        </w:rPr>
      </w:pPr>
      <w:r w:rsidRPr="00D11840">
        <w:rPr>
          <w:b/>
        </w:rPr>
        <w:t>Prerequisite:</w:t>
      </w:r>
      <w:r w:rsidRPr="00D11840">
        <w:rPr>
          <w:sz w:val="20"/>
          <w:szCs w:val="20"/>
        </w:rPr>
        <w:tab/>
        <w:t>PY 101 – Introduction to Psychology and a grade of “C” or better in HS101 Introduction to Human Services</w:t>
      </w:r>
    </w:p>
    <w:p w14:paraId="49BEB01A" w14:textId="77777777" w:rsidR="00144CC4" w:rsidRDefault="00144CC4" w:rsidP="00144CC4">
      <w:pPr>
        <w:jc w:val="both"/>
      </w:pPr>
    </w:p>
    <w:p w14:paraId="3376ADF0" w14:textId="77777777" w:rsidR="003F404E" w:rsidRDefault="00144CC4" w:rsidP="00144CC4">
      <w:pPr>
        <w:jc w:val="both"/>
        <w:rPr>
          <w:b/>
          <w:bCs/>
        </w:rPr>
      </w:pPr>
      <w:r>
        <w:rPr>
          <w:b/>
          <w:bCs/>
        </w:rPr>
        <w:t>STUDENT LEARNING O</w:t>
      </w:r>
      <w:r w:rsidR="00BA180C">
        <w:rPr>
          <w:b/>
          <w:bCs/>
        </w:rPr>
        <w:t>UTCOMES</w:t>
      </w:r>
    </w:p>
    <w:p w14:paraId="6AFB9784" w14:textId="77777777" w:rsidR="00144CC4" w:rsidRDefault="00144CC4" w:rsidP="00144CC4">
      <w:pPr>
        <w:jc w:val="both"/>
        <w:rPr>
          <w:sz w:val="20"/>
        </w:rPr>
      </w:pPr>
      <w:r>
        <w:rPr>
          <w:sz w:val="20"/>
        </w:rPr>
        <w:t>The student will be able to:</w:t>
      </w:r>
    </w:p>
    <w:p w14:paraId="50F0A028" w14:textId="77777777" w:rsidR="00144CC4" w:rsidRDefault="00144CC4" w:rsidP="00144CC4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investigate and identify the strengths and </w:t>
      </w:r>
      <w:proofErr w:type="gramStart"/>
      <w:r>
        <w:rPr>
          <w:sz w:val="20"/>
        </w:rPr>
        <w:t>limitation</w:t>
      </w:r>
      <w:proofErr w:type="gramEnd"/>
      <w:r>
        <w:rPr>
          <w:sz w:val="20"/>
        </w:rPr>
        <w:t xml:space="preserve"> inherent in each theory of counseling.</w:t>
      </w:r>
    </w:p>
    <w:p w14:paraId="3A3D0C74" w14:textId="77777777" w:rsidR="00144CC4" w:rsidRDefault="00144CC4" w:rsidP="00144CC4">
      <w:pPr>
        <w:numPr>
          <w:ilvl w:val="0"/>
          <w:numId w:val="1"/>
        </w:numPr>
        <w:jc w:val="both"/>
        <w:rPr>
          <w:sz w:val="20"/>
        </w:rPr>
      </w:pPr>
      <w:proofErr w:type="gramStart"/>
      <w:r>
        <w:rPr>
          <w:sz w:val="20"/>
        </w:rPr>
        <w:t>compare and contrast</w:t>
      </w:r>
      <w:proofErr w:type="gramEnd"/>
      <w:r>
        <w:rPr>
          <w:sz w:val="20"/>
        </w:rPr>
        <w:t xml:space="preserve"> the multicultural impact of each counseling theory.</w:t>
      </w:r>
    </w:p>
    <w:p w14:paraId="53138386" w14:textId="77777777" w:rsidR="00144CC4" w:rsidRDefault="00144CC4" w:rsidP="00144CC4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identify the various counseling techniques utilized within each theory.</w:t>
      </w:r>
    </w:p>
    <w:p w14:paraId="2EA98D2A" w14:textId="77777777" w:rsidR="00144CC4" w:rsidRDefault="00144CC4" w:rsidP="00144CC4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utilize </w:t>
      </w:r>
      <w:proofErr w:type="gramStart"/>
      <w:r>
        <w:rPr>
          <w:sz w:val="20"/>
        </w:rPr>
        <w:t>the professional</w:t>
      </w:r>
      <w:proofErr w:type="gramEnd"/>
      <w:r>
        <w:rPr>
          <w:sz w:val="20"/>
        </w:rPr>
        <w:t xml:space="preserve"> literature in the field.</w:t>
      </w:r>
    </w:p>
    <w:p w14:paraId="399943CC" w14:textId="77777777" w:rsidR="00144CC4" w:rsidRDefault="00144CC4" w:rsidP="00144CC4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identify the core tenets within each theoretical perspective.</w:t>
      </w:r>
    </w:p>
    <w:p w14:paraId="47CAC426" w14:textId="77777777" w:rsidR="00144CC4" w:rsidRDefault="00144CC4" w:rsidP="00144CC4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identify and describe key elements that are characteristics of an effective counselor.</w:t>
      </w:r>
    </w:p>
    <w:p w14:paraId="48D3B3E1" w14:textId="77777777" w:rsidR="00144CC4" w:rsidRDefault="00144CC4" w:rsidP="00144CC4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identify ethical considerations when providing counseling services.</w:t>
      </w:r>
    </w:p>
    <w:p w14:paraId="7CA8A2EA" w14:textId="77777777" w:rsidR="00144CC4" w:rsidRDefault="00144CC4" w:rsidP="00144CC4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identify historical elements relevant to the formation of various theoretical perspectives.</w:t>
      </w:r>
    </w:p>
    <w:p w14:paraId="6C7EE597" w14:textId="77777777" w:rsidR="00144CC4" w:rsidRDefault="00144CC4" w:rsidP="00144CC4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identify how counselor values impact the counseling process and practice.</w:t>
      </w:r>
    </w:p>
    <w:p w14:paraId="5B3AB1FD" w14:textId="77777777" w:rsidR="00144CC4" w:rsidRDefault="00144CC4" w:rsidP="00144CC4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recognize and identify the limitations of utilizing various theoretical perspectives with certain client populations.</w:t>
      </w:r>
    </w:p>
    <w:p w14:paraId="75CB128B" w14:textId="77777777" w:rsidR="00144CC4" w:rsidRPr="00DE00EB" w:rsidRDefault="00144CC4" w:rsidP="00144CC4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identify the role of the counselor (i.e., expert, coach, teacher, etc.) within various counseling perspectives.</w:t>
      </w:r>
    </w:p>
    <w:p w14:paraId="0A936452" w14:textId="77777777" w:rsidR="003F404E" w:rsidRDefault="003F404E" w:rsidP="00144CC4">
      <w:pPr>
        <w:jc w:val="both"/>
      </w:pPr>
    </w:p>
    <w:p w14:paraId="537C6126" w14:textId="77777777" w:rsidR="003F404E" w:rsidRPr="00A20A15" w:rsidRDefault="00144CC4" w:rsidP="00A20A15">
      <w:pPr>
        <w:pStyle w:val="BodyText"/>
        <w:jc w:val="both"/>
        <w:rPr>
          <w:b/>
          <w:sz w:val="24"/>
        </w:rPr>
      </w:pPr>
      <w:r w:rsidRPr="00144CC4">
        <w:rPr>
          <w:b/>
          <w:sz w:val="24"/>
        </w:rPr>
        <w:t>MAJOR TOPICS</w:t>
      </w:r>
    </w:p>
    <w:p w14:paraId="65A7D3F5" w14:textId="77777777" w:rsidR="00144CC4" w:rsidRDefault="00BA180C" w:rsidP="00144CC4">
      <w:pPr>
        <w:tabs>
          <w:tab w:val="left" w:pos="720"/>
          <w:tab w:val="left" w:pos="1980"/>
          <w:tab w:val="left" w:pos="3060"/>
          <w:tab w:val="left" w:pos="6300"/>
          <w:tab w:val="left" w:pos="6480"/>
        </w:tabs>
        <w:ind w:left="1980" w:hanging="1980"/>
        <w:jc w:val="both"/>
        <w:rPr>
          <w:sz w:val="20"/>
        </w:rPr>
      </w:pPr>
      <w:r>
        <w:rPr>
          <w:sz w:val="20"/>
        </w:rPr>
        <w:t xml:space="preserve">Introduction </w:t>
      </w:r>
      <w:r w:rsidR="00144CC4">
        <w:rPr>
          <w:sz w:val="20"/>
        </w:rPr>
        <w:t>to Counseling</w:t>
      </w:r>
      <w:r w:rsidR="00144CC4">
        <w:rPr>
          <w:sz w:val="20"/>
        </w:rPr>
        <w:tab/>
      </w:r>
      <w:r w:rsidR="00144CC4">
        <w:rPr>
          <w:sz w:val="20"/>
        </w:rPr>
        <w:tab/>
      </w:r>
      <w:r w:rsidR="00144CC4">
        <w:rPr>
          <w:sz w:val="20"/>
        </w:rPr>
        <w:tab/>
      </w:r>
    </w:p>
    <w:p w14:paraId="727B4015" w14:textId="77777777" w:rsidR="00144CC4" w:rsidRDefault="00144CC4" w:rsidP="00DE00EB">
      <w:pPr>
        <w:tabs>
          <w:tab w:val="left" w:pos="720"/>
          <w:tab w:val="left" w:pos="1980"/>
          <w:tab w:val="left" w:pos="3060"/>
          <w:tab w:val="left" w:pos="6300"/>
          <w:tab w:val="left" w:pos="6480"/>
        </w:tabs>
        <w:ind w:left="1980" w:hanging="1980"/>
        <w:jc w:val="both"/>
        <w:rPr>
          <w:sz w:val="20"/>
        </w:rPr>
      </w:pPr>
      <w:r>
        <w:rPr>
          <w:sz w:val="20"/>
        </w:rPr>
        <w:t>The Counselor</w:t>
      </w:r>
    </w:p>
    <w:p w14:paraId="7D565CE9" w14:textId="77777777" w:rsidR="00144CC4" w:rsidRDefault="00144CC4" w:rsidP="00144CC4">
      <w:pPr>
        <w:pStyle w:val="BodyText2"/>
        <w:tabs>
          <w:tab w:val="left" w:pos="3060"/>
          <w:tab w:val="left" w:pos="6480"/>
        </w:tabs>
        <w:jc w:val="both"/>
      </w:pPr>
      <w:r>
        <w:t>Ethical Issues</w:t>
      </w:r>
      <w:r>
        <w:tab/>
      </w:r>
      <w:r>
        <w:tab/>
      </w:r>
    </w:p>
    <w:p w14:paraId="75375D70" w14:textId="77777777" w:rsidR="00144CC4" w:rsidRPr="00DE00EB" w:rsidRDefault="00144CC4" w:rsidP="00DE00EB">
      <w:pPr>
        <w:pStyle w:val="BodyText2"/>
        <w:tabs>
          <w:tab w:val="left" w:pos="3060"/>
          <w:tab w:val="left" w:pos="6480"/>
        </w:tabs>
        <w:jc w:val="both"/>
      </w:pPr>
      <w:r>
        <w:t>Psychoanalytic Theory</w:t>
      </w:r>
      <w:r>
        <w:tab/>
      </w:r>
      <w:r>
        <w:tab/>
      </w:r>
      <w:r>
        <w:tab/>
      </w:r>
    </w:p>
    <w:p w14:paraId="68088932" w14:textId="77777777" w:rsidR="00144CC4" w:rsidRDefault="00144CC4" w:rsidP="00144CC4">
      <w:pPr>
        <w:pStyle w:val="Heading2"/>
        <w:tabs>
          <w:tab w:val="left" w:pos="720"/>
          <w:tab w:val="left" w:pos="3060"/>
          <w:tab w:val="left" w:pos="6480"/>
        </w:tabs>
        <w:jc w:val="both"/>
        <w:rPr>
          <w:sz w:val="20"/>
        </w:rPr>
      </w:pPr>
      <w:r>
        <w:rPr>
          <w:b w:val="0"/>
          <w:bCs w:val="0"/>
          <w:sz w:val="20"/>
        </w:rPr>
        <w:t>Adlerian Theory</w:t>
      </w:r>
      <w:r>
        <w:rPr>
          <w:b w:val="0"/>
          <w:bCs w:val="0"/>
          <w:sz w:val="20"/>
        </w:rPr>
        <w:tab/>
      </w:r>
    </w:p>
    <w:p w14:paraId="2A843894" w14:textId="77777777" w:rsidR="00144CC4" w:rsidRDefault="00144CC4" w:rsidP="00144CC4">
      <w:pPr>
        <w:pStyle w:val="Heading2"/>
        <w:tabs>
          <w:tab w:val="left" w:pos="720"/>
          <w:tab w:val="left" w:pos="3060"/>
          <w:tab w:val="left" w:pos="6480"/>
        </w:tabs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Existential Therapy</w:t>
      </w:r>
      <w:r>
        <w:rPr>
          <w:b w:val="0"/>
          <w:bCs w:val="0"/>
          <w:sz w:val="20"/>
        </w:rPr>
        <w:tab/>
      </w:r>
    </w:p>
    <w:p w14:paraId="2D7B5172" w14:textId="77777777" w:rsidR="00144CC4" w:rsidRPr="00DE00EB" w:rsidRDefault="00144CC4" w:rsidP="00DE00EB">
      <w:pPr>
        <w:tabs>
          <w:tab w:val="left" w:pos="720"/>
          <w:tab w:val="left" w:pos="1980"/>
          <w:tab w:val="left" w:pos="3060"/>
          <w:tab w:val="left" w:pos="6480"/>
        </w:tabs>
        <w:jc w:val="both"/>
      </w:pPr>
      <w:r>
        <w:rPr>
          <w:sz w:val="20"/>
        </w:rPr>
        <w:t>Logo Therapy</w:t>
      </w:r>
      <w:r>
        <w:rPr>
          <w:sz w:val="20"/>
        </w:rPr>
        <w:tab/>
      </w:r>
    </w:p>
    <w:p w14:paraId="6EF0476C" w14:textId="77777777" w:rsidR="00144CC4" w:rsidRDefault="00144CC4" w:rsidP="00DE00EB">
      <w:pPr>
        <w:pStyle w:val="Heading2"/>
        <w:tabs>
          <w:tab w:val="left" w:pos="720"/>
          <w:tab w:val="left" w:pos="3060"/>
          <w:tab w:val="left" w:pos="6480"/>
        </w:tabs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Person-Centered Theory</w:t>
      </w:r>
      <w:r>
        <w:rPr>
          <w:b w:val="0"/>
          <w:bCs w:val="0"/>
          <w:sz w:val="20"/>
        </w:rPr>
        <w:tab/>
      </w:r>
    </w:p>
    <w:p w14:paraId="12F0DF3E" w14:textId="77777777" w:rsidR="00144CC4" w:rsidRPr="00A20A15" w:rsidRDefault="00144CC4" w:rsidP="00A20A15">
      <w:pPr>
        <w:pStyle w:val="Heading2"/>
        <w:tabs>
          <w:tab w:val="left" w:pos="720"/>
          <w:tab w:val="left" w:pos="3060"/>
          <w:tab w:val="left" w:pos="6480"/>
        </w:tabs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Gestalt Theory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sz w:val="20"/>
        </w:rPr>
        <w:tab/>
      </w:r>
    </w:p>
    <w:p w14:paraId="3DB0FB4E" w14:textId="77777777" w:rsidR="00144CC4" w:rsidRPr="00DE00EB" w:rsidRDefault="00144CC4" w:rsidP="00144CC4">
      <w:pPr>
        <w:tabs>
          <w:tab w:val="left" w:pos="720"/>
          <w:tab w:val="left" w:pos="1980"/>
          <w:tab w:val="left" w:pos="3060"/>
          <w:tab w:val="left" w:pos="6480"/>
        </w:tabs>
        <w:jc w:val="both"/>
        <w:rPr>
          <w:b/>
          <w:bCs/>
          <w:sz w:val="20"/>
        </w:rPr>
      </w:pPr>
      <w:r>
        <w:rPr>
          <w:sz w:val="20"/>
        </w:rPr>
        <w:t>Behavioral Theory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9A5B880" w14:textId="77777777" w:rsidR="00144CC4" w:rsidRDefault="00144CC4" w:rsidP="00DE00EB">
      <w:pPr>
        <w:tabs>
          <w:tab w:val="left" w:pos="720"/>
          <w:tab w:val="left" w:pos="1980"/>
          <w:tab w:val="left" w:pos="3060"/>
          <w:tab w:val="left" w:pos="6480"/>
        </w:tabs>
        <w:jc w:val="both"/>
        <w:rPr>
          <w:sz w:val="20"/>
        </w:rPr>
      </w:pPr>
      <w:r>
        <w:rPr>
          <w:sz w:val="20"/>
        </w:rPr>
        <w:t>Cognitive-Behavioral Theory</w:t>
      </w:r>
      <w:r>
        <w:rPr>
          <w:sz w:val="20"/>
        </w:rPr>
        <w:tab/>
      </w:r>
      <w:r>
        <w:rPr>
          <w:b/>
          <w:bCs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5A3E62E" w14:textId="77777777" w:rsidR="00144CC4" w:rsidRDefault="00144CC4" w:rsidP="00144CC4">
      <w:pPr>
        <w:tabs>
          <w:tab w:val="left" w:pos="720"/>
          <w:tab w:val="left" w:pos="1980"/>
          <w:tab w:val="left" w:pos="3060"/>
          <w:tab w:val="left" w:pos="6300"/>
          <w:tab w:val="left" w:pos="6480"/>
        </w:tabs>
        <w:jc w:val="both"/>
        <w:rPr>
          <w:sz w:val="20"/>
        </w:rPr>
      </w:pPr>
      <w:r>
        <w:rPr>
          <w:sz w:val="20"/>
        </w:rPr>
        <w:t>Reality Theory</w:t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14:paraId="2BC27131" w14:textId="77777777" w:rsidR="00BA180C" w:rsidRDefault="00D11840" w:rsidP="00DE00EB">
      <w:pPr>
        <w:tabs>
          <w:tab w:val="left" w:pos="720"/>
          <w:tab w:val="left" w:pos="1980"/>
          <w:tab w:val="left" w:pos="3060"/>
          <w:tab w:val="left" w:pos="6300"/>
          <w:tab w:val="left" w:pos="6480"/>
        </w:tabs>
        <w:jc w:val="both"/>
        <w:rPr>
          <w:sz w:val="20"/>
        </w:rPr>
      </w:pPr>
      <w:r>
        <w:rPr>
          <w:sz w:val="20"/>
        </w:rPr>
        <w:t>Solution Focused Brief Theory</w:t>
      </w:r>
      <w:r w:rsidR="00144CC4">
        <w:rPr>
          <w:sz w:val="20"/>
        </w:rPr>
        <w:tab/>
      </w:r>
      <w:r w:rsidR="00144CC4">
        <w:rPr>
          <w:sz w:val="20"/>
        </w:rPr>
        <w:tab/>
      </w:r>
    </w:p>
    <w:p w14:paraId="5D7D2FA7" w14:textId="77777777" w:rsidR="00144CC4" w:rsidRPr="00DE00EB" w:rsidRDefault="00144CC4" w:rsidP="00DE00EB">
      <w:pPr>
        <w:tabs>
          <w:tab w:val="left" w:pos="720"/>
          <w:tab w:val="left" w:pos="1980"/>
          <w:tab w:val="left" w:pos="3060"/>
          <w:tab w:val="left" w:pos="6300"/>
          <w:tab w:val="left" w:pos="6480"/>
        </w:tabs>
        <w:jc w:val="both"/>
        <w:rPr>
          <w:sz w:val="20"/>
        </w:rPr>
      </w:pPr>
      <w:r>
        <w:rPr>
          <w:sz w:val="20"/>
        </w:rPr>
        <w:t>Narrative Theory</w:t>
      </w:r>
      <w:r>
        <w:rPr>
          <w:b/>
          <w:bCs/>
          <w:sz w:val="20"/>
        </w:rPr>
        <w:tab/>
      </w:r>
      <w:r w:rsidR="00DE00EB">
        <w:rPr>
          <w:sz w:val="16"/>
          <w:szCs w:val="16"/>
          <w:u w:val="single"/>
        </w:rPr>
        <w:t xml:space="preserve">      </w:t>
      </w:r>
      <w:r w:rsidRPr="00627E91">
        <w:rPr>
          <w:sz w:val="16"/>
          <w:szCs w:val="16"/>
          <w:u w:val="single"/>
        </w:rPr>
        <w:t xml:space="preserve">                                     </w:t>
      </w:r>
      <w:r>
        <w:rPr>
          <w:sz w:val="20"/>
          <w:u w:val="single"/>
        </w:rPr>
        <w:t xml:space="preserve">                                 </w:t>
      </w:r>
    </w:p>
    <w:p w14:paraId="269A051E" w14:textId="77777777" w:rsidR="00144CC4" w:rsidRDefault="00144CC4" w:rsidP="00144CC4">
      <w:pPr>
        <w:tabs>
          <w:tab w:val="left" w:pos="720"/>
          <w:tab w:val="left" w:pos="1980"/>
          <w:tab w:val="left" w:pos="3060"/>
          <w:tab w:val="left" w:pos="6300"/>
          <w:tab w:val="left" w:pos="6480"/>
        </w:tabs>
        <w:jc w:val="both"/>
        <w:rPr>
          <w:sz w:val="20"/>
        </w:rPr>
      </w:pPr>
      <w:r>
        <w:rPr>
          <w:sz w:val="20"/>
        </w:rPr>
        <w:t>Family Systems Theory</w:t>
      </w:r>
      <w:r>
        <w:rPr>
          <w:sz w:val="20"/>
        </w:rPr>
        <w:tab/>
      </w:r>
      <w:r>
        <w:rPr>
          <w:sz w:val="20"/>
        </w:rPr>
        <w:tab/>
      </w:r>
    </w:p>
    <w:p w14:paraId="7DC31581" w14:textId="77777777" w:rsidR="00144CC4" w:rsidRPr="001A6812" w:rsidRDefault="00144CC4" w:rsidP="00144CC4">
      <w:pPr>
        <w:tabs>
          <w:tab w:val="left" w:pos="720"/>
          <w:tab w:val="left" w:pos="1980"/>
          <w:tab w:val="left" w:pos="3060"/>
          <w:tab w:val="left" w:pos="6300"/>
          <w:tab w:val="left" w:pos="6480"/>
        </w:tabs>
        <w:jc w:val="both"/>
        <w:rPr>
          <w:sz w:val="20"/>
        </w:rPr>
      </w:pPr>
      <w:r>
        <w:rPr>
          <w:sz w:val="20"/>
        </w:rPr>
        <w:t>Putting It All Together</w:t>
      </w:r>
      <w:r>
        <w:rPr>
          <w:sz w:val="20"/>
        </w:rPr>
        <w:tab/>
      </w:r>
      <w:r>
        <w:rPr>
          <w:sz w:val="20"/>
        </w:rPr>
        <w:tab/>
      </w:r>
    </w:p>
    <w:p w14:paraId="401CEC40" w14:textId="77777777" w:rsidR="00144CC4" w:rsidRDefault="00144CC4" w:rsidP="00144CC4">
      <w:pPr>
        <w:tabs>
          <w:tab w:val="left" w:pos="720"/>
          <w:tab w:val="left" w:pos="1980"/>
          <w:tab w:val="left" w:pos="6480"/>
        </w:tabs>
        <w:jc w:val="both"/>
        <w:rPr>
          <w:sz w:val="20"/>
        </w:rPr>
      </w:pPr>
    </w:p>
    <w:p w14:paraId="30A02CCA" w14:textId="77777777" w:rsidR="00144CC4" w:rsidRDefault="00144CC4" w:rsidP="00144CC4">
      <w:pPr>
        <w:tabs>
          <w:tab w:val="left" w:pos="720"/>
          <w:tab w:val="left" w:pos="1980"/>
          <w:tab w:val="left" w:pos="6480"/>
        </w:tabs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                                                                                                                                                     </w:t>
      </w:r>
    </w:p>
    <w:p w14:paraId="0BE31D8C" w14:textId="77777777" w:rsidR="008A629B" w:rsidRDefault="008A629B"/>
    <w:sectPr w:rsidR="008A629B" w:rsidSect="008A629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5F60A" w14:textId="77777777" w:rsidR="005127C3" w:rsidRDefault="005127C3" w:rsidP="005127C3">
      <w:r>
        <w:separator/>
      </w:r>
    </w:p>
  </w:endnote>
  <w:endnote w:type="continuationSeparator" w:id="0">
    <w:p w14:paraId="52CEBA25" w14:textId="77777777" w:rsidR="005127C3" w:rsidRDefault="005127C3" w:rsidP="0051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6C8A" w14:textId="58CFA6CE" w:rsidR="005127C3" w:rsidRDefault="005127C3">
    <w:pPr>
      <w:pStyle w:val="Footer"/>
    </w:pPr>
    <w:r>
      <w:t>Updated: 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C37C" w14:textId="77777777" w:rsidR="005127C3" w:rsidRDefault="005127C3" w:rsidP="005127C3">
      <w:r>
        <w:separator/>
      </w:r>
    </w:p>
  </w:footnote>
  <w:footnote w:type="continuationSeparator" w:id="0">
    <w:p w14:paraId="31B94563" w14:textId="77777777" w:rsidR="005127C3" w:rsidRDefault="005127C3" w:rsidP="00512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76FAA"/>
    <w:multiLevelType w:val="hybridMultilevel"/>
    <w:tmpl w:val="1F464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16CDE"/>
    <w:multiLevelType w:val="hybridMultilevel"/>
    <w:tmpl w:val="4F8E4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4344695">
    <w:abstractNumId w:val="1"/>
  </w:num>
  <w:num w:numId="2" w16cid:durableId="1165389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CC4"/>
    <w:rsid w:val="00144CC4"/>
    <w:rsid w:val="003F404E"/>
    <w:rsid w:val="005127C3"/>
    <w:rsid w:val="0074270C"/>
    <w:rsid w:val="008A629B"/>
    <w:rsid w:val="009528CC"/>
    <w:rsid w:val="00A20A15"/>
    <w:rsid w:val="00A54EB2"/>
    <w:rsid w:val="00BA180C"/>
    <w:rsid w:val="00D11840"/>
    <w:rsid w:val="00D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4BD43E"/>
  <w15:docId w15:val="{189AD6FB-2B39-4667-8634-A774AC2A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CC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4CC4"/>
    <w:pPr>
      <w:keepNext/>
      <w:tabs>
        <w:tab w:val="left" w:pos="2880"/>
        <w:tab w:val="left" w:pos="6660"/>
      </w:tabs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144CC4"/>
    <w:pPr>
      <w:keepNext/>
      <w:tabs>
        <w:tab w:val="left" w:pos="1980"/>
        <w:tab w:val="left" w:pos="6300"/>
      </w:tabs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144CC4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CC4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144C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44CC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144CC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44CC4"/>
    <w:pPr>
      <w:tabs>
        <w:tab w:val="left" w:pos="720"/>
        <w:tab w:val="left" w:pos="1980"/>
        <w:tab w:val="left" w:pos="6480"/>
      </w:tabs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144CC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144CC4"/>
    <w:pPr>
      <w:tabs>
        <w:tab w:val="left" w:pos="720"/>
        <w:tab w:val="left" w:pos="1980"/>
        <w:tab w:val="left" w:pos="6480"/>
      </w:tabs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144CC4"/>
    <w:rPr>
      <w:rFonts w:ascii="Times New Roman" w:eastAsia="Times New Roman" w:hAnsi="Times New Roman" w:cs="Times New Roman"/>
      <w:sz w:val="18"/>
      <w:szCs w:val="24"/>
    </w:rPr>
  </w:style>
  <w:style w:type="paragraph" w:styleId="BodyText2">
    <w:name w:val="Body Text 2"/>
    <w:basedOn w:val="Normal"/>
    <w:link w:val="BodyText2Char"/>
    <w:rsid w:val="00144CC4"/>
    <w:pPr>
      <w:tabs>
        <w:tab w:val="left" w:pos="720"/>
        <w:tab w:val="left" w:pos="1980"/>
        <w:tab w:val="left" w:pos="6300"/>
      </w:tabs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144CC4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rsid w:val="00144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44CC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2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7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MVCC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Wittenmyer</dc:creator>
  <cp:lastModifiedBy>Shonda Cruz</cp:lastModifiedBy>
  <cp:revision>3</cp:revision>
  <cp:lastPrinted>2011-01-18T18:47:00Z</cp:lastPrinted>
  <dcterms:created xsi:type="dcterms:W3CDTF">2012-02-20T21:45:00Z</dcterms:created>
  <dcterms:modified xsi:type="dcterms:W3CDTF">2023-07-07T17:59:00Z</dcterms:modified>
</cp:coreProperties>
</file>