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7E3F" w14:textId="77777777" w:rsidR="00C379B2" w:rsidRPr="00D058A3" w:rsidRDefault="002E51D0" w:rsidP="002E51D0">
      <w:pPr>
        <w:jc w:val="center"/>
        <w:rPr>
          <w:b/>
          <w:sz w:val="24"/>
          <w:szCs w:val="24"/>
        </w:rPr>
      </w:pPr>
      <w:r w:rsidRPr="00D058A3">
        <w:rPr>
          <w:b/>
          <w:sz w:val="24"/>
          <w:szCs w:val="24"/>
        </w:rPr>
        <w:t>Mohawk Valley Community College</w:t>
      </w:r>
    </w:p>
    <w:p w14:paraId="3ADB15F9" w14:textId="77777777" w:rsidR="002E51D0" w:rsidRPr="00D058A3" w:rsidRDefault="002E51D0" w:rsidP="002E51D0">
      <w:pPr>
        <w:jc w:val="center"/>
        <w:rPr>
          <w:b/>
          <w:sz w:val="24"/>
          <w:szCs w:val="24"/>
        </w:rPr>
      </w:pPr>
      <w:r w:rsidRPr="00D058A3">
        <w:rPr>
          <w:b/>
          <w:sz w:val="24"/>
          <w:szCs w:val="24"/>
        </w:rPr>
        <w:t>Utica and Rome, New York</w:t>
      </w:r>
    </w:p>
    <w:p w14:paraId="01E6B832" w14:textId="77777777" w:rsidR="002E51D0" w:rsidRPr="00D058A3" w:rsidRDefault="002E51D0" w:rsidP="002E51D0">
      <w:pPr>
        <w:jc w:val="center"/>
        <w:rPr>
          <w:b/>
          <w:sz w:val="24"/>
          <w:szCs w:val="24"/>
        </w:rPr>
      </w:pPr>
      <w:r w:rsidRPr="00D058A3">
        <w:rPr>
          <w:b/>
          <w:sz w:val="24"/>
          <w:szCs w:val="24"/>
        </w:rPr>
        <w:t>Course Outline</w:t>
      </w:r>
    </w:p>
    <w:p w14:paraId="0B34F543" w14:textId="77777777" w:rsidR="00C379B2" w:rsidRPr="00D058A3" w:rsidRDefault="00C379B2" w:rsidP="00C379B2">
      <w:pPr>
        <w:rPr>
          <w:b/>
          <w:sz w:val="24"/>
          <w:szCs w:val="24"/>
        </w:rPr>
      </w:pPr>
    </w:p>
    <w:p w14:paraId="0522C760" w14:textId="77777777" w:rsidR="004B5880" w:rsidRPr="00D058A3" w:rsidRDefault="004B5880" w:rsidP="00DA74E8">
      <w:pPr>
        <w:rPr>
          <w:b/>
          <w:sz w:val="24"/>
          <w:szCs w:val="24"/>
        </w:rPr>
      </w:pPr>
    </w:p>
    <w:p w14:paraId="224770F7" w14:textId="77B16AF5" w:rsidR="00DA74E8" w:rsidRPr="00D058A3" w:rsidRDefault="00DA74E8" w:rsidP="00DA74E8">
      <w:pPr>
        <w:rPr>
          <w:b/>
          <w:sz w:val="24"/>
          <w:szCs w:val="24"/>
        </w:rPr>
      </w:pPr>
      <w:r w:rsidRPr="00D058A3">
        <w:rPr>
          <w:b/>
          <w:sz w:val="24"/>
          <w:szCs w:val="24"/>
        </w:rPr>
        <w:t>HU</w:t>
      </w:r>
      <w:r w:rsidR="004B5880" w:rsidRPr="00D058A3">
        <w:rPr>
          <w:b/>
          <w:sz w:val="24"/>
          <w:szCs w:val="24"/>
        </w:rPr>
        <w:t xml:space="preserve"> </w:t>
      </w:r>
      <w:r w:rsidR="00FA7CF7" w:rsidRPr="00D058A3">
        <w:rPr>
          <w:b/>
          <w:sz w:val="24"/>
          <w:szCs w:val="24"/>
        </w:rPr>
        <w:t>205</w:t>
      </w:r>
      <w:r w:rsidR="004B5880" w:rsidRPr="00D058A3">
        <w:rPr>
          <w:b/>
          <w:sz w:val="24"/>
          <w:szCs w:val="24"/>
        </w:rPr>
        <w:t xml:space="preserve"> </w:t>
      </w:r>
      <w:r w:rsidRPr="00D058A3">
        <w:rPr>
          <w:b/>
          <w:sz w:val="24"/>
          <w:szCs w:val="24"/>
        </w:rPr>
        <w:t>History of Art 2</w:t>
      </w:r>
      <w:r w:rsidR="00C379B2" w:rsidRPr="00D058A3">
        <w:rPr>
          <w:b/>
          <w:sz w:val="24"/>
          <w:szCs w:val="24"/>
        </w:rPr>
        <w:t xml:space="preserve">                                                              </w:t>
      </w:r>
      <w:r w:rsidRPr="00D058A3">
        <w:rPr>
          <w:b/>
          <w:sz w:val="24"/>
          <w:szCs w:val="24"/>
        </w:rPr>
        <w:t>C-3, Cr-3</w:t>
      </w:r>
    </w:p>
    <w:p w14:paraId="29C5846C" w14:textId="77777777" w:rsidR="00DA74E8" w:rsidRPr="00D058A3" w:rsidRDefault="00DA74E8" w:rsidP="00DA74E8">
      <w:pPr>
        <w:rPr>
          <w:sz w:val="24"/>
          <w:szCs w:val="24"/>
        </w:rPr>
      </w:pPr>
    </w:p>
    <w:p w14:paraId="1975DF84" w14:textId="77777777" w:rsidR="004B5880" w:rsidRPr="00D058A3" w:rsidRDefault="004B5880" w:rsidP="00DA74E8">
      <w:pPr>
        <w:rPr>
          <w:b/>
          <w:sz w:val="24"/>
          <w:szCs w:val="24"/>
        </w:rPr>
      </w:pPr>
    </w:p>
    <w:p w14:paraId="5A0C9698" w14:textId="77777777" w:rsidR="004B5880" w:rsidRPr="00D058A3" w:rsidRDefault="004B5880" w:rsidP="00DA74E8">
      <w:pPr>
        <w:rPr>
          <w:b/>
          <w:sz w:val="24"/>
          <w:szCs w:val="24"/>
        </w:rPr>
      </w:pPr>
    </w:p>
    <w:p w14:paraId="2FFA19ED" w14:textId="77777777" w:rsidR="00DA74E8" w:rsidRPr="00D058A3" w:rsidRDefault="004B5880" w:rsidP="00DA74E8">
      <w:pPr>
        <w:rPr>
          <w:b/>
          <w:sz w:val="24"/>
          <w:szCs w:val="24"/>
          <w:u w:val="single"/>
        </w:rPr>
      </w:pPr>
      <w:r w:rsidRPr="00D058A3">
        <w:rPr>
          <w:b/>
          <w:sz w:val="24"/>
          <w:szCs w:val="24"/>
          <w:u w:val="single"/>
        </w:rPr>
        <w:t xml:space="preserve">Course </w:t>
      </w:r>
      <w:r w:rsidR="00DA74E8" w:rsidRPr="00D058A3">
        <w:rPr>
          <w:b/>
          <w:sz w:val="24"/>
          <w:szCs w:val="24"/>
          <w:u w:val="single"/>
        </w:rPr>
        <w:t>Description:</w:t>
      </w:r>
    </w:p>
    <w:p w14:paraId="28C16D05" w14:textId="77777777" w:rsidR="00C379B2" w:rsidRPr="00D058A3" w:rsidRDefault="00C379B2" w:rsidP="00C379B2">
      <w:pPr>
        <w:pStyle w:val="BasicParagraph"/>
        <w:rPr>
          <w:rFonts w:ascii="Times New Roman" w:hAnsi="Times New Roman" w:cs="Times New Roman"/>
          <w:sz w:val="24"/>
          <w:szCs w:val="24"/>
        </w:rPr>
      </w:pPr>
      <w:r w:rsidRPr="00D058A3">
        <w:rPr>
          <w:rFonts w:ascii="Times New Roman" w:hAnsi="Times New Roman" w:cs="Times New Roman"/>
          <w:sz w:val="24"/>
          <w:szCs w:val="24"/>
        </w:rPr>
        <w:t xml:space="preserve">This course introduces the history of art from the Seventeenth Century to the present. Topics include Baroque, Rococo, Neoclassicisms, Romanticism, Impressionism, Post-Impressionism, </w:t>
      </w:r>
      <w:proofErr w:type="gramStart"/>
      <w:r w:rsidRPr="00D058A3">
        <w:rPr>
          <w:rFonts w:ascii="Times New Roman" w:hAnsi="Times New Roman" w:cs="Times New Roman"/>
          <w:sz w:val="24"/>
          <w:szCs w:val="24"/>
        </w:rPr>
        <w:t>Twentieth-Century</w:t>
      </w:r>
      <w:proofErr w:type="gramEnd"/>
      <w:r w:rsidRPr="00D058A3">
        <w:rPr>
          <w:rFonts w:ascii="Times New Roman" w:hAnsi="Times New Roman" w:cs="Times New Roman"/>
          <w:sz w:val="24"/>
          <w:szCs w:val="24"/>
        </w:rPr>
        <w:t xml:space="preserve">, and non-Western examples of painting, sculpture, and architecture. Art is studied within its cultural context with a focus on the interrelationship among the Arts. A field trip to an art exhibit is required. </w:t>
      </w:r>
    </w:p>
    <w:p w14:paraId="1F801D14" w14:textId="77777777" w:rsidR="00C379B2" w:rsidRPr="00D058A3" w:rsidRDefault="00C379B2" w:rsidP="00C379B2">
      <w:pPr>
        <w:pStyle w:val="BasicParagraph"/>
        <w:rPr>
          <w:rFonts w:ascii="Times New Roman" w:hAnsi="Times New Roman" w:cs="Times New Roman"/>
          <w:sz w:val="24"/>
          <w:szCs w:val="24"/>
        </w:rPr>
      </w:pPr>
    </w:p>
    <w:p w14:paraId="10E84DF4" w14:textId="77777777" w:rsidR="00C379B2" w:rsidRPr="00D058A3" w:rsidRDefault="00C379B2" w:rsidP="00C379B2">
      <w:pPr>
        <w:pStyle w:val="BasicParagraph"/>
        <w:rPr>
          <w:rFonts w:ascii="Times New Roman" w:hAnsi="Times New Roman" w:cs="Times New Roman"/>
          <w:sz w:val="24"/>
          <w:szCs w:val="24"/>
        </w:rPr>
      </w:pPr>
      <w:r w:rsidRPr="00D058A3">
        <w:rPr>
          <w:rFonts w:ascii="Times New Roman" w:hAnsi="Times New Roman" w:cs="Times New Roman"/>
          <w:b/>
          <w:sz w:val="24"/>
          <w:szCs w:val="24"/>
        </w:rPr>
        <w:t>Prerequisite:</w:t>
      </w:r>
      <w:r w:rsidRPr="00D058A3">
        <w:rPr>
          <w:rFonts w:ascii="Times New Roman" w:hAnsi="Times New Roman" w:cs="Times New Roman"/>
          <w:sz w:val="24"/>
          <w:szCs w:val="24"/>
        </w:rPr>
        <w:t xml:space="preserve"> EN101 English 1: Composition</w:t>
      </w:r>
      <w:r w:rsidR="00E50D0E" w:rsidRPr="00D058A3">
        <w:rPr>
          <w:rFonts w:ascii="Times New Roman" w:hAnsi="Times New Roman" w:cs="Times New Roman"/>
          <w:sz w:val="24"/>
          <w:szCs w:val="24"/>
        </w:rPr>
        <w:t xml:space="preserve"> or EN105 English Composition for Speakers of Other Languages</w:t>
      </w:r>
      <w:r w:rsidRPr="00D058A3">
        <w:rPr>
          <w:rFonts w:ascii="Times New Roman" w:hAnsi="Times New Roman" w:cs="Times New Roman"/>
          <w:sz w:val="24"/>
          <w:szCs w:val="24"/>
        </w:rPr>
        <w:t xml:space="preserve"> or EN106 English 1: Composition and Reading.</w:t>
      </w:r>
    </w:p>
    <w:p w14:paraId="3B033A45" w14:textId="77777777" w:rsidR="00C379B2" w:rsidRPr="00D058A3" w:rsidRDefault="00C379B2" w:rsidP="00C379B2">
      <w:pPr>
        <w:pStyle w:val="BasicParagraph"/>
        <w:rPr>
          <w:rFonts w:ascii="Times New Roman" w:hAnsi="Times New Roman" w:cs="Times New Roman"/>
          <w:sz w:val="24"/>
          <w:szCs w:val="24"/>
        </w:rPr>
      </w:pPr>
    </w:p>
    <w:p w14:paraId="05DF3E7D" w14:textId="77777777" w:rsidR="004B5880" w:rsidRPr="00D058A3" w:rsidRDefault="00DA74E8" w:rsidP="001E5695">
      <w:pPr>
        <w:rPr>
          <w:b/>
          <w:sz w:val="24"/>
          <w:szCs w:val="24"/>
        </w:rPr>
      </w:pPr>
      <w:r w:rsidRPr="00D058A3">
        <w:rPr>
          <w:b/>
          <w:sz w:val="24"/>
          <w:szCs w:val="24"/>
        </w:rPr>
        <w:t xml:space="preserve"> </w:t>
      </w:r>
    </w:p>
    <w:p w14:paraId="606CF795" w14:textId="77777777" w:rsidR="001E5695" w:rsidRPr="00D058A3" w:rsidRDefault="00C379B2" w:rsidP="001E5695">
      <w:pPr>
        <w:rPr>
          <w:b/>
          <w:sz w:val="24"/>
          <w:szCs w:val="24"/>
          <w:u w:val="single"/>
        </w:rPr>
      </w:pPr>
      <w:r w:rsidRPr="00D058A3">
        <w:rPr>
          <w:b/>
          <w:sz w:val="24"/>
          <w:szCs w:val="24"/>
          <w:u w:val="single"/>
        </w:rPr>
        <w:t xml:space="preserve">Student Learning </w:t>
      </w:r>
      <w:r w:rsidR="001E5695" w:rsidRPr="00D058A3">
        <w:rPr>
          <w:b/>
          <w:sz w:val="24"/>
          <w:szCs w:val="24"/>
          <w:u w:val="single"/>
        </w:rPr>
        <w:t>Outcomes:</w:t>
      </w:r>
    </w:p>
    <w:p w14:paraId="4F62F57B" w14:textId="77777777" w:rsidR="001E5695" w:rsidRPr="00D058A3" w:rsidRDefault="004B5880" w:rsidP="001E5695">
      <w:pPr>
        <w:rPr>
          <w:sz w:val="24"/>
          <w:szCs w:val="24"/>
        </w:rPr>
      </w:pPr>
      <w:r w:rsidRPr="00D058A3">
        <w:rPr>
          <w:sz w:val="24"/>
          <w:szCs w:val="24"/>
        </w:rPr>
        <w:t>Upon the successful completion of this course, t</w:t>
      </w:r>
      <w:r w:rsidR="00C379B2" w:rsidRPr="00D058A3">
        <w:rPr>
          <w:sz w:val="24"/>
          <w:szCs w:val="24"/>
        </w:rPr>
        <w:t>he student</w:t>
      </w:r>
      <w:r w:rsidR="001E5695" w:rsidRPr="00D058A3">
        <w:rPr>
          <w:sz w:val="24"/>
          <w:szCs w:val="24"/>
        </w:rPr>
        <w:t xml:space="preserve"> will</w:t>
      </w:r>
      <w:r w:rsidRPr="00D058A3">
        <w:rPr>
          <w:sz w:val="24"/>
          <w:szCs w:val="24"/>
        </w:rPr>
        <w:t xml:space="preserve"> be able to</w:t>
      </w:r>
      <w:r w:rsidR="001E5695" w:rsidRPr="00D058A3">
        <w:rPr>
          <w:sz w:val="24"/>
          <w:szCs w:val="24"/>
        </w:rPr>
        <w:t>:</w:t>
      </w:r>
    </w:p>
    <w:p w14:paraId="22704E2C" w14:textId="77777777" w:rsidR="001E5695" w:rsidRPr="00D058A3" w:rsidRDefault="001E5695" w:rsidP="004B5880">
      <w:pPr>
        <w:numPr>
          <w:ilvl w:val="0"/>
          <w:numId w:val="10"/>
        </w:numPr>
        <w:rPr>
          <w:sz w:val="24"/>
          <w:szCs w:val="24"/>
        </w:rPr>
      </w:pPr>
      <w:r w:rsidRPr="00D058A3">
        <w:rPr>
          <w:sz w:val="24"/>
          <w:szCs w:val="24"/>
        </w:rPr>
        <w:t>Recognize and identify the major artworks of each period.</w:t>
      </w:r>
    </w:p>
    <w:p w14:paraId="4973A355" w14:textId="77777777" w:rsidR="001E5695" w:rsidRPr="00D058A3" w:rsidRDefault="001E5695" w:rsidP="004B5880">
      <w:pPr>
        <w:numPr>
          <w:ilvl w:val="0"/>
          <w:numId w:val="10"/>
        </w:numPr>
        <w:rPr>
          <w:sz w:val="24"/>
          <w:szCs w:val="24"/>
        </w:rPr>
      </w:pPr>
      <w:r w:rsidRPr="00D058A3">
        <w:rPr>
          <w:sz w:val="24"/>
          <w:szCs w:val="24"/>
        </w:rPr>
        <w:t>Demonstrate knowledge of the major artists and their works.</w:t>
      </w:r>
    </w:p>
    <w:p w14:paraId="744DDA4E" w14:textId="77777777" w:rsidR="001E5695" w:rsidRPr="00D058A3" w:rsidRDefault="001E5695" w:rsidP="004B5880">
      <w:pPr>
        <w:numPr>
          <w:ilvl w:val="0"/>
          <w:numId w:val="10"/>
        </w:numPr>
        <w:rPr>
          <w:sz w:val="24"/>
          <w:szCs w:val="24"/>
        </w:rPr>
      </w:pPr>
      <w:r w:rsidRPr="00D058A3">
        <w:rPr>
          <w:sz w:val="24"/>
          <w:szCs w:val="24"/>
        </w:rPr>
        <w:t>Identify the styles characteristic of each period.</w:t>
      </w:r>
    </w:p>
    <w:p w14:paraId="69BCC7C9" w14:textId="77777777" w:rsidR="001E5695" w:rsidRPr="00D058A3" w:rsidRDefault="001E5695" w:rsidP="004B5880">
      <w:pPr>
        <w:numPr>
          <w:ilvl w:val="0"/>
          <w:numId w:val="10"/>
        </w:numPr>
        <w:rPr>
          <w:sz w:val="24"/>
          <w:szCs w:val="24"/>
        </w:rPr>
      </w:pPr>
      <w:r w:rsidRPr="00D058A3">
        <w:rPr>
          <w:sz w:val="24"/>
          <w:szCs w:val="24"/>
        </w:rPr>
        <w:t>Relate the works of art to their cultural background.</w:t>
      </w:r>
    </w:p>
    <w:p w14:paraId="0A496821" w14:textId="77777777" w:rsidR="001E5695" w:rsidRPr="00D058A3" w:rsidRDefault="001E5695" w:rsidP="004B5880">
      <w:pPr>
        <w:numPr>
          <w:ilvl w:val="0"/>
          <w:numId w:val="10"/>
        </w:numPr>
        <w:rPr>
          <w:sz w:val="24"/>
          <w:szCs w:val="24"/>
        </w:rPr>
      </w:pPr>
      <w:r w:rsidRPr="00D058A3">
        <w:rPr>
          <w:sz w:val="24"/>
          <w:szCs w:val="24"/>
        </w:rPr>
        <w:t>Demonstrate the writing and verbal skills to clearly express ideas about art.</w:t>
      </w:r>
    </w:p>
    <w:p w14:paraId="3D2C6200" w14:textId="77777777" w:rsidR="00301F91" w:rsidRDefault="00301F91" w:rsidP="004B5880">
      <w:pPr>
        <w:numPr>
          <w:ilvl w:val="0"/>
          <w:numId w:val="10"/>
        </w:numPr>
        <w:rPr>
          <w:sz w:val="24"/>
          <w:szCs w:val="24"/>
        </w:rPr>
      </w:pPr>
      <w:r w:rsidRPr="00D058A3">
        <w:rPr>
          <w:sz w:val="24"/>
          <w:szCs w:val="24"/>
        </w:rPr>
        <w:t>Demonstrate an understanding of the impact of context and influence as it relates to Western and non-Western Art.</w:t>
      </w:r>
    </w:p>
    <w:p w14:paraId="50C4F103" w14:textId="0F61380D" w:rsidR="00CE4E1F" w:rsidRPr="00CE4E1F" w:rsidRDefault="00CE4E1F" w:rsidP="00CE4E1F">
      <w:pPr>
        <w:numPr>
          <w:ilvl w:val="0"/>
          <w:numId w:val="10"/>
        </w:numPr>
        <w:rPr>
          <w:sz w:val="24"/>
          <w:szCs w:val="24"/>
        </w:rPr>
      </w:pPr>
      <w:r w:rsidRPr="00CE4E1F">
        <w:rPr>
          <w:sz w:val="24"/>
          <w:szCs w:val="24"/>
        </w:rPr>
        <w:t xml:space="preserve">Demonstrate an understanding of at least one principal form of artistic expression and the creative process inherent </w:t>
      </w:r>
      <w:proofErr w:type="gramStart"/>
      <w:r w:rsidRPr="00CE4E1F">
        <w:rPr>
          <w:sz w:val="24"/>
          <w:szCs w:val="24"/>
        </w:rPr>
        <w:t>therein.*</w:t>
      </w:r>
      <w:proofErr w:type="gramEnd"/>
    </w:p>
    <w:p w14:paraId="2E5ED97B" w14:textId="77777777" w:rsidR="00CE4E1F" w:rsidRPr="00CE4E1F" w:rsidRDefault="00CE4E1F" w:rsidP="00CE4E1F">
      <w:pPr>
        <w:numPr>
          <w:ilvl w:val="0"/>
          <w:numId w:val="10"/>
        </w:numPr>
        <w:rPr>
          <w:sz w:val="24"/>
          <w:szCs w:val="24"/>
        </w:rPr>
      </w:pPr>
      <w:r w:rsidRPr="00CE4E1F">
        <w:rPr>
          <w:sz w:val="24"/>
          <w:szCs w:val="24"/>
        </w:rPr>
        <w:t xml:space="preserve">Demonstrate knowledge of a broad outline of world history and/or the development of the distinctive features of at least one civilization or culture in relation to other regions of the </w:t>
      </w:r>
      <w:proofErr w:type="gramStart"/>
      <w:r w:rsidRPr="00CE4E1F">
        <w:rPr>
          <w:sz w:val="24"/>
          <w:szCs w:val="24"/>
        </w:rPr>
        <w:t>world;*</w:t>
      </w:r>
      <w:proofErr w:type="gramEnd"/>
      <w:r w:rsidRPr="00CE4E1F">
        <w:rPr>
          <w:sz w:val="24"/>
          <w:szCs w:val="24"/>
        </w:rPr>
        <w:t xml:space="preserve"> and</w:t>
      </w:r>
    </w:p>
    <w:p w14:paraId="54EE4DBC" w14:textId="1FB0168D" w:rsidR="00CE4E1F" w:rsidRDefault="00CE4E1F" w:rsidP="00CE4E1F">
      <w:pPr>
        <w:numPr>
          <w:ilvl w:val="0"/>
          <w:numId w:val="10"/>
        </w:numPr>
        <w:rPr>
          <w:sz w:val="24"/>
          <w:szCs w:val="24"/>
        </w:rPr>
      </w:pPr>
      <w:r w:rsidRPr="00CE4E1F">
        <w:rPr>
          <w:sz w:val="24"/>
          <w:szCs w:val="24"/>
        </w:rPr>
        <w:t xml:space="preserve">Demonstrate an understanding of the structures, systems, and interrelationships among civilizations and cultures within historical and/or contemporary contexts, and their impact on wellbeing and </w:t>
      </w:r>
      <w:proofErr w:type="gramStart"/>
      <w:r w:rsidRPr="00CE4E1F">
        <w:rPr>
          <w:sz w:val="24"/>
          <w:szCs w:val="24"/>
        </w:rPr>
        <w:t>sustainability.</w:t>
      </w:r>
      <w:r>
        <w:rPr>
          <w:sz w:val="24"/>
          <w:szCs w:val="24"/>
        </w:rPr>
        <w:t>*</w:t>
      </w:r>
      <w:proofErr w:type="gramEnd"/>
    </w:p>
    <w:p w14:paraId="605AC642" w14:textId="77777777" w:rsidR="00CE4E1F" w:rsidRDefault="00CE4E1F" w:rsidP="00CE4E1F">
      <w:pPr>
        <w:rPr>
          <w:sz w:val="24"/>
          <w:szCs w:val="24"/>
        </w:rPr>
      </w:pPr>
    </w:p>
    <w:p w14:paraId="38633D6D" w14:textId="19DA5DB3" w:rsidR="00CE4E1F" w:rsidRPr="00D058A3" w:rsidRDefault="00CE4E1F" w:rsidP="00CE4E1F">
      <w:pPr>
        <w:rPr>
          <w:sz w:val="24"/>
          <w:szCs w:val="24"/>
        </w:rPr>
      </w:pPr>
      <w:r w:rsidRPr="00CE4E1F">
        <w:rPr>
          <w:sz w:val="24"/>
          <w:szCs w:val="24"/>
        </w:rPr>
        <w:t>* = SUNY General Education requirement</w:t>
      </w:r>
    </w:p>
    <w:p w14:paraId="413B1109" w14:textId="6949611C" w:rsidR="004B5880" w:rsidRPr="00CE4E1F" w:rsidRDefault="00C379B2" w:rsidP="00C23F80">
      <w:pPr>
        <w:rPr>
          <w:sz w:val="24"/>
          <w:szCs w:val="24"/>
        </w:rPr>
      </w:pPr>
      <w:r w:rsidRPr="00D058A3">
        <w:rPr>
          <w:sz w:val="24"/>
          <w:szCs w:val="24"/>
        </w:rPr>
        <w:t xml:space="preserve">  </w:t>
      </w:r>
    </w:p>
    <w:p w14:paraId="120967E7" w14:textId="77777777" w:rsidR="004B5880" w:rsidRPr="00D058A3" w:rsidRDefault="00C379B2" w:rsidP="004B5880">
      <w:pPr>
        <w:rPr>
          <w:b/>
          <w:sz w:val="24"/>
          <w:szCs w:val="24"/>
          <w:u w:val="single"/>
        </w:rPr>
      </w:pPr>
      <w:r w:rsidRPr="00D058A3">
        <w:rPr>
          <w:b/>
          <w:sz w:val="24"/>
          <w:szCs w:val="24"/>
          <w:u w:val="single"/>
        </w:rPr>
        <w:t>Major Topics</w:t>
      </w:r>
      <w:r w:rsidR="00806F9B" w:rsidRPr="00D058A3">
        <w:rPr>
          <w:b/>
          <w:sz w:val="24"/>
          <w:szCs w:val="24"/>
          <w:u w:val="single"/>
        </w:rPr>
        <w:t>:</w:t>
      </w:r>
    </w:p>
    <w:p w14:paraId="0DE3D666" w14:textId="77777777" w:rsidR="00806F9B" w:rsidRPr="00D058A3" w:rsidRDefault="00806F9B" w:rsidP="004B5880">
      <w:pPr>
        <w:numPr>
          <w:ilvl w:val="0"/>
          <w:numId w:val="12"/>
        </w:numPr>
        <w:rPr>
          <w:b/>
          <w:sz w:val="24"/>
          <w:szCs w:val="24"/>
          <w:u w:val="single"/>
        </w:rPr>
      </w:pPr>
      <w:r w:rsidRPr="00D058A3">
        <w:rPr>
          <w:sz w:val="24"/>
          <w:szCs w:val="24"/>
        </w:rPr>
        <w:t>Baroque</w:t>
      </w:r>
    </w:p>
    <w:p w14:paraId="78A4B37C" w14:textId="77777777" w:rsidR="00806F9B" w:rsidRPr="00D058A3" w:rsidRDefault="00806F9B" w:rsidP="004B5880">
      <w:pPr>
        <w:numPr>
          <w:ilvl w:val="0"/>
          <w:numId w:val="11"/>
        </w:numPr>
        <w:rPr>
          <w:sz w:val="24"/>
          <w:szCs w:val="24"/>
        </w:rPr>
      </w:pPr>
      <w:r w:rsidRPr="00D058A3">
        <w:rPr>
          <w:sz w:val="24"/>
          <w:szCs w:val="24"/>
        </w:rPr>
        <w:t>Rococo</w:t>
      </w:r>
    </w:p>
    <w:p w14:paraId="6186913C" w14:textId="77777777" w:rsidR="00C23F80" w:rsidRPr="00D058A3" w:rsidRDefault="00806F9B" w:rsidP="004B5880">
      <w:pPr>
        <w:numPr>
          <w:ilvl w:val="0"/>
          <w:numId w:val="11"/>
        </w:numPr>
        <w:rPr>
          <w:sz w:val="24"/>
          <w:szCs w:val="24"/>
        </w:rPr>
      </w:pPr>
      <w:r w:rsidRPr="00D058A3">
        <w:rPr>
          <w:sz w:val="24"/>
          <w:szCs w:val="24"/>
        </w:rPr>
        <w:t>Neoclassicism</w:t>
      </w:r>
    </w:p>
    <w:p w14:paraId="027E87F0" w14:textId="77777777" w:rsidR="00806F9B" w:rsidRPr="00D058A3" w:rsidRDefault="00806F9B" w:rsidP="004B5880">
      <w:pPr>
        <w:numPr>
          <w:ilvl w:val="0"/>
          <w:numId w:val="11"/>
        </w:numPr>
        <w:rPr>
          <w:sz w:val="24"/>
          <w:szCs w:val="24"/>
        </w:rPr>
      </w:pPr>
      <w:r w:rsidRPr="00D058A3">
        <w:rPr>
          <w:sz w:val="24"/>
          <w:szCs w:val="24"/>
        </w:rPr>
        <w:t>Romanticism</w:t>
      </w:r>
    </w:p>
    <w:p w14:paraId="4B31AD32" w14:textId="77777777" w:rsidR="00E50D0E" w:rsidRPr="00D058A3" w:rsidRDefault="00E50D0E" w:rsidP="004B5880">
      <w:pPr>
        <w:numPr>
          <w:ilvl w:val="0"/>
          <w:numId w:val="11"/>
        </w:numPr>
        <w:rPr>
          <w:sz w:val="24"/>
          <w:szCs w:val="24"/>
        </w:rPr>
      </w:pPr>
      <w:r w:rsidRPr="00D058A3">
        <w:rPr>
          <w:sz w:val="24"/>
          <w:szCs w:val="24"/>
        </w:rPr>
        <w:t>Realism</w:t>
      </w:r>
    </w:p>
    <w:p w14:paraId="4BCE3B0C" w14:textId="77777777" w:rsidR="00806F9B" w:rsidRPr="00D058A3" w:rsidRDefault="00806F9B" w:rsidP="004B5880">
      <w:pPr>
        <w:numPr>
          <w:ilvl w:val="0"/>
          <w:numId w:val="11"/>
        </w:numPr>
        <w:rPr>
          <w:sz w:val="24"/>
          <w:szCs w:val="24"/>
        </w:rPr>
      </w:pPr>
      <w:r w:rsidRPr="00D058A3">
        <w:rPr>
          <w:sz w:val="24"/>
          <w:szCs w:val="24"/>
        </w:rPr>
        <w:t>Impressionism</w:t>
      </w:r>
    </w:p>
    <w:p w14:paraId="41BC0AB5" w14:textId="77777777" w:rsidR="00806F9B" w:rsidRPr="00D058A3" w:rsidRDefault="00806F9B" w:rsidP="004B5880">
      <w:pPr>
        <w:numPr>
          <w:ilvl w:val="0"/>
          <w:numId w:val="11"/>
        </w:numPr>
        <w:rPr>
          <w:sz w:val="24"/>
          <w:szCs w:val="24"/>
        </w:rPr>
      </w:pPr>
      <w:r w:rsidRPr="00D058A3">
        <w:rPr>
          <w:sz w:val="24"/>
          <w:szCs w:val="24"/>
        </w:rPr>
        <w:t>Post-Impressionism</w:t>
      </w:r>
    </w:p>
    <w:p w14:paraId="65F3A94E" w14:textId="77777777" w:rsidR="00806F9B" w:rsidRPr="00D058A3" w:rsidRDefault="00806F9B" w:rsidP="004B5880">
      <w:pPr>
        <w:numPr>
          <w:ilvl w:val="0"/>
          <w:numId w:val="11"/>
        </w:numPr>
        <w:rPr>
          <w:sz w:val="24"/>
          <w:szCs w:val="24"/>
        </w:rPr>
      </w:pPr>
      <w:r w:rsidRPr="00D058A3">
        <w:rPr>
          <w:sz w:val="24"/>
          <w:szCs w:val="24"/>
        </w:rPr>
        <w:t xml:space="preserve">Major twentieth-century styles of painting, sculpture, and architecture. </w:t>
      </w:r>
    </w:p>
    <w:p w14:paraId="4FB2F039" w14:textId="77777777" w:rsidR="00806F9B" w:rsidRPr="00D058A3" w:rsidRDefault="00806F9B" w:rsidP="00C23F80">
      <w:pPr>
        <w:rPr>
          <w:sz w:val="24"/>
          <w:szCs w:val="24"/>
        </w:rPr>
      </w:pPr>
    </w:p>
    <w:p w14:paraId="1EB6A136" w14:textId="77777777" w:rsidR="00806F9B" w:rsidRPr="00D058A3" w:rsidRDefault="00806F9B" w:rsidP="00C23F80">
      <w:pPr>
        <w:rPr>
          <w:sz w:val="24"/>
          <w:szCs w:val="24"/>
        </w:rPr>
      </w:pPr>
    </w:p>
    <w:p w14:paraId="5F535AAC" w14:textId="77777777" w:rsidR="00806F9B" w:rsidRPr="00D058A3" w:rsidRDefault="00806F9B" w:rsidP="00C23F80">
      <w:pPr>
        <w:rPr>
          <w:sz w:val="24"/>
          <w:szCs w:val="24"/>
        </w:rPr>
      </w:pPr>
    </w:p>
    <w:p w14:paraId="00D6165C" w14:textId="77777777" w:rsidR="00C23F80" w:rsidRDefault="00C23F80" w:rsidP="00C23F80">
      <w:pPr>
        <w:rPr>
          <w:sz w:val="24"/>
          <w:szCs w:val="24"/>
        </w:rPr>
      </w:pPr>
    </w:p>
    <w:p w14:paraId="302475CE" w14:textId="7A9F19B0" w:rsidR="00C23F80" w:rsidRDefault="006445CA" w:rsidP="00C23F80">
      <w:pPr>
        <w:rPr>
          <w:sz w:val="24"/>
          <w:szCs w:val="24"/>
        </w:rPr>
      </w:pPr>
      <w:r>
        <w:rPr>
          <w:sz w:val="24"/>
          <w:szCs w:val="24"/>
        </w:rPr>
        <w:t>08/2022</w:t>
      </w:r>
    </w:p>
    <w:p w14:paraId="01C82407" w14:textId="77777777" w:rsidR="00C23F80" w:rsidRDefault="00C23F80" w:rsidP="00C23F80">
      <w:pPr>
        <w:rPr>
          <w:sz w:val="24"/>
          <w:szCs w:val="24"/>
        </w:rPr>
      </w:pPr>
    </w:p>
    <w:p w14:paraId="761AC465" w14:textId="77777777" w:rsidR="00C23F80" w:rsidRDefault="00C23F80" w:rsidP="00C23F80">
      <w:pPr>
        <w:rPr>
          <w:sz w:val="24"/>
          <w:szCs w:val="24"/>
        </w:rPr>
      </w:pPr>
    </w:p>
    <w:p w14:paraId="7BED4074" w14:textId="77777777" w:rsidR="00414916" w:rsidRPr="00DA74E8" w:rsidRDefault="00414916" w:rsidP="00DA74E8"/>
    <w:sectPr w:rsidR="00414916" w:rsidRPr="00DA74E8" w:rsidSect="004B5F79">
      <w:pgSz w:w="12240" w:h="15840"/>
      <w:pgMar w:top="144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Gill Sans Nova 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528"/>
    <w:multiLevelType w:val="hybridMultilevel"/>
    <w:tmpl w:val="9454BFBC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A6349"/>
    <w:multiLevelType w:val="singleLevel"/>
    <w:tmpl w:val="4CFE30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7784278"/>
    <w:multiLevelType w:val="hybridMultilevel"/>
    <w:tmpl w:val="61E4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78DB"/>
    <w:multiLevelType w:val="hybridMultilevel"/>
    <w:tmpl w:val="D7CC316A"/>
    <w:lvl w:ilvl="0" w:tplc="A22272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2D2E0B"/>
    <w:multiLevelType w:val="hybridMultilevel"/>
    <w:tmpl w:val="39C49E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32052"/>
    <w:multiLevelType w:val="hybridMultilevel"/>
    <w:tmpl w:val="5230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42E27"/>
    <w:multiLevelType w:val="hybridMultilevel"/>
    <w:tmpl w:val="94C836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15FAD"/>
    <w:multiLevelType w:val="hybridMultilevel"/>
    <w:tmpl w:val="C8CCE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731B6"/>
    <w:multiLevelType w:val="hybridMultilevel"/>
    <w:tmpl w:val="8624A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93D60"/>
    <w:multiLevelType w:val="singleLevel"/>
    <w:tmpl w:val="8EEC73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7CEA5F03"/>
    <w:multiLevelType w:val="hybridMultilevel"/>
    <w:tmpl w:val="7256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F43E8"/>
    <w:multiLevelType w:val="hybridMultilevel"/>
    <w:tmpl w:val="81D2C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244098">
    <w:abstractNumId w:val="9"/>
  </w:num>
  <w:num w:numId="2" w16cid:durableId="2102599445">
    <w:abstractNumId w:val="1"/>
  </w:num>
  <w:num w:numId="3" w16cid:durableId="1401291956">
    <w:abstractNumId w:val="8"/>
  </w:num>
  <w:num w:numId="4" w16cid:durableId="9913351">
    <w:abstractNumId w:val="3"/>
  </w:num>
  <w:num w:numId="5" w16cid:durableId="296952077">
    <w:abstractNumId w:val="4"/>
  </w:num>
  <w:num w:numId="6" w16cid:durableId="1640961901">
    <w:abstractNumId w:val="0"/>
  </w:num>
  <w:num w:numId="7" w16cid:durableId="1599633060">
    <w:abstractNumId w:val="11"/>
  </w:num>
  <w:num w:numId="8" w16cid:durableId="1332030297">
    <w:abstractNumId w:val="7"/>
  </w:num>
  <w:num w:numId="9" w16cid:durableId="761612975">
    <w:abstractNumId w:val="6"/>
  </w:num>
  <w:num w:numId="10" w16cid:durableId="1722174403">
    <w:abstractNumId w:val="10"/>
  </w:num>
  <w:num w:numId="11" w16cid:durableId="1147749046">
    <w:abstractNumId w:val="5"/>
  </w:num>
  <w:num w:numId="12" w16cid:durableId="288708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4E8"/>
    <w:rsid w:val="00026E45"/>
    <w:rsid w:val="001E5695"/>
    <w:rsid w:val="002E51D0"/>
    <w:rsid w:val="00301F91"/>
    <w:rsid w:val="00414916"/>
    <w:rsid w:val="004B5880"/>
    <w:rsid w:val="004B5F79"/>
    <w:rsid w:val="00634A34"/>
    <w:rsid w:val="006445CA"/>
    <w:rsid w:val="006B1AEE"/>
    <w:rsid w:val="00806F9B"/>
    <w:rsid w:val="00A77B5B"/>
    <w:rsid w:val="00C23F80"/>
    <w:rsid w:val="00C379B2"/>
    <w:rsid w:val="00CE4E1F"/>
    <w:rsid w:val="00D058A3"/>
    <w:rsid w:val="00DA74E8"/>
    <w:rsid w:val="00E50D0E"/>
    <w:rsid w:val="00E70E8D"/>
    <w:rsid w:val="00EA5945"/>
    <w:rsid w:val="00F824C5"/>
    <w:rsid w:val="00FA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5BD9A"/>
  <w15:chartTrackingRefBased/>
  <w15:docId w15:val="{93268620-C6AE-4CC2-B6A5-39709F45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5695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379B2"/>
    <w:pPr>
      <w:tabs>
        <w:tab w:val="left" w:pos="340"/>
      </w:tabs>
      <w:autoSpaceDE w:val="0"/>
      <w:autoSpaceDN w:val="0"/>
      <w:adjustRightInd w:val="0"/>
      <w:spacing w:line="200" w:lineRule="atLeast"/>
    </w:pPr>
    <w:rPr>
      <w:rFonts w:ascii="Gill Sans Light" w:eastAsia="Calibri" w:hAnsi="Gill Sans Light" w:cs="Gill Sans Light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E4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HU210-H2 The Arts &amp; The Human Condition</vt:lpstr>
    </vt:vector>
  </TitlesOfParts>
  <Company>MVCC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HU210-H2 The Arts &amp; The Human Condition</dc:title>
  <dc:subject/>
  <dc:creator>MVCC</dc:creator>
  <cp:keywords/>
  <cp:lastModifiedBy>Bradley Dixon</cp:lastModifiedBy>
  <cp:revision>6</cp:revision>
  <cp:lastPrinted>2015-06-01T17:40:00Z</cp:lastPrinted>
  <dcterms:created xsi:type="dcterms:W3CDTF">2015-06-02T17:20:00Z</dcterms:created>
  <dcterms:modified xsi:type="dcterms:W3CDTF">2023-12-21T16:31:00Z</dcterms:modified>
</cp:coreProperties>
</file>