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4FDE" w14:textId="77777777" w:rsidR="0077433B" w:rsidRPr="001369E3" w:rsidRDefault="0077433B" w:rsidP="007743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E3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5A00CCEA" w14:textId="77777777" w:rsidR="0077433B" w:rsidRPr="001369E3" w:rsidRDefault="00840ADD" w:rsidP="007743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Utica and </w:t>
      </w:r>
      <w:r w:rsidR="0077433B" w:rsidRPr="001369E3">
        <w:rPr>
          <w:rFonts w:ascii="Times New Roman" w:hAnsi="Times New Roman" w:cs="Times New Roman"/>
          <w:b/>
          <w:sz w:val="24"/>
          <w:szCs w:val="24"/>
        </w:rPr>
        <w:t>Rome, New York</w:t>
      </w:r>
    </w:p>
    <w:p w14:paraId="6BC221F8" w14:textId="77777777" w:rsidR="0077433B" w:rsidRPr="001369E3" w:rsidRDefault="0077433B" w:rsidP="0077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E3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19E15B1" w14:textId="77777777" w:rsidR="0077433B" w:rsidRPr="001369E3" w:rsidRDefault="0077433B" w:rsidP="00774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2DEAB" w14:textId="77777777" w:rsidR="0077433B" w:rsidRPr="001369E3" w:rsidRDefault="0077433B" w:rsidP="00774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54F3E" w14:textId="77777777" w:rsidR="00E15347" w:rsidRDefault="00E15347" w:rsidP="0077433B">
      <w:pPr>
        <w:rPr>
          <w:rFonts w:ascii="Times New Roman" w:hAnsi="Times New Roman" w:cs="Times New Roman"/>
          <w:b/>
          <w:sz w:val="24"/>
          <w:szCs w:val="24"/>
        </w:rPr>
      </w:pPr>
    </w:p>
    <w:p w14:paraId="298DC096" w14:textId="77777777" w:rsidR="0077433B" w:rsidRPr="001369E3" w:rsidRDefault="0077433B" w:rsidP="0077433B">
      <w:pPr>
        <w:rPr>
          <w:rFonts w:ascii="Times New Roman" w:hAnsi="Times New Roman" w:cs="Times New Roman"/>
          <w:b/>
          <w:sz w:val="24"/>
          <w:szCs w:val="24"/>
        </w:rPr>
      </w:pPr>
      <w:r w:rsidRPr="001369E3">
        <w:rPr>
          <w:rFonts w:ascii="Times New Roman" w:hAnsi="Times New Roman" w:cs="Times New Roman"/>
          <w:b/>
          <w:sz w:val="24"/>
          <w:szCs w:val="24"/>
        </w:rPr>
        <w:t>IL 209:  Sequential Art 3: Graphic Novel</w:t>
      </w:r>
      <w:r w:rsidR="001369E3" w:rsidRPr="001369E3">
        <w:rPr>
          <w:rFonts w:ascii="Times New Roman" w:hAnsi="Times New Roman" w:cs="Times New Roman"/>
          <w:b/>
          <w:sz w:val="24"/>
          <w:szCs w:val="24"/>
        </w:rPr>
        <w:tab/>
      </w:r>
      <w:r w:rsidR="001369E3" w:rsidRPr="001369E3">
        <w:rPr>
          <w:rFonts w:ascii="Times New Roman" w:hAnsi="Times New Roman" w:cs="Times New Roman"/>
          <w:b/>
          <w:sz w:val="24"/>
          <w:szCs w:val="24"/>
        </w:rPr>
        <w:tab/>
      </w:r>
      <w:r w:rsidR="001369E3" w:rsidRPr="001369E3">
        <w:rPr>
          <w:rFonts w:ascii="Times New Roman" w:hAnsi="Times New Roman" w:cs="Times New Roman"/>
          <w:b/>
          <w:sz w:val="24"/>
          <w:szCs w:val="24"/>
        </w:rPr>
        <w:tab/>
      </w:r>
      <w:r w:rsidR="001369E3" w:rsidRPr="001369E3">
        <w:rPr>
          <w:rFonts w:ascii="Times New Roman" w:hAnsi="Times New Roman" w:cs="Times New Roman"/>
          <w:b/>
          <w:sz w:val="24"/>
          <w:szCs w:val="24"/>
        </w:rPr>
        <w:tab/>
      </w:r>
      <w:r w:rsidR="001369E3" w:rsidRPr="001369E3">
        <w:rPr>
          <w:rFonts w:ascii="Times New Roman" w:hAnsi="Times New Roman" w:cs="Times New Roman"/>
          <w:b/>
          <w:sz w:val="24"/>
          <w:szCs w:val="24"/>
        </w:rPr>
        <w:tab/>
        <w:t>P-6, Cr-3</w:t>
      </w:r>
    </w:p>
    <w:p w14:paraId="3E2203C6" w14:textId="77777777" w:rsidR="0077433B" w:rsidRPr="001369E3" w:rsidRDefault="0077433B" w:rsidP="0077433B">
      <w:pPr>
        <w:rPr>
          <w:rFonts w:ascii="Times New Roman" w:hAnsi="Times New Roman" w:cs="Times New Roman"/>
          <w:b/>
          <w:sz w:val="24"/>
          <w:szCs w:val="24"/>
        </w:rPr>
      </w:pPr>
    </w:p>
    <w:p w14:paraId="39F79AA2" w14:textId="77777777" w:rsidR="00E15347" w:rsidRDefault="00E15347" w:rsidP="0077433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F416F6" w14:textId="77777777" w:rsidR="0077433B" w:rsidRPr="001369E3" w:rsidRDefault="0077433B" w:rsidP="0077433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9E3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14:paraId="3121BA9A" w14:textId="77777777" w:rsidR="0077433B" w:rsidRDefault="0077433B" w:rsidP="007743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9E3">
        <w:rPr>
          <w:rFonts w:ascii="Times New Roman" w:hAnsi="Times New Roman" w:cs="Times New Roman"/>
          <w:sz w:val="24"/>
          <w:szCs w:val="24"/>
        </w:rPr>
        <w:t>This course introduces students to the process of writing, editing, and creating graphic novels</w:t>
      </w:r>
      <w:r w:rsidR="00F81CA9" w:rsidRPr="001369E3">
        <w:rPr>
          <w:rFonts w:ascii="Times New Roman" w:hAnsi="Times New Roman" w:cs="Times New Roman"/>
          <w:sz w:val="24"/>
          <w:szCs w:val="24"/>
        </w:rPr>
        <w:t xml:space="preserve">.  </w:t>
      </w:r>
      <w:r w:rsidR="00060A15">
        <w:rPr>
          <w:rFonts w:ascii="Times New Roman" w:hAnsi="Times New Roman" w:cs="Times New Roman"/>
          <w:sz w:val="24"/>
          <w:szCs w:val="24"/>
        </w:rPr>
        <w:t xml:space="preserve">. Topics </w:t>
      </w:r>
      <w:r w:rsidR="00F81CA9" w:rsidRPr="001369E3">
        <w:rPr>
          <w:rFonts w:ascii="Times New Roman" w:hAnsi="Times New Roman" w:cs="Times New Roman"/>
          <w:sz w:val="24"/>
          <w:szCs w:val="24"/>
        </w:rPr>
        <w:t xml:space="preserve">include: </w:t>
      </w:r>
      <w:r w:rsidR="00060A15">
        <w:rPr>
          <w:rFonts w:ascii="Times New Roman" w:hAnsi="Times New Roman" w:cs="Times New Roman"/>
          <w:sz w:val="24"/>
          <w:szCs w:val="24"/>
        </w:rPr>
        <w:t xml:space="preserve">history of graphic novels, </w:t>
      </w:r>
      <w:r w:rsidR="00F81CA9" w:rsidRPr="001369E3">
        <w:rPr>
          <w:rFonts w:ascii="Times New Roman" w:hAnsi="Times New Roman" w:cs="Times New Roman"/>
          <w:sz w:val="24"/>
          <w:szCs w:val="24"/>
        </w:rPr>
        <w:t>brainstorming</w:t>
      </w:r>
      <w:r w:rsidR="001B67EB">
        <w:rPr>
          <w:rFonts w:ascii="Times New Roman" w:hAnsi="Times New Roman" w:cs="Times New Roman"/>
          <w:sz w:val="24"/>
          <w:szCs w:val="24"/>
        </w:rPr>
        <w:t xml:space="preserve">, quick sketching </w:t>
      </w:r>
      <w:r w:rsidR="001369E3" w:rsidRPr="001369E3">
        <w:rPr>
          <w:rFonts w:ascii="Times New Roman" w:hAnsi="Times New Roman" w:cs="Times New Roman"/>
          <w:sz w:val="24"/>
          <w:szCs w:val="24"/>
        </w:rPr>
        <w:t>the use of composition, image sequencing and layout, elements of storytelling, producing high quality finished images</w:t>
      </w:r>
      <w:r w:rsidR="00060A15">
        <w:rPr>
          <w:rFonts w:ascii="Times New Roman" w:hAnsi="Times New Roman" w:cs="Times New Roman"/>
          <w:sz w:val="24"/>
          <w:szCs w:val="24"/>
        </w:rPr>
        <w:t>,</w:t>
      </w:r>
      <w:r w:rsidR="001369E3" w:rsidRPr="001369E3">
        <w:rPr>
          <w:rFonts w:ascii="Times New Roman" w:hAnsi="Times New Roman" w:cs="Times New Roman"/>
          <w:sz w:val="24"/>
          <w:szCs w:val="24"/>
        </w:rPr>
        <w:t xml:space="preserve"> and both digital and physical publishing.</w:t>
      </w:r>
    </w:p>
    <w:p w14:paraId="76007AB0" w14:textId="77777777" w:rsidR="001369E3" w:rsidRDefault="001369E3" w:rsidP="0077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F9C7D" w14:textId="77777777" w:rsidR="001369E3" w:rsidRDefault="001369E3" w:rsidP="0077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32646" w14:textId="77777777" w:rsidR="001369E3" w:rsidRDefault="001369E3" w:rsidP="0077433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</w:p>
    <w:p w14:paraId="6670347A" w14:textId="77777777" w:rsidR="001369E3" w:rsidRDefault="001369E3" w:rsidP="0077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course assignments, research and analysis of contemporary and historical publishing/drawing techniques, lectures, and critiques, the student will be able to:</w:t>
      </w:r>
    </w:p>
    <w:p w14:paraId="799A1F7B" w14:textId="77777777" w:rsidR="00C908EE" w:rsidRDefault="00C908EE" w:rsidP="0077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6B8DB" w14:textId="77777777" w:rsidR="00C908EE" w:rsidRDefault="00C908EE" w:rsidP="00FD09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works which reflect knowledge of historical and contemporary drawing and multimedia techniques.</w:t>
      </w:r>
    </w:p>
    <w:p w14:paraId="04DE771D" w14:textId="77777777" w:rsidR="00C908EE" w:rsidRDefault="00C908EE" w:rsidP="00FD09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works which demonstrate a relationship between form and content.</w:t>
      </w:r>
    </w:p>
    <w:p w14:paraId="658C46EF" w14:textId="77777777" w:rsidR="00C908EE" w:rsidRDefault="00C908EE" w:rsidP="00FD09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art terminology in class discussions and critique.</w:t>
      </w:r>
    </w:p>
    <w:p w14:paraId="518A2FE4" w14:textId="77777777" w:rsidR="00C908EE" w:rsidRDefault="00C908EE" w:rsidP="00FD09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Verbalize and discuss aesthetic and technical concepts during critiques such as application and effectiveness of basic elements of design, visual interest, emotive qualities, and thematic concerns.</w:t>
      </w:r>
    </w:p>
    <w:p w14:paraId="3D5C1B57" w14:textId="77777777" w:rsidR="00C908EE" w:rsidRDefault="00C908EE" w:rsidP="00FD09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study of a variety of approaches to creating graphic novels.</w:t>
      </w:r>
    </w:p>
    <w:p w14:paraId="1191A676" w14:textId="77777777" w:rsidR="00C908EE" w:rsidRDefault="00C908EE" w:rsidP="00FD09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knowledge of how student work relates to current topics and ideas in the art world.</w:t>
      </w:r>
    </w:p>
    <w:p w14:paraId="1BABA5C8" w14:textId="77777777" w:rsidR="00C908EE" w:rsidRDefault="00C908EE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3A3E1" w14:textId="77777777" w:rsidR="00C908EE" w:rsidRDefault="00C908EE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2A762" w14:textId="77777777" w:rsidR="00C908EE" w:rsidRDefault="00C908EE" w:rsidP="00C908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 Topics:</w:t>
      </w:r>
    </w:p>
    <w:p w14:paraId="29CC40BB" w14:textId="77777777" w:rsidR="00C908EE" w:rsidRDefault="002E229A" w:rsidP="00FD09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and Ideation</w:t>
      </w:r>
    </w:p>
    <w:p w14:paraId="1BDC0F84" w14:textId="77777777" w:rsidR="002E229A" w:rsidRDefault="002E229A" w:rsidP="00FD09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sketching and visual thumbnails</w:t>
      </w:r>
    </w:p>
    <w:p w14:paraId="644BFCAA" w14:textId="77777777" w:rsidR="002E229A" w:rsidRDefault="002E229A" w:rsidP="00FD09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and principles of composition</w:t>
      </w:r>
    </w:p>
    <w:p w14:paraId="5228EB0F" w14:textId="77777777" w:rsidR="002E229A" w:rsidRDefault="002E229A" w:rsidP="00FD09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Storytelling and layout</w:t>
      </w:r>
    </w:p>
    <w:p w14:paraId="06CE8E79" w14:textId="77777777" w:rsidR="002E229A" w:rsidRDefault="002E229A" w:rsidP="00FD09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of publishing</w:t>
      </w:r>
    </w:p>
    <w:p w14:paraId="3D3C5A46" w14:textId="77777777" w:rsidR="002E229A" w:rsidRDefault="002E229A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0109C" w14:textId="77777777" w:rsidR="002E229A" w:rsidRDefault="002E229A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A2111" w14:textId="77777777" w:rsidR="002E229A" w:rsidRDefault="002E229A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34E57" w14:textId="77777777" w:rsidR="00FD0936" w:rsidRDefault="00FD0936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105D3" w14:textId="77777777" w:rsidR="00FD0936" w:rsidRDefault="00FD0936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91531" w14:textId="77777777" w:rsidR="00FD0936" w:rsidRDefault="00FD0936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59E97" w14:textId="77777777" w:rsidR="007E695D" w:rsidRDefault="007E695D" w:rsidP="007E695D">
      <w:r>
        <w:t>Reviewed July 2023</w:t>
      </w:r>
    </w:p>
    <w:p w14:paraId="48CFC901" w14:textId="77777777" w:rsidR="00C908EE" w:rsidRPr="001369E3" w:rsidRDefault="00C908EE" w:rsidP="00C90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F1A08" w14:textId="77777777" w:rsidR="001369E3" w:rsidRPr="001369E3" w:rsidRDefault="001369E3" w:rsidP="0077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6899C" w14:textId="77777777" w:rsidR="001369E3" w:rsidRPr="001369E3" w:rsidRDefault="001369E3" w:rsidP="0077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369E3" w:rsidRPr="001369E3" w:rsidSect="00E1534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33E"/>
    <w:multiLevelType w:val="hybridMultilevel"/>
    <w:tmpl w:val="60F6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7F09"/>
    <w:multiLevelType w:val="hybridMultilevel"/>
    <w:tmpl w:val="D9CA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3B9B"/>
    <w:multiLevelType w:val="hybridMultilevel"/>
    <w:tmpl w:val="ADE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4550">
    <w:abstractNumId w:val="1"/>
  </w:num>
  <w:num w:numId="2" w16cid:durableId="1142887474">
    <w:abstractNumId w:val="0"/>
  </w:num>
  <w:num w:numId="3" w16cid:durableId="84162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3B"/>
    <w:rsid w:val="00060A15"/>
    <w:rsid w:val="001369E3"/>
    <w:rsid w:val="001B67EB"/>
    <w:rsid w:val="002E229A"/>
    <w:rsid w:val="0077433B"/>
    <w:rsid w:val="007E695D"/>
    <w:rsid w:val="00840ADD"/>
    <w:rsid w:val="00C908EE"/>
    <w:rsid w:val="00D44723"/>
    <w:rsid w:val="00E15347"/>
    <w:rsid w:val="00F81CA9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0DFC"/>
  <w15:chartTrackingRefBased/>
  <w15:docId w15:val="{0587C88C-7B88-4A33-A831-DB3F717A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Todd Behrendt</cp:lastModifiedBy>
  <cp:revision>6</cp:revision>
  <dcterms:created xsi:type="dcterms:W3CDTF">2014-12-08T18:54:00Z</dcterms:created>
  <dcterms:modified xsi:type="dcterms:W3CDTF">2023-07-13T18:16:00Z</dcterms:modified>
</cp:coreProperties>
</file>