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2A07" w14:textId="77777777" w:rsidR="008D2886" w:rsidRDefault="008D2886" w:rsidP="00944961">
      <w:pPr>
        <w:jc w:val="right"/>
        <w:rPr>
          <w:rFonts w:ascii="Geneva" w:hAnsi="Geneva"/>
        </w:rPr>
      </w:pPr>
      <w:r>
        <w:rPr>
          <w:rFonts w:ascii="Geneva" w:hAnsi="Geneva"/>
        </w:rPr>
        <w:tab/>
      </w:r>
      <w:r>
        <w:rPr>
          <w:rFonts w:ascii="Geneva" w:hAnsi="Geneva"/>
        </w:rPr>
        <w:tab/>
      </w:r>
      <w:r>
        <w:rPr>
          <w:rFonts w:ascii="Geneva" w:hAnsi="Geneva"/>
        </w:rPr>
        <w:tab/>
      </w:r>
      <w:r>
        <w:rPr>
          <w:rFonts w:ascii="Geneva" w:hAnsi="Geneva"/>
        </w:rPr>
        <w:tab/>
      </w:r>
      <w:r>
        <w:rPr>
          <w:rFonts w:ascii="Geneva" w:hAnsi="Geneva"/>
        </w:rPr>
        <w:tab/>
      </w:r>
      <w:r>
        <w:rPr>
          <w:rFonts w:ascii="Geneva" w:hAnsi="Geneva"/>
        </w:rPr>
        <w:tab/>
      </w:r>
      <w:r>
        <w:rPr>
          <w:rFonts w:ascii="Geneva" w:hAnsi="Geneva"/>
        </w:rPr>
        <w:tab/>
      </w:r>
    </w:p>
    <w:p w14:paraId="74540982" w14:textId="77777777" w:rsidR="008D2886" w:rsidRDefault="008D2886">
      <w:pPr>
        <w:rPr>
          <w:rFonts w:ascii="Geneva" w:hAnsi="Geneva"/>
        </w:rPr>
      </w:pPr>
    </w:p>
    <w:p w14:paraId="56FDBE8E" w14:textId="77777777" w:rsidR="008D2886" w:rsidRDefault="008D2886">
      <w:pPr>
        <w:jc w:val="center"/>
        <w:rPr>
          <w:rFonts w:ascii="Geneva" w:hAnsi="Geneva"/>
          <w:b/>
        </w:rPr>
      </w:pPr>
      <w:smartTag w:uri="urn:schemas-microsoft-com:office:smarttags" w:element="place">
        <w:smartTag w:uri="urn:schemas-microsoft-com:office:smarttags" w:element="PlaceName">
          <w:r>
            <w:rPr>
              <w:rFonts w:ascii="Geneva" w:hAnsi="Geneva"/>
              <w:b/>
            </w:rPr>
            <w:t>MOHAWK</w:t>
          </w:r>
        </w:smartTag>
        <w:r>
          <w:rPr>
            <w:rFonts w:ascii="Geneva" w:hAnsi="Geneva"/>
            <w:b/>
          </w:rPr>
          <w:t xml:space="preserve"> </w:t>
        </w:r>
        <w:smartTag w:uri="urn:schemas-microsoft-com:office:smarttags" w:element="PlaceType">
          <w:r>
            <w:rPr>
              <w:rFonts w:ascii="Geneva" w:hAnsi="Geneva"/>
              <w:b/>
            </w:rPr>
            <w:t>VALLEY</w:t>
          </w:r>
        </w:smartTag>
        <w:r>
          <w:rPr>
            <w:rFonts w:ascii="Geneva" w:hAnsi="Geneva"/>
            <w:b/>
          </w:rPr>
          <w:t xml:space="preserve"> </w:t>
        </w:r>
        <w:smartTag w:uri="urn:schemas-microsoft-com:office:smarttags" w:element="PlaceType">
          <w:r>
            <w:rPr>
              <w:rFonts w:ascii="Geneva" w:hAnsi="Geneva"/>
              <w:b/>
            </w:rPr>
            <w:t>COMMUNITY COLLEGE</w:t>
          </w:r>
        </w:smartTag>
      </w:smartTag>
    </w:p>
    <w:p w14:paraId="5F843104" w14:textId="77777777" w:rsidR="008D2886" w:rsidRDefault="008D2886">
      <w:pPr>
        <w:jc w:val="center"/>
        <w:rPr>
          <w:rFonts w:ascii="Geneva" w:hAnsi="Geneva"/>
          <w:b/>
        </w:rPr>
      </w:pPr>
      <w:smartTag w:uri="urn:schemas-microsoft-com:office:smarttags" w:element="place">
        <w:smartTag w:uri="urn:schemas-microsoft-com:office:smarttags" w:element="City">
          <w:r>
            <w:rPr>
              <w:rFonts w:ascii="Geneva" w:hAnsi="Geneva"/>
              <w:b/>
            </w:rPr>
            <w:t>UTICA</w:t>
          </w:r>
        </w:smartTag>
        <w:r>
          <w:rPr>
            <w:rFonts w:ascii="Geneva" w:hAnsi="Geneva"/>
            <w:b/>
          </w:rPr>
          <w:t xml:space="preserve">, </w:t>
        </w:r>
        <w:smartTag w:uri="urn:schemas-microsoft-com:office:smarttags" w:element="State">
          <w:r>
            <w:rPr>
              <w:rFonts w:ascii="Geneva" w:hAnsi="Geneva"/>
              <w:b/>
            </w:rPr>
            <w:t>NEW YORK</w:t>
          </w:r>
        </w:smartTag>
      </w:smartTag>
    </w:p>
    <w:p w14:paraId="6D5941B7" w14:textId="77777777" w:rsidR="008D2886" w:rsidRDefault="008D2886">
      <w:pPr>
        <w:jc w:val="center"/>
        <w:rPr>
          <w:rFonts w:ascii="Geneva" w:hAnsi="Geneva"/>
          <w:b/>
        </w:rPr>
      </w:pPr>
    </w:p>
    <w:p w14:paraId="73A3E8C9" w14:textId="35E4282A" w:rsidR="008D2886" w:rsidRDefault="008D2886">
      <w:pPr>
        <w:jc w:val="center"/>
        <w:rPr>
          <w:rFonts w:ascii="Geneva" w:hAnsi="Geneva"/>
        </w:rPr>
      </w:pPr>
      <w:r>
        <w:rPr>
          <w:rFonts w:ascii="Geneva" w:hAnsi="Geneva"/>
        </w:rPr>
        <w:t>COURSE OUTLINE</w:t>
      </w:r>
    </w:p>
    <w:p w14:paraId="72265ED4" w14:textId="77777777" w:rsidR="008D2886" w:rsidRDefault="008D2886">
      <w:pPr>
        <w:rPr>
          <w:rFonts w:ascii="Geneva" w:hAnsi="Geneva"/>
        </w:rPr>
      </w:pPr>
    </w:p>
    <w:p w14:paraId="4510D5F0" w14:textId="77777777" w:rsidR="008D2886" w:rsidRDefault="008D2886">
      <w:pPr>
        <w:rPr>
          <w:rFonts w:ascii="Geneva" w:hAnsi="Geneva"/>
        </w:rPr>
      </w:pPr>
    </w:p>
    <w:p w14:paraId="31EC39D2" w14:textId="77777777" w:rsidR="008D2886" w:rsidRDefault="008D2886">
      <w:pPr>
        <w:rPr>
          <w:rFonts w:ascii="Geneva" w:hAnsi="Geneva"/>
        </w:rPr>
      </w:pPr>
      <w:r>
        <w:rPr>
          <w:rFonts w:ascii="Geneva" w:hAnsi="Geneva"/>
          <w:b/>
        </w:rPr>
        <w:t xml:space="preserve">I.  </w:t>
      </w:r>
      <w:r>
        <w:rPr>
          <w:rFonts w:ascii="Geneva" w:hAnsi="Geneva"/>
          <w:b/>
          <w:u w:val="single"/>
        </w:rPr>
        <w:t>Catalog Description</w:t>
      </w:r>
    </w:p>
    <w:p w14:paraId="4E72FAC4" w14:textId="77777777" w:rsidR="008D2886" w:rsidRDefault="008D2886">
      <w:pPr>
        <w:rPr>
          <w:rFonts w:ascii="Geneva" w:hAnsi="Geneva"/>
        </w:rPr>
      </w:pPr>
    </w:p>
    <w:p w14:paraId="2C0B0400" w14:textId="77777777" w:rsidR="008D2886" w:rsidRDefault="008D2886">
      <w:pPr>
        <w:rPr>
          <w:rFonts w:ascii="Geneva" w:hAnsi="Geneva"/>
        </w:rPr>
      </w:pPr>
    </w:p>
    <w:p w14:paraId="3DA542D3" w14:textId="77777777" w:rsidR="008D2886" w:rsidRDefault="008D2886">
      <w:pPr>
        <w:ind w:left="720"/>
        <w:jc w:val="both"/>
        <w:rPr>
          <w:rFonts w:ascii="Geneva" w:hAnsi="Geneva"/>
        </w:rPr>
      </w:pPr>
      <w:r>
        <w:rPr>
          <w:rFonts w:ascii="Geneva" w:hAnsi="Geneva"/>
        </w:rPr>
        <w:t>CI271--Database Design &amp; Implementation</w:t>
      </w:r>
      <w:r>
        <w:rPr>
          <w:rFonts w:ascii="Geneva" w:hAnsi="Geneva"/>
        </w:rPr>
        <w:tab/>
      </w:r>
      <w:r>
        <w:rPr>
          <w:rFonts w:ascii="Geneva" w:hAnsi="Geneva"/>
        </w:rPr>
        <w:tab/>
      </w:r>
      <w:r w:rsidRPr="00C43A77">
        <w:rPr>
          <w:rFonts w:ascii="Geneva" w:hAnsi="Geneva"/>
          <w:b/>
        </w:rPr>
        <w:t>C-2, P-2, CR-3</w:t>
      </w:r>
    </w:p>
    <w:p w14:paraId="080175CB" w14:textId="77777777" w:rsidR="008D2886" w:rsidRDefault="008D2886">
      <w:pPr>
        <w:jc w:val="both"/>
        <w:rPr>
          <w:rFonts w:ascii="Geneva" w:hAnsi="Geneva"/>
        </w:rPr>
      </w:pPr>
    </w:p>
    <w:p w14:paraId="3B1097C1" w14:textId="77777777" w:rsidR="008D2886" w:rsidRDefault="008D2886">
      <w:pPr>
        <w:ind w:left="720"/>
        <w:jc w:val="both"/>
        <w:rPr>
          <w:rFonts w:ascii="Geneva" w:hAnsi="Geneva"/>
        </w:rPr>
      </w:pPr>
      <w:r>
        <w:rPr>
          <w:rFonts w:ascii="Geneva" w:hAnsi="Geneva"/>
        </w:rPr>
        <w:t xml:space="preserve">Prerequisite:  Any three (3) credit programming language or </w:t>
      </w:r>
      <w:r w:rsidR="0006016F">
        <w:rPr>
          <w:rFonts w:ascii="Geneva" w:hAnsi="Geneva"/>
        </w:rPr>
        <w:t xml:space="preserve">Department Head </w:t>
      </w:r>
      <w:r>
        <w:rPr>
          <w:rFonts w:ascii="Geneva" w:hAnsi="Geneva"/>
        </w:rPr>
        <w:t>permission.</w:t>
      </w:r>
    </w:p>
    <w:p w14:paraId="069AAAFF" w14:textId="77777777" w:rsidR="008D2886" w:rsidRDefault="008D2886">
      <w:pPr>
        <w:jc w:val="both"/>
        <w:rPr>
          <w:rFonts w:ascii="Geneva" w:hAnsi="Geneva"/>
        </w:rPr>
      </w:pPr>
    </w:p>
    <w:p w14:paraId="769EB0FB" w14:textId="77777777" w:rsidR="008D2886" w:rsidRPr="0006016F" w:rsidRDefault="0006016F" w:rsidP="0006016F">
      <w:pPr>
        <w:ind w:left="720"/>
        <w:rPr>
          <w:rFonts w:ascii="Geneva" w:hAnsi="Geneva" w:cs="Geneva"/>
          <w:szCs w:val="24"/>
        </w:rPr>
      </w:pPr>
      <w:r w:rsidRPr="0006016F">
        <w:rPr>
          <w:rStyle w:val="Normal1"/>
          <w:rFonts w:ascii="Geneva" w:hAnsi="Geneva" w:cs="Geneva" w:hint="cs"/>
          <w:sz w:val="24"/>
          <w:szCs w:val="24"/>
        </w:rPr>
        <w:t>This course covers database management systems and query languages, including relational database and procedural query languages.  It includes projects using database file organization, data structures, and development techniques to design application databases.  It emphasizes the role of database in system development and information system design</w:t>
      </w:r>
    </w:p>
    <w:p w14:paraId="7CA8A3F3" w14:textId="77777777" w:rsidR="008D2886" w:rsidRDefault="008D2886">
      <w:pPr>
        <w:rPr>
          <w:rFonts w:ascii="Geneva" w:hAnsi="Geneva"/>
        </w:rPr>
      </w:pPr>
    </w:p>
    <w:p w14:paraId="6CA6A0BA" w14:textId="489196AE" w:rsidR="008D2886" w:rsidRDefault="008D2886">
      <w:pPr>
        <w:rPr>
          <w:rFonts w:ascii="Geneva" w:hAnsi="Geneva"/>
          <w:b/>
          <w:u w:val="single"/>
        </w:rPr>
      </w:pPr>
      <w:r>
        <w:rPr>
          <w:rFonts w:ascii="Geneva" w:hAnsi="Geneva"/>
          <w:b/>
        </w:rPr>
        <w:t xml:space="preserve">II. </w:t>
      </w:r>
      <w:r>
        <w:rPr>
          <w:rFonts w:ascii="Geneva" w:hAnsi="Geneva"/>
          <w:b/>
          <w:u w:val="single"/>
        </w:rPr>
        <w:t>Student Objectives</w:t>
      </w:r>
    </w:p>
    <w:p w14:paraId="4F70FEB9" w14:textId="77777777" w:rsidR="008D2886" w:rsidRDefault="008D2886">
      <w:pPr>
        <w:rPr>
          <w:rFonts w:ascii="Geneva" w:hAnsi="Geneva"/>
        </w:rPr>
      </w:pPr>
    </w:p>
    <w:p w14:paraId="3CE8E27D" w14:textId="77777777" w:rsidR="008D2886" w:rsidRDefault="008D2886">
      <w:pPr>
        <w:ind w:firstLine="720"/>
        <w:rPr>
          <w:rFonts w:ascii="Geneva" w:hAnsi="Geneva"/>
          <w:b/>
        </w:rPr>
      </w:pPr>
      <w:r>
        <w:rPr>
          <w:rFonts w:ascii="Geneva" w:hAnsi="Geneva"/>
        </w:rPr>
        <w:t>At the conclusion of the course, the students will be able to:</w:t>
      </w:r>
    </w:p>
    <w:p w14:paraId="4D45A2BC" w14:textId="77777777" w:rsidR="008D2886" w:rsidRDefault="008D2886">
      <w:pPr>
        <w:rPr>
          <w:rFonts w:ascii="Geneva" w:hAnsi="Geneva"/>
        </w:rPr>
      </w:pPr>
    </w:p>
    <w:p w14:paraId="0380F186" w14:textId="77777777" w:rsidR="008D2886" w:rsidRDefault="008D2886">
      <w:pPr>
        <w:ind w:firstLine="720"/>
        <w:rPr>
          <w:rFonts w:ascii="Geneva" w:hAnsi="Geneva"/>
        </w:rPr>
      </w:pPr>
      <w:r>
        <w:rPr>
          <w:rFonts w:ascii="Geneva" w:hAnsi="Geneva"/>
        </w:rPr>
        <w:t>1.  Design programs using database(s).</w:t>
      </w:r>
    </w:p>
    <w:p w14:paraId="04BE5263" w14:textId="77777777" w:rsidR="008D2886" w:rsidRDefault="008D2886">
      <w:pPr>
        <w:ind w:firstLine="720"/>
        <w:rPr>
          <w:rFonts w:ascii="Geneva" w:hAnsi="Geneva"/>
        </w:rPr>
      </w:pPr>
    </w:p>
    <w:p w14:paraId="146B55FE" w14:textId="77777777" w:rsidR="008D2886" w:rsidRDefault="008D2886">
      <w:pPr>
        <w:ind w:firstLine="720"/>
        <w:rPr>
          <w:rFonts w:ascii="Geneva" w:hAnsi="Geneva"/>
        </w:rPr>
      </w:pPr>
      <w:r>
        <w:rPr>
          <w:rFonts w:ascii="Geneva" w:hAnsi="Geneva"/>
        </w:rPr>
        <w:t>2.  Use database through the use of objects.</w:t>
      </w:r>
    </w:p>
    <w:p w14:paraId="74CEA353" w14:textId="77777777" w:rsidR="008D2886" w:rsidRDefault="008D2886">
      <w:pPr>
        <w:ind w:left="720"/>
        <w:rPr>
          <w:rFonts w:ascii="Geneva" w:hAnsi="Geneva"/>
        </w:rPr>
      </w:pPr>
    </w:p>
    <w:p w14:paraId="365C8DE1" w14:textId="77777777" w:rsidR="008D2886" w:rsidRDefault="008D2886">
      <w:pPr>
        <w:ind w:left="720"/>
        <w:rPr>
          <w:rFonts w:ascii="Geneva" w:hAnsi="Geneva"/>
        </w:rPr>
      </w:pPr>
      <w:r>
        <w:rPr>
          <w:rFonts w:ascii="Geneva" w:hAnsi="Geneva"/>
        </w:rPr>
        <w:t>3.  Apply database programming to the microcomputer environment.</w:t>
      </w:r>
    </w:p>
    <w:p w14:paraId="17BBCBC7" w14:textId="77777777" w:rsidR="008D2886" w:rsidRDefault="008D2886">
      <w:pPr>
        <w:ind w:left="720"/>
        <w:rPr>
          <w:rFonts w:ascii="Geneva" w:hAnsi="Geneva"/>
        </w:rPr>
      </w:pPr>
    </w:p>
    <w:p w14:paraId="1A855F5F" w14:textId="77777777" w:rsidR="008D2886" w:rsidRDefault="008D2886">
      <w:pPr>
        <w:ind w:left="720"/>
        <w:rPr>
          <w:rFonts w:ascii="Geneva" w:hAnsi="Geneva"/>
        </w:rPr>
      </w:pPr>
      <w:r>
        <w:rPr>
          <w:rFonts w:ascii="Geneva" w:hAnsi="Geneva"/>
        </w:rPr>
        <w:t>4.  Apply database programming to the mainframe environment.</w:t>
      </w:r>
    </w:p>
    <w:p w14:paraId="09A87D55" w14:textId="77777777" w:rsidR="008D2886" w:rsidRDefault="008D2886">
      <w:pPr>
        <w:ind w:firstLine="720"/>
        <w:rPr>
          <w:rFonts w:ascii="Geneva" w:hAnsi="Geneva"/>
        </w:rPr>
      </w:pPr>
    </w:p>
    <w:p w14:paraId="1FDCD3BD" w14:textId="77777777" w:rsidR="008D2886" w:rsidRDefault="008D2886">
      <w:pPr>
        <w:ind w:firstLine="720"/>
        <w:rPr>
          <w:rFonts w:ascii="Geneva" w:hAnsi="Geneva"/>
        </w:rPr>
      </w:pPr>
      <w:r>
        <w:rPr>
          <w:rFonts w:ascii="Geneva" w:hAnsi="Geneva"/>
        </w:rPr>
        <w:t>5.  Use the relational database technology.</w:t>
      </w:r>
    </w:p>
    <w:p w14:paraId="75B3B36D" w14:textId="77777777" w:rsidR="008D2886" w:rsidRDefault="008D2886">
      <w:pPr>
        <w:ind w:firstLine="720"/>
        <w:rPr>
          <w:rFonts w:ascii="Geneva" w:hAnsi="Geneva"/>
        </w:rPr>
      </w:pPr>
    </w:p>
    <w:p w14:paraId="09F75E87" w14:textId="77777777" w:rsidR="008D2886" w:rsidRDefault="008D2886">
      <w:pPr>
        <w:rPr>
          <w:rFonts w:ascii="Geneva" w:hAnsi="Geneva"/>
        </w:rPr>
      </w:pPr>
    </w:p>
    <w:p w14:paraId="71F21351" w14:textId="51F5FC61" w:rsidR="008D2886" w:rsidRDefault="008D2886">
      <w:pPr>
        <w:rPr>
          <w:rFonts w:ascii="Geneva" w:hAnsi="Geneva"/>
          <w:b/>
          <w:u w:val="single"/>
        </w:rPr>
      </w:pPr>
      <w:r>
        <w:rPr>
          <w:rFonts w:ascii="Geneva" w:hAnsi="Geneva"/>
          <w:b/>
        </w:rPr>
        <w:t>I</w:t>
      </w:r>
      <w:r w:rsidR="009C77A8">
        <w:rPr>
          <w:rFonts w:ascii="Geneva" w:hAnsi="Geneva"/>
          <w:b/>
        </w:rPr>
        <w:t>II</w:t>
      </w:r>
      <w:r>
        <w:rPr>
          <w:rFonts w:ascii="Geneva" w:hAnsi="Geneva"/>
          <w:b/>
        </w:rPr>
        <w:t xml:space="preserve">. </w:t>
      </w:r>
      <w:r>
        <w:rPr>
          <w:rFonts w:ascii="Geneva" w:hAnsi="Geneva"/>
          <w:b/>
          <w:u w:val="single"/>
        </w:rPr>
        <w:t xml:space="preserve"> General Topical Outline</w:t>
      </w:r>
    </w:p>
    <w:p w14:paraId="6EDC060E" w14:textId="77777777" w:rsidR="008D2886" w:rsidRDefault="008D2886">
      <w:pPr>
        <w:rPr>
          <w:rFonts w:ascii="Geneva" w:hAnsi="Geneva"/>
        </w:rPr>
      </w:pPr>
    </w:p>
    <w:p w14:paraId="09E13C34" w14:textId="77777777" w:rsidR="008D2886" w:rsidRDefault="00520619">
      <w:pPr>
        <w:ind w:left="720"/>
        <w:rPr>
          <w:rFonts w:ascii="Geneva" w:hAnsi="Geneva"/>
        </w:rPr>
      </w:pPr>
      <w:r>
        <w:rPr>
          <w:rFonts w:ascii="Geneva" w:hAnsi="Geneva"/>
        </w:rPr>
        <w:t>WEEK</w:t>
      </w:r>
      <w:r>
        <w:rPr>
          <w:rFonts w:ascii="Geneva" w:hAnsi="Geneva"/>
        </w:rPr>
        <w:tab/>
      </w:r>
      <w:r>
        <w:rPr>
          <w:rFonts w:ascii="Geneva" w:hAnsi="Geneva"/>
        </w:rPr>
        <w:tab/>
      </w:r>
      <w:r w:rsidR="008D2886">
        <w:rPr>
          <w:rFonts w:ascii="Geneva" w:hAnsi="Geneva"/>
        </w:rPr>
        <w:tab/>
      </w:r>
      <w:r w:rsidR="008D2886">
        <w:rPr>
          <w:rFonts w:ascii="Geneva" w:hAnsi="Geneva"/>
        </w:rPr>
        <w:tab/>
        <w:t>TOPIC</w:t>
      </w:r>
    </w:p>
    <w:p w14:paraId="20CF46C6" w14:textId="77777777" w:rsidR="008D2886" w:rsidRDefault="008D2886">
      <w:pPr>
        <w:rPr>
          <w:rFonts w:ascii="Geneva" w:hAnsi="Geneva"/>
        </w:rPr>
      </w:pPr>
    </w:p>
    <w:p w14:paraId="4ADAD007" w14:textId="77777777" w:rsidR="008D2886" w:rsidRDefault="008D2886">
      <w:pPr>
        <w:ind w:left="720"/>
        <w:rPr>
          <w:rFonts w:ascii="Geneva" w:hAnsi="Geneva"/>
        </w:rPr>
      </w:pPr>
      <w:r>
        <w:rPr>
          <w:rFonts w:ascii="Geneva" w:hAnsi="Geneva"/>
        </w:rPr>
        <w:t>1</w:t>
      </w:r>
      <w:r>
        <w:rPr>
          <w:rFonts w:ascii="Geneva" w:hAnsi="Geneva"/>
        </w:rPr>
        <w:tab/>
      </w:r>
      <w:r>
        <w:rPr>
          <w:rFonts w:ascii="Geneva" w:hAnsi="Geneva"/>
        </w:rPr>
        <w:tab/>
      </w:r>
      <w:r>
        <w:rPr>
          <w:rFonts w:ascii="Geneva" w:hAnsi="Geneva"/>
        </w:rPr>
        <w:tab/>
      </w:r>
      <w:r>
        <w:rPr>
          <w:rFonts w:ascii="Geneva" w:hAnsi="Geneva"/>
        </w:rPr>
        <w:tab/>
      </w:r>
      <w:r w:rsidR="007C28A6">
        <w:rPr>
          <w:rFonts w:ascii="Geneva" w:hAnsi="Geneva"/>
        </w:rPr>
        <w:t>Course Introduction/SDLC</w:t>
      </w:r>
      <w:r w:rsidR="00EF3C0C">
        <w:rPr>
          <w:rFonts w:ascii="Geneva" w:hAnsi="Geneva"/>
        </w:rPr>
        <w:t xml:space="preserve">/MySQL </w:t>
      </w:r>
    </w:p>
    <w:p w14:paraId="476B7BED" w14:textId="77777777" w:rsidR="008D2886" w:rsidRDefault="008D2886">
      <w:pPr>
        <w:rPr>
          <w:rFonts w:ascii="Geneva" w:hAnsi="Geneva"/>
        </w:rPr>
      </w:pPr>
    </w:p>
    <w:p w14:paraId="017E15B5" w14:textId="77777777" w:rsidR="008D2886" w:rsidRDefault="00F421A3">
      <w:pPr>
        <w:ind w:left="720"/>
        <w:rPr>
          <w:rFonts w:ascii="Geneva" w:hAnsi="Geneva"/>
        </w:rPr>
      </w:pPr>
      <w:r>
        <w:rPr>
          <w:rFonts w:ascii="Geneva" w:hAnsi="Geneva"/>
        </w:rPr>
        <w:t>2</w:t>
      </w:r>
      <w:r w:rsidR="008D2886">
        <w:rPr>
          <w:rFonts w:ascii="Geneva" w:hAnsi="Geneva"/>
        </w:rPr>
        <w:tab/>
      </w:r>
      <w:r w:rsidR="008D2886">
        <w:rPr>
          <w:rFonts w:ascii="Geneva" w:hAnsi="Geneva"/>
        </w:rPr>
        <w:tab/>
      </w:r>
      <w:r w:rsidR="008D2886">
        <w:rPr>
          <w:rFonts w:ascii="Geneva" w:hAnsi="Geneva"/>
        </w:rPr>
        <w:tab/>
      </w:r>
      <w:r w:rsidR="008D2886">
        <w:rPr>
          <w:rFonts w:ascii="Geneva" w:hAnsi="Geneva"/>
        </w:rPr>
        <w:tab/>
      </w:r>
      <w:r w:rsidR="007C28A6">
        <w:rPr>
          <w:rFonts w:ascii="Geneva" w:hAnsi="Geneva"/>
        </w:rPr>
        <w:t xml:space="preserve">Database components/Introduction to MySQL </w:t>
      </w:r>
    </w:p>
    <w:p w14:paraId="5D1375BA" w14:textId="77777777" w:rsidR="008D2886" w:rsidRDefault="008D2886">
      <w:pPr>
        <w:rPr>
          <w:rFonts w:ascii="Geneva" w:hAnsi="Geneva"/>
        </w:rPr>
      </w:pPr>
    </w:p>
    <w:p w14:paraId="4E984A85" w14:textId="77777777" w:rsidR="008D2886" w:rsidRDefault="00F421A3">
      <w:pPr>
        <w:ind w:left="720"/>
        <w:rPr>
          <w:rFonts w:ascii="Geneva" w:hAnsi="Geneva"/>
        </w:rPr>
      </w:pPr>
      <w:r>
        <w:rPr>
          <w:rFonts w:ascii="Geneva" w:hAnsi="Geneva"/>
        </w:rPr>
        <w:lastRenderedPageBreak/>
        <w:t>3</w:t>
      </w:r>
      <w:r w:rsidR="008D2886">
        <w:rPr>
          <w:rFonts w:ascii="Geneva" w:hAnsi="Geneva"/>
        </w:rPr>
        <w:tab/>
      </w:r>
      <w:r w:rsidR="008D2886">
        <w:rPr>
          <w:rFonts w:ascii="Geneva" w:hAnsi="Geneva"/>
        </w:rPr>
        <w:tab/>
      </w:r>
      <w:r w:rsidR="008D2886">
        <w:rPr>
          <w:rFonts w:ascii="Geneva" w:hAnsi="Geneva"/>
        </w:rPr>
        <w:tab/>
      </w:r>
      <w:r w:rsidR="008D2886">
        <w:rPr>
          <w:rFonts w:ascii="Geneva" w:hAnsi="Geneva"/>
        </w:rPr>
        <w:tab/>
      </w:r>
      <w:r w:rsidR="007C28A6">
        <w:rPr>
          <w:rFonts w:ascii="Geneva" w:hAnsi="Geneva"/>
        </w:rPr>
        <w:t>Entity-Relationship Model</w:t>
      </w:r>
    </w:p>
    <w:p w14:paraId="436FAF7A" w14:textId="77777777" w:rsidR="008D2886" w:rsidRDefault="008D2886">
      <w:pPr>
        <w:rPr>
          <w:rFonts w:ascii="Geneva" w:hAnsi="Geneva"/>
        </w:rPr>
      </w:pPr>
    </w:p>
    <w:p w14:paraId="2EABA906" w14:textId="77777777" w:rsidR="00F421A3" w:rsidRDefault="00F421A3" w:rsidP="00D41274">
      <w:pPr>
        <w:ind w:left="720"/>
        <w:rPr>
          <w:rFonts w:ascii="Geneva" w:hAnsi="Geneva"/>
        </w:rPr>
      </w:pPr>
      <w:r>
        <w:rPr>
          <w:rFonts w:ascii="Geneva" w:hAnsi="Geneva"/>
        </w:rPr>
        <w:t>4</w:t>
      </w:r>
      <w:r w:rsidR="008D2886">
        <w:rPr>
          <w:rFonts w:ascii="Geneva" w:hAnsi="Geneva"/>
        </w:rPr>
        <w:tab/>
      </w:r>
      <w:r w:rsidR="008D2886">
        <w:rPr>
          <w:rFonts w:ascii="Geneva" w:hAnsi="Geneva"/>
        </w:rPr>
        <w:tab/>
      </w:r>
      <w:r w:rsidR="008D2886">
        <w:rPr>
          <w:rFonts w:ascii="Geneva" w:hAnsi="Geneva"/>
        </w:rPr>
        <w:tab/>
      </w:r>
      <w:r w:rsidR="008D2886">
        <w:rPr>
          <w:rFonts w:ascii="Geneva" w:hAnsi="Geneva"/>
        </w:rPr>
        <w:tab/>
      </w:r>
      <w:r w:rsidR="00D41274">
        <w:rPr>
          <w:rFonts w:ascii="Geneva" w:hAnsi="Geneva"/>
        </w:rPr>
        <w:t>Mana</w:t>
      </w:r>
      <w:r>
        <w:rPr>
          <w:rFonts w:ascii="Geneva" w:hAnsi="Geneva"/>
        </w:rPr>
        <w:t>ging MySQL Databases and Tables</w:t>
      </w:r>
    </w:p>
    <w:p w14:paraId="0A800C85" w14:textId="77777777" w:rsidR="00F421A3" w:rsidRDefault="00F421A3" w:rsidP="00D41274">
      <w:pPr>
        <w:ind w:left="720"/>
        <w:rPr>
          <w:rFonts w:ascii="Geneva" w:hAnsi="Geneva"/>
        </w:rPr>
      </w:pPr>
    </w:p>
    <w:p w14:paraId="6D6D0CC6" w14:textId="77777777" w:rsidR="008D2886" w:rsidRDefault="00F421A3" w:rsidP="00D41274">
      <w:pPr>
        <w:ind w:left="720"/>
        <w:rPr>
          <w:rFonts w:ascii="Geneva" w:hAnsi="Geneva"/>
        </w:rPr>
      </w:pPr>
      <w:r>
        <w:rPr>
          <w:rFonts w:ascii="Geneva" w:hAnsi="Geneva"/>
        </w:rPr>
        <w:t>5</w:t>
      </w:r>
      <w:r w:rsidR="00D41274">
        <w:rPr>
          <w:rFonts w:ascii="Geneva" w:hAnsi="Geneva"/>
        </w:rPr>
        <w:tab/>
      </w:r>
      <w:r w:rsidR="008D2886">
        <w:rPr>
          <w:rFonts w:ascii="Geneva" w:hAnsi="Geneva"/>
        </w:rPr>
        <w:tab/>
      </w:r>
      <w:r w:rsidR="008D2886">
        <w:rPr>
          <w:rFonts w:ascii="Geneva" w:hAnsi="Geneva"/>
        </w:rPr>
        <w:tab/>
      </w:r>
      <w:r w:rsidR="008D2886">
        <w:rPr>
          <w:rFonts w:ascii="Geneva" w:hAnsi="Geneva"/>
        </w:rPr>
        <w:tab/>
      </w:r>
      <w:r w:rsidR="00D41274">
        <w:rPr>
          <w:rFonts w:ascii="Geneva" w:hAnsi="Geneva"/>
        </w:rPr>
        <w:t xml:space="preserve">Database Design Using E-R Model </w:t>
      </w:r>
    </w:p>
    <w:p w14:paraId="0B900C8E" w14:textId="77777777" w:rsidR="008D2886" w:rsidRDefault="008D2886">
      <w:pPr>
        <w:rPr>
          <w:rFonts w:ascii="Geneva" w:hAnsi="Geneva"/>
        </w:rPr>
      </w:pPr>
    </w:p>
    <w:p w14:paraId="303E6A8B" w14:textId="77777777" w:rsidR="00D41274" w:rsidRDefault="00D41274">
      <w:pPr>
        <w:ind w:firstLine="720"/>
        <w:rPr>
          <w:rFonts w:ascii="Geneva" w:hAnsi="Geneva"/>
        </w:rPr>
      </w:pPr>
      <w:r>
        <w:rPr>
          <w:rFonts w:ascii="Geneva" w:hAnsi="Geneva"/>
        </w:rPr>
        <w:t>6</w:t>
      </w:r>
      <w:r w:rsidR="00C33C93">
        <w:rPr>
          <w:rFonts w:ascii="Geneva" w:hAnsi="Geneva"/>
        </w:rPr>
        <w:tab/>
      </w:r>
      <w:r w:rsidR="00C33C93">
        <w:rPr>
          <w:rFonts w:ascii="Geneva" w:hAnsi="Geneva"/>
        </w:rPr>
        <w:tab/>
      </w:r>
      <w:r w:rsidR="00C33C93">
        <w:rPr>
          <w:rFonts w:ascii="Geneva" w:hAnsi="Geneva"/>
        </w:rPr>
        <w:tab/>
      </w:r>
      <w:r w:rsidR="00C33C93">
        <w:rPr>
          <w:rFonts w:ascii="Geneva" w:hAnsi="Geneva"/>
        </w:rPr>
        <w:tab/>
      </w:r>
      <w:r>
        <w:rPr>
          <w:rFonts w:ascii="Geneva" w:hAnsi="Geneva"/>
        </w:rPr>
        <w:t xml:space="preserve">Data Flow Diagram </w:t>
      </w:r>
    </w:p>
    <w:p w14:paraId="658A30DC" w14:textId="77777777" w:rsidR="00D41274" w:rsidRDefault="00D41274">
      <w:pPr>
        <w:ind w:firstLine="720"/>
        <w:rPr>
          <w:rFonts w:ascii="Geneva" w:hAnsi="Geneva"/>
        </w:rPr>
      </w:pPr>
    </w:p>
    <w:p w14:paraId="01814403" w14:textId="77777777" w:rsidR="00C33C93" w:rsidRDefault="00D41274">
      <w:pPr>
        <w:ind w:firstLine="720"/>
        <w:rPr>
          <w:rFonts w:ascii="Geneva" w:hAnsi="Geneva"/>
        </w:rPr>
      </w:pPr>
      <w:r>
        <w:rPr>
          <w:rFonts w:ascii="Geneva" w:hAnsi="Geneva"/>
        </w:rPr>
        <w:t>7</w:t>
      </w:r>
      <w:r>
        <w:rPr>
          <w:rFonts w:ascii="Geneva" w:hAnsi="Geneva"/>
        </w:rPr>
        <w:tab/>
      </w:r>
      <w:r>
        <w:rPr>
          <w:rFonts w:ascii="Geneva" w:hAnsi="Geneva"/>
        </w:rPr>
        <w:tab/>
      </w:r>
      <w:r>
        <w:rPr>
          <w:rFonts w:ascii="Geneva" w:hAnsi="Geneva"/>
        </w:rPr>
        <w:tab/>
      </w:r>
      <w:r>
        <w:rPr>
          <w:rFonts w:ascii="Geneva" w:hAnsi="Geneva"/>
        </w:rPr>
        <w:tab/>
      </w:r>
      <w:r w:rsidR="00EF3C0C">
        <w:rPr>
          <w:rFonts w:ascii="Geneva" w:hAnsi="Geneva"/>
        </w:rPr>
        <w:t>Normalization</w:t>
      </w:r>
    </w:p>
    <w:p w14:paraId="571AE3A1" w14:textId="77777777" w:rsidR="00C33C93" w:rsidRDefault="00C33C93">
      <w:pPr>
        <w:ind w:firstLine="720"/>
        <w:rPr>
          <w:rFonts w:ascii="Geneva" w:hAnsi="Geneva"/>
        </w:rPr>
      </w:pPr>
    </w:p>
    <w:p w14:paraId="3D9B8EB3" w14:textId="77777777" w:rsidR="008D2886" w:rsidRDefault="008D2886">
      <w:pPr>
        <w:ind w:firstLine="720"/>
        <w:rPr>
          <w:rFonts w:ascii="Geneva" w:hAnsi="Geneva"/>
        </w:rPr>
      </w:pPr>
      <w:r>
        <w:rPr>
          <w:rFonts w:ascii="Geneva" w:hAnsi="Geneva"/>
        </w:rPr>
        <w:t>8</w:t>
      </w:r>
      <w:r>
        <w:rPr>
          <w:rFonts w:ascii="Geneva" w:hAnsi="Geneva"/>
        </w:rPr>
        <w:tab/>
      </w:r>
      <w:r>
        <w:rPr>
          <w:rFonts w:ascii="Geneva" w:hAnsi="Geneva"/>
        </w:rPr>
        <w:tab/>
      </w:r>
      <w:r>
        <w:rPr>
          <w:rFonts w:ascii="Geneva" w:hAnsi="Geneva"/>
        </w:rPr>
        <w:tab/>
      </w:r>
      <w:r>
        <w:rPr>
          <w:rFonts w:ascii="Geneva" w:hAnsi="Geneva"/>
        </w:rPr>
        <w:tab/>
      </w:r>
      <w:r w:rsidR="00EF3C0C">
        <w:rPr>
          <w:rFonts w:ascii="Geneva" w:hAnsi="Geneva"/>
        </w:rPr>
        <w:t>Introduction to Final Project</w:t>
      </w:r>
    </w:p>
    <w:p w14:paraId="13BE4DF5" w14:textId="77777777" w:rsidR="00EF3C0C" w:rsidRDefault="00EF3C0C">
      <w:pPr>
        <w:ind w:firstLine="720"/>
        <w:rPr>
          <w:rFonts w:ascii="Geneva" w:hAnsi="Geneva"/>
        </w:rPr>
      </w:pPr>
    </w:p>
    <w:p w14:paraId="06C17D2F" w14:textId="77777777" w:rsidR="009A2F3E" w:rsidRDefault="001C58BF">
      <w:pPr>
        <w:ind w:firstLine="720"/>
        <w:rPr>
          <w:rFonts w:ascii="Geneva" w:hAnsi="Geneva"/>
        </w:rPr>
      </w:pPr>
      <w:r>
        <w:rPr>
          <w:rFonts w:ascii="Geneva" w:hAnsi="Geneva"/>
        </w:rPr>
        <w:t>9</w:t>
      </w:r>
      <w:r w:rsidR="009A2F3E">
        <w:rPr>
          <w:rFonts w:ascii="Geneva" w:hAnsi="Geneva"/>
        </w:rPr>
        <w:tab/>
      </w:r>
      <w:r w:rsidR="009A2F3E">
        <w:rPr>
          <w:rFonts w:ascii="Geneva" w:hAnsi="Geneva"/>
        </w:rPr>
        <w:tab/>
      </w:r>
      <w:r w:rsidR="009A2F3E">
        <w:rPr>
          <w:rFonts w:ascii="Geneva" w:hAnsi="Geneva"/>
        </w:rPr>
        <w:tab/>
      </w:r>
      <w:r w:rsidR="009A2F3E">
        <w:rPr>
          <w:rFonts w:ascii="Geneva" w:hAnsi="Geneva"/>
        </w:rPr>
        <w:tab/>
        <w:t>MYSQL: Data Types and Constraints</w:t>
      </w:r>
    </w:p>
    <w:p w14:paraId="47EC2AFF" w14:textId="77777777" w:rsidR="008D2886" w:rsidRDefault="008D2886">
      <w:pPr>
        <w:rPr>
          <w:rFonts w:ascii="Geneva" w:hAnsi="Geneva"/>
        </w:rPr>
      </w:pPr>
    </w:p>
    <w:p w14:paraId="4A3A57F2" w14:textId="77777777" w:rsidR="008D2886" w:rsidRDefault="00EF3C0C">
      <w:pPr>
        <w:ind w:left="720"/>
        <w:rPr>
          <w:rFonts w:ascii="Geneva" w:hAnsi="Geneva"/>
        </w:rPr>
      </w:pPr>
      <w:r>
        <w:rPr>
          <w:rFonts w:ascii="Geneva" w:hAnsi="Geneva"/>
        </w:rPr>
        <w:t>1</w:t>
      </w:r>
      <w:r w:rsidR="001C58BF">
        <w:rPr>
          <w:rFonts w:ascii="Geneva" w:hAnsi="Geneva"/>
        </w:rPr>
        <w:t>0</w:t>
      </w:r>
      <w:r w:rsidR="00520619">
        <w:rPr>
          <w:rFonts w:ascii="Geneva" w:hAnsi="Geneva"/>
        </w:rPr>
        <w:tab/>
      </w:r>
      <w:r w:rsidR="00520619">
        <w:rPr>
          <w:rFonts w:ascii="Geneva" w:hAnsi="Geneva"/>
        </w:rPr>
        <w:tab/>
      </w:r>
      <w:r w:rsidR="00520619">
        <w:rPr>
          <w:rFonts w:ascii="Geneva" w:hAnsi="Geneva"/>
        </w:rPr>
        <w:tab/>
      </w:r>
      <w:r w:rsidR="00520619">
        <w:rPr>
          <w:rFonts w:ascii="Geneva" w:hAnsi="Geneva"/>
        </w:rPr>
        <w:tab/>
      </w:r>
      <w:r w:rsidR="008F525E">
        <w:rPr>
          <w:rFonts w:ascii="Geneva" w:hAnsi="Geneva"/>
        </w:rPr>
        <w:t>MySQL: Introduction to Queries</w:t>
      </w:r>
    </w:p>
    <w:p w14:paraId="3B4CBA8D" w14:textId="77777777" w:rsidR="008D2886" w:rsidRDefault="008D2886">
      <w:pPr>
        <w:rPr>
          <w:rFonts w:ascii="Geneva" w:hAnsi="Geneva"/>
        </w:rPr>
      </w:pPr>
    </w:p>
    <w:p w14:paraId="099D92AF" w14:textId="77777777" w:rsidR="008D2886" w:rsidRDefault="009A2F3E">
      <w:pPr>
        <w:ind w:left="720"/>
        <w:rPr>
          <w:rFonts w:ascii="Geneva" w:hAnsi="Geneva"/>
        </w:rPr>
      </w:pPr>
      <w:r>
        <w:rPr>
          <w:rFonts w:ascii="Geneva" w:hAnsi="Geneva"/>
        </w:rPr>
        <w:t>1</w:t>
      </w:r>
      <w:r w:rsidR="001C58BF">
        <w:rPr>
          <w:rFonts w:ascii="Geneva" w:hAnsi="Geneva"/>
        </w:rPr>
        <w:t>1</w:t>
      </w:r>
      <w:r w:rsidR="008D2886">
        <w:rPr>
          <w:rFonts w:ascii="Geneva" w:hAnsi="Geneva"/>
        </w:rPr>
        <w:tab/>
      </w:r>
      <w:r w:rsidR="008D2886">
        <w:rPr>
          <w:rFonts w:ascii="Geneva" w:hAnsi="Geneva"/>
        </w:rPr>
        <w:tab/>
      </w:r>
      <w:r w:rsidR="008D2886">
        <w:rPr>
          <w:rFonts w:ascii="Geneva" w:hAnsi="Geneva"/>
        </w:rPr>
        <w:tab/>
      </w:r>
      <w:r w:rsidR="008D2886">
        <w:rPr>
          <w:rFonts w:ascii="Geneva" w:hAnsi="Geneva"/>
        </w:rPr>
        <w:tab/>
      </w:r>
      <w:r w:rsidR="008F525E">
        <w:rPr>
          <w:rFonts w:ascii="Geneva" w:hAnsi="Geneva"/>
        </w:rPr>
        <w:t>MySQL: Advanced Queries</w:t>
      </w:r>
    </w:p>
    <w:p w14:paraId="7D1106C8" w14:textId="77777777" w:rsidR="008F525E" w:rsidRDefault="008F525E">
      <w:pPr>
        <w:ind w:left="720"/>
        <w:rPr>
          <w:rFonts w:ascii="Geneva" w:hAnsi="Geneva"/>
        </w:rPr>
      </w:pPr>
    </w:p>
    <w:p w14:paraId="113E243D" w14:textId="77777777" w:rsidR="008F525E" w:rsidRDefault="009A2F3E">
      <w:pPr>
        <w:ind w:left="720"/>
        <w:rPr>
          <w:rFonts w:ascii="Geneva" w:hAnsi="Geneva"/>
        </w:rPr>
      </w:pPr>
      <w:r>
        <w:rPr>
          <w:rFonts w:ascii="Geneva" w:hAnsi="Geneva"/>
        </w:rPr>
        <w:t>1</w:t>
      </w:r>
      <w:r w:rsidR="001C58BF">
        <w:rPr>
          <w:rFonts w:ascii="Geneva" w:hAnsi="Geneva"/>
        </w:rPr>
        <w:t>2</w:t>
      </w:r>
      <w:r w:rsidR="008F525E">
        <w:rPr>
          <w:rFonts w:ascii="Geneva" w:hAnsi="Geneva"/>
        </w:rPr>
        <w:tab/>
      </w:r>
      <w:r w:rsidR="008F525E">
        <w:rPr>
          <w:rFonts w:ascii="Geneva" w:hAnsi="Geneva"/>
        </w:rPr>
        <w:tab/>
      </w:r>
      <w:r w:rsidR="008F525E">
        <w:rPr>
          <w:rFonts w:ascii="Geneva" w:hAnsi="Geneva"/>
        </w:rPr>
        <w:tab/>
      </w:r>
      <w:r w:rsidR="008F525E">
        <w:rPr>
          <w:rFonts w:ascii="Geneva" w:hAnsi="Geneva"/>
        </w:rPr>
        <w:tab/>
        <w:t>MySQL: Subqueries and CTE’s</w:t>
      </w:r>
    </w:p>
    <w:p w14:paraId="1800FC1F" w14:textId="77777777" w:rsidR="008F525E" w:rsidRDefault="008F525E">
      <w:pPr>
        <w:ind w:left="720"/>
        <w:rPr>
          <w:rFonts w:ascii="Geneva" w:hAnsi="Geneva"/>
        </w:rPr>
      </w:pPr>
    </w:p>
    <w:p w14:paraId="78D5016F" w14:textId="77777777" w:rsidR="008F525E" w:rsidRDefault="009A2F3E">
      <w:pPr>
        <w:ind w:left="720"/>
        <w:rPr>
          <w:rFonts w:ascii="Geneva" w:hAnsi="Geneva"/>
        </w:rPr>
      </w:pPr>
      <w:r>
        <w:rPr>
          <w:rFonts w:ascii="Geneva" w:hAnsi="Geneva"/>
        </w:rPr>
        <w:t>1</w:t>
      </w:r>
      <w:r w:rsidR="001C58BF">
        <w:rPr>
          <w:rFonts w:ascii="Geneva" w:hAnsi="Geneva"/>
        </w:rPr>
        <w:t>3</w:t>
      </w:r>
      <w:r w:rsidR="008F525E">
        <w:rPr>
          <w:rFonts w:ascii="Geneva" w:hAnsi="Geneva"/>
        </w:rPr>
        <w:tab/>
      </w:r>
      <w:r w:rsidR="008F525E">
        <w:rPr>
          <w:rFonts w:ascii="Geneva" w:hAnsi="Geneva"/>
        </w:rPr>
        <w:tab/>
      </w:r>
      <w:r w:rsidR="008F525E">
        <w:rPr>
          <w:rFonts w:ascii="Geneva" w:hAnsi="Geneva"/>
        </w:rPr>
        <w:tab/>
      </w:r>
      <w:r w:rsidR="008F525E">
        <w:rPr>
          <w:rFonts w:ascii="Geneva" w:hAnsi="Geneva"/>
        </w:rPr>
        <w:tab/>
      </w:r>
      <w:r>
        <w:rPr>
          <w:rFonts w:ascii="Geneva" w:hAnsi="Geneva"/>
        </w:rPr>
        <w:t>MySQL: Modifying Data</w:t>
      </w:r>
    </w:p>
    <w:p w14:paraId="1EA4E6CD" w14:textId="77777777" w:rsidR="008D2886" w:rsidRDefault="008D2886">
      <w:pPr>
        <w:rPr>
          <w:rFonts w:ascii="Geneva" w:hAnsi="Geneva"/>
        </w:rPr>
      </w:pPr>
      <w:r>
        <w:rPr>
          <w:rFonts w:ascii="Geneva" w:hAnsi="Geneva"/>
        </w:rPr>
        <w:tab/>
      </w:r>
    </w:p>
    <w:p w14:paraId="37371A78" w14:textId="77777777" w:rsidR="008D2886" w:rsidRDefault="008D2886">
      <w:pPr>
        <w:ind w:left="720"/>
        <w:rPr>
          <w:rFonts w:ascii="Geneva" w:hAnsi="Geneva"/>
        </w:rPr>
      </w:pPr>
      <w:r>
        <w:rPr>
          <w:rFonts w:ascii="Geneva" w:hAnsi="Geneva"/>
        </w:rPr>
        <w:t>15</w:t>
      </w:r>
      <w:r>
        <w:rPr>
          <w:rFonts w:ascii="Geneva" w:hAnsi="Geneva"/>
        </w:rPr>
        <w:tab/>
      </w:r>
      <w:r>
        <w:rPr>
          <w:rFonts w:ascii="Geneva" w:hAnsi="Geneva"/>
        </w:rPr>
        <w:tab/>
      </w:r>
      <w:r>
        <w:rPr>
          <w:rFonts w:ascii="Geneva" w:hAnsi="Geneva"/>
        </w:rPr>
        <w:tab/>
      </w:r>
      <w:r>
        <w:rPr>
          <w:rFonts w:ascii="Geneva" w:hAnsi="Geneva"/>
        </w:rPr>
        <w:tab/>
      </w:r>
      <w:r w:rsidR="00520619">
        <w:rPr>
          <w:rFonts w:ascii="Geneva" w:hAnsi="Geneva"/>
        </w:rPr>
        <w:t>FINAL PROJECT DUE</w:t>
      </w:r>
    </w:p>
    <w:p w14:paraId="57FF38D2" w14:textId="77777777" w:rsidR="008D2886" w:rsidRDefault="008D2886">
      <w:pPr>
        <w:rPr>
          <w:rFonts w:ascii="Geneva" w:hAnsi="Geneva"/>
        </w:rPr>
      </w:pPr>
    </w:p>
    <w:p w14:paraId="7533B836" w14:textId="77777777" w:rsidR="008D2886" w:rsidRDefault="008D2886">
      <w:pPr>
        <w:rPr>
          <w:rFonts w:ascii="Geneva" w:hAnsi="Geneva"/>
        </w:rPr>
      </w:pPr>
    </w:p>
    <w:p w14:paraId="5C2EED58" w14:textId="77777777" w:rsidR="009B3D5B" w:rsidRDefault="009B3D5B">
      <w:pPr>
        <w:rPr>
          <w:rFonts w:ascii="Geneva" w:hAnsi="Geneva"/>
        </w:rPr>
      </w:pPr>
    </w:p>
    <w:p w14:paraId="0F544162" w14:textId="77777777" w:rsidR="009B3D5B" w:rsidRDefault="009B3D5B">
      <w:pPr>
        <w:rPr>
          <w:rFonts w:ascii="Geneva" w:hAnsi="Geneva"/>
        </w:rPr>
      </w:pPr>
    </w:p>
    <w:p w14:paraId="2E5CFC1C" w14:textId="77777777" w:rsidR="009B3D5B" w:rsidRDefault="009B3D5B">
      <w:pPr>
        <w:rPr>
          <w:rFonts w:ascii="Geneva" w:hAnsi="Geneva"/>
        </w:rPr>
      </w:pPr>
    </w:p>
    <w:p w14:paraId="404077CB" w14:textId="77777777" w:rsidR="009B3D5B" w:rsidRDefault="009B3D5B">
      <w:pPr>
        <w:rPr>
          <w:rFonts w:ascii="Geneva" w:hAnsi="Geneva"/>
        </w:rPr>
      </w:pPr>
    </w:p>
    <w:p w14:paraId="04407460" w14:textId="0077C8FA" w:rsidR="008D2886" w:rsidRDefault="009404B3">
      <w:pPr>
        <w:rPr>
          <w:rFonts w:ascii="Geneva" w:hAnsi="Geneva"/>
        </w:rPr>
      </w:pPr>
      <w:r>
        <w:rPr>
          <w:rFonts w:ascii="Geneva" w:hAnsi="Geneva"/>
          <w:b/>
        </w:rPr>
        <w:t>I</w:t>
      </w:r>
      <w:r w:rsidR="008D2886">
        <w:rPr>
          <w:rFonts w:ascii="Geneva" w:hAnsi="Geneva"/>
          <w:b/>
        </w:rPr>
        <w:t xml:space="preserve">V.  </w:t>
      </w:r>
      <w:r w:rsidR="008D2886">
        <w:rPr>
          <w:rFonts w:ascii="Geneva" w:hAnsi="Geneva"/>
          <w:b/>
          <w:u w:val="single"/>
        </w:rPr>
        <w:t>Laboratory Topics may include but not be limited to the following areas:</w:t>
      </w:r>
    </w:p>
    <w:p w14:paraId="37BD413F" w14:textId="77777777" w:rsidR="008D2886" w:rsidRDefault="008D2886">
      <w:pPr>
        <w:rPr>
          <w:rFonts w:ascii="Geneva" w:hAnsi="Geneva"/>
        </w:rPr>
      </w:pPr>
    </w:p>
    <w:p w14:paraId="727CD477" w14:textId="77777777" w:rsidR="008D2886" w:rsidRDefault="008D2886">
      <w:pPr>
        <w:rPr>
          <w:rFonts w:ascii="Geneva" w:hAnsi="Geneva"/>
        </w:rPr>
      </w:pPr>
      <w:r>
        <w:rPr>
          <w:rFonts w:ascii="Geneva" w:hAnsi="Geneva"/>
        </w:rPr>
        <w:t>WEEK</w:t>
      </w:r>
      <w:r>
        <w:rPr>
          <w:rFonts w:ascii="Geneva" w:hAnsi="Geneva"/>
        </w:rPr>
        <w:tab/>
      </w:r>
      <w:r>
        <w:rPr>
          <w:rFonts w:ascii="Geneva" w:hAnsi="Geneva"/>
        </w:rPr>
        <w:tab/>
      </w:r>
      <w:r>
        <w:rPr>
          <w:rFonts w:ascii="Geneva" w:hAnsi="Geneva"/>
        </w:rPr>
        <w:tab/>
        <w:t>EXPERIENCE</w:t>
      </w:r>
    </w:p>
    <w:p w14:paraId="39EFDD7B" w14:textId="77777777" w:rsidR="008D2886" w:rsidRDefault="008D2886">
      <w:pPr>
        <w:rPr>
          <w:rFonts w:ascii="Geneva" w:hAnsi="Geneva"/>
        </w:rPr>
      </w:pPr>
    </w:p>
    <w:p w14:paraId="42108216" w14:textId="77777777" w:rsidR="008D2886" w:rsidRDefault="008D2886">
      <w:pPr>
        <w:rPr>
          <w:rFonts w:ascii="Geneva" w:hAnsi="Geneva"/>
        </w:rPr>
      </w:pPr>
      <w:r>
        <w:rPr>
          <w:rFonts w:ascii="Geneva" w:hAnsi="Geneva"/>
        </w:rPr>
        <w:t>1</w:t>
      </w:r>
      <w:r>
        <w:rPr>
          <w:rFonts w:ascii="Geneva" w:hAnsi="Geneva"/>
        </w:rPr>
        <w:tab/>
      </w:r>
      <w:r>
        <w:rPr>
          <w:rFonts w:ascii="Geneva" w:hAnsi="Geneva"/>
        </w:rPr>
        <w:tab/>
      </w:r>
      <w:r>
        <w:rPr>
          <w:rFonts w:ascii="Geneva" w:hAnsi="Geneva"/>
        </w:rPr>
        <w:tab/>
      </w:r>
      <w:r w:rsidR="00520619">
        <w:rPr>
          <w:rFonts w:ascii="Geneva" w:hAnsi="Geneva"/>
        </w:rPr>
        <w:t>Blackboard</w:t>
      </w:r>
      <w:r w:rsidR="009A2F3E">
        <w:rPr>
          <w:rFonts w:ascii="Geneva" w:hAnsi="Geneva"/>
        </w:rPr>
        <w:t>, DB</w:t>
      </w:r>
      <w:r w:rsidR="00520619">
        <w:rPr>
          <w:rFonts w:ascii="Geneva" w:hAnsi="Geneva"/>
        </w:rPr>
        <w:t xml:space="preserve"> and </w:t>
      </w:r>
      <w:r w:rsidR="009A2F3E">
        <w:rPr>
          <w:rFonts w:ascii="Geneva" w:hAnsi="Geneva"/>
        </w:rPr>
        <w:t>MySQL overview</w:t>
      </w:r>
    </w:p>
    <w:p w14:paraId="0E5B6DFF" w14:textId="77777777" w:rsidR="008D2886" w:rsidRDefault="008D2886">
      <w:pPr>
        <w:rPr>
          <w:rFonts w:ascii="Geneva" w:hAnsi="Geneva"/>
        </w:rPr>
      </w:pPr>
      <w:r>
        <w:rPr>
          <w:rFonts w:ascii="Geneva" w:hAnsi="Geneva"/>
        </w:rPr>
        <w:t xml:space="preserve">2 </w:t>
      </w:r>
      <w:r>
        <w:rPr>
          <w:rFonts w:ascii="Geneva" w:hAnsi="Geneva"/>
        </w:rPr>
        <w:tab/>
      </w:r>
      <w:r>
        <w:rPr>
          <w:rFonts w:ascii="Geneva" w:hAnsi="Geneva"/>
        </w:rPr>
        <w:tab/>
      </w:r>
      <w:r>
        <w:rPr>
          <w:rFonts w:ascii="Geneva" w:hAnsi="Geneva"/>
        </w:rPr>
        <w:tab/>
        <w:t xml:space="preserve">Intro to </w:t>
      </w:r>
      <w:r w:rsidR="009A2F3E">
        <w:rPr>
          <w:rFonts w:ascii="Geneva" w:hAnsi="Geneva"/>
        </w:rPr>
        <w:t>MySQL</w:t>
      </w:r>
    </w:p>
    <w:p w14:paraId="6497879B" w14:textId="77777777" w:rsidR="008D2886" w:rsidRDefault="008D2886">
      <w:pPr>
        <w:rPr>
          <w:rFonts w:ascii="Geneva" w:hAnsi="Geneva"/>
        </w:rPr>
      </w:pPr>
      <w:r>
        <w:rPr>
          <w:rFonts w:ascii="Geneva" w:hAnsi="Geneva"/>
        </w:rPr>
        <w:t>3</w:t>
      </w:r>
      <w:r>
        <w:rPr>
          <w:rFonts w:ascii="Geneva" w:hAnsi="Geneva"/>
        </w:rPr>
        <w:tab/>
      </w:r>
      <w:r>
        <w:rPr>
          <w:rFonts w:ascii="Geneva" w:hAnsi="Geneva"/>
        </w:rPr>
        <w:tab/>
      </w:r>
      <w:r>
        <w:rPr>
          <w:rFonts w:ascii="Geneva" w:hAnsi="Geneva"/>
        </w:rPr>
        <w:tab/>
      </w:r>
      <w:r w:rsidR="009A2F3E">
        <w:rPr>
          <w:rFonts w:ascii="Geneva" w:hAnsi="Geneva"/>
        </w:rPr>
        <w:t>Data Modeling</w:t>
      </w:r>
    </w:p>
    <w:p w14:paraId="243A3973" w14:textId="77777777" w:rsidR="008D2886" w:rsidRDefault="008D2886">
      <w:pPr>
        <w:pStyle w:val="EnvelopeReturn"/>
        <w:rPr>
          <w:rFonts w:ascii="Geneva" w:hAnsi="Geneva"/>
        </w:rPr>
      </w:pPr>
      <w:r>
        <w:rPr>
          <w:rFonts w:ascii="Geneva" w:hAnsi="Geneva"/>
        </w:rPr>
        <w:t xml:space="preserve">4 </w:t>
      </w:r>
      <w:r>
        <w:rPr>
          <w:rFonts w:ascii="Geneva" w:hAnsi="Geneva"/>
        </w:rPr>
        <w:tab/>
      </w:r>
      <w:r>
        <w:rPr>
          <w:rFonts w:ascii="Geneva" w:hAnsi="Geneva"/>
        </w:rPr>
        <w:tab/>
      </w:r>
      <w:r>
        <w:rPr>
          <w:rFonts w:ascii="Geneva" w:hAnsi="Geneva"/>
        </w:rPr>
        <w:tab/>
      </w:r>
      <w:r w:rsidR="009A2F3E">
        <w:rPr>
          <w:rFonts w:ascii="Geneva" w:hAnsi="Geneva"/>
        </w:rPr>
        <w:t>MySQL Intro</w:t>
      </w:r>
    </w:p>
    <w:p w14:paraId="68BAB915" w14:textId="77777777" w:rsidR="008D2886" w:rsidRDefault="008D2886">
      <w:pPr>
        <w:rPr>
          <w:rFonts w:ascii="Geneva" w:hAnsi="Geneva"/>
        </w:rPr>
      </w:pPr>
      <w:r>
        <w:rPr>
          <w:rFonts w:ascii="Geneva" w:hAnsi="Geneva"/>
        </w:rPr>
        <w:t>5</w:t>
      </w:r>
      <w:r>
        <w:rPr>
          <w:rFonts w:ascii="Geneva" w:hAnsi="Geneva"/>
        </w:rPr>
        <w:tab/>
      </w:r>
      <w:r>
        <w:rPr>
          <w:rFonts w:ascii="Geneva" w:hAnsi="Geneva"/>
        </w:rPr>
        <w:tab/>
      </w:r>
      <w:r>
        <w:rPr>
          <w:rFonts w:ascii="Geneva" w:hAnsi="Geneva"/>
        </w:rPr>
        <w:tab/>
      </w:r>
      <w:r w:rsidR="009A2F3E">
        <w:rPr>
          <w:rFonts w:ascii="Geneva" w:hAnsi="Geneva"/>
        </w:rPr>
        <w:t>ER to DB</w:t>
      </w:r>
    </w:p>
    <w:p w14:paraId="5E5B3F55" w14:textId="77777777" w:rsidR="008D2886" w:rsidRDefault="008D2886">
      <w:pPr>
        <w:rPr>
          <w:rFonts w:ascii="Geneva" w:hAnsi="Geneva"/>
        </w:rPr>
      </w:pPr>
      <w:r>
        <w:rPr>
          <w:rFonts w:ascii="Geneva" w:hAnsi="Geneva"/>
        </w:rPr>
        <w:t xml:space="preserve">6 </w:t>
      </w:r>
      <w:r>
        <w:rPr>
          <w:rFonts w:ascii="Geneva" w:hAnsi="Geneva"/>
        </w:rPr>
        <w:tab/>
      </w:r>
      <w:r>
        <w:rPr>
          <w:rFonts w:ascii="Geneva" w:hAnsi="Geneva"/>
        </w:rPr>
        <w:tab/>
      </w:r>
      <w:r>
        <w:rPr>
          <w:rFonts w:ascii="Geneva" w:hAnsi="Geneva"/>
        </w:rPr>
        <w:tab/>
      </w:r>
      <w:r w:rsidR="009A2F3E">
        <w:rPr>
          <w:rFonts w:ascii="Geneva" w:hAnsi="Geneva"/>
        </w:rPr>
        <w:t>Data Flow</w:t>
      </w:r>
    </w:p>
    <w:p w14:paraId="6D997E83" w14:textId="77777777" w:rsidR="009A2F3E" w:rsidRDefault="008D2886">
      <w:pPr>
        <w:rPr>
          <w:rFonts w:ascii="Geneva" w:hAnsi="Geneva"/>
        </w:rPr>
      </w:pPr>
      <w:r>
        <w:rPr>
          <w:rFonts w:ascii="Geneva" w:hAnsi="Geneva"/>
        </w:rPr>
        <w:t>7</w:t>
      </w:r>
      <w:r>
        <w:rPr>
          <w:rFonts w:ascii="Geneva" w:hAnsi="Geneva"/>
        </w:rPr>
        <w:tab/>
      </w:r>
      <w:r>
        <w:rPr>
          <w:rFonts w:ascii="Geneva" w:hAnsi="Geneva"/>
        </w:rPr>
        <w:tab/>
      </w:r>
      <w:r>
        <w:rPr>
          <w:rFonts w:ascii="Geneva" w:hAnsi="Geneva"/>
        </w:rPr>
        <w:tab/>
      </w:r>
      <w:r w:rsidR="009A2F3E">
        <w:rPr>
          <w:rFonts w:ascii="Geneva" w:hAnsi="Geneva"/>
        </w:rPr>
        <w:t>Normalization</w:t>
      </w:r>
    </w:p>
    <w:p w14:paraId="3497513D" w14:textId="77777777" w:rsidR="008D2886" w:rsidRDefault="009A2F3E">
      <w:pPr>
        <w:rPr>
          <w:rFonts w:ascii="Geneva" w:hAnsi="Geneva"/>
        </w:rPr>
      </w:pPr>
      <w:r>
        <w:rPr>
          <w:rFonts w:ascii="Geneva" w:hAnsi="Geneva"/>
        </w:rPr>
        <w:t>9</w:t>
      </w:r>
      <w:r>
        <w:rPr>
          <w:rFonts w:ascii="Geneva" w:hAnsi="Geneva"/>
        </w:rPr>
        <w:tab/>
      </w:r>
      <w:r>
        <w:rPr>
          <w:rFonts w:ascii="Geneva" w:hAnsi="Geneva"/>
        </w:rPr>
        <w:tab/>
      </w:r>
      <w:r>
        <w:rPr>
          <w:rFonts w:ascii="Geneva" w:hAnsi="Geneva"/>
        </w:rPr>
        <w:tab/>
      </w:r>
      <w:r w:rsidR="008D2886">
        <w:rPr>
          <w:rFonts w:ascii="Geneva" w:hAnsi="Geneva"/>
        </w:rPr>
        <w:t xml:space="preserve">Simple Queries Using </w:t>
      </w:r>
      <w:r w:rsidR="00520619">
        <w:rPr>
          <w:rFonts w:ascii="Geneva" w:hAnsi="Geneva"/>
        </w:rPr>
        <w:t>SQL</w:t>
      </w:r>
    </w:p>
    <w:p w14:paraId="2C146F7F" w14:textId="77777777" w:rsidR="008D2886" w:rsidRDefault="009A2F3E">
      <w:pPr>
        <w:rPr>
          <w:rFonts w:ascii="Geneva" w:hAnsi="Geneva"/>
        </w:rPr>
      </w:pPr>
      <w:r>
        <w:rPr>
          <w:rFonts w:ascii="Geneva" w:hAnsi="Geneva"/>
        </w:rPr>
        <w:t>10</w:t>
      </w:r>
      <w:r w:rsidR="008D2886">
        <w:rPr>
          <w:rFonts w:ascii="Geneva" w:hAnsi="Geneva"/>
        </w:rPr>
        <w:tab/>
      </w:r>
      <w:r w:rsidR="008D2886">
        <w:rPr>
          <w:rFonts w:ascii="Geneva" w:hAnsi="Geneva"/>
        </w:rPr>
        <w:tab/>
      </w:r>
      <w:r w:rsidR="008D2886">
        <w:rPr>
          <w:rFonts w:ascii="Geneva" w:hAnsi="Geneva"/>
        </w:rPr>
        <w:tab/>
        <w:t xml:space="preserve">More Complex </w:t>
      </w:r>
      <w:r w:rsidR="00520619">
        <w:rPr>
          <w:rFonts w:ascii="Geneva" w:hAnsi="Geneva"/>
        </w:rPr>
        <w:t>SQL</w:t>
      </w:r>
    </w:p>
    <w:p w14:paraId="270628EA" w14:textId="77777777" w:rsidR="008D2886" w:rsidRDefault="009A2F3E" w:rsidP="009A2F3E">
      <w:pPr>
        <w:rPr>
          <w:rFonts w:ascii="Geneva" w:hAnsi="Geneva"/>
        </w:rPr>
      </w:pPr>
      <w:r>
        <w:rPr>
          <w:rFonts w:ascii="Geneva" w:hAnsi="Geneva"/>
        </w:rPr>
        <w:t>11</w:t>
      </w:r>
      <w:r w:rsidR="008D2886">
        <w:rPr>
          <w:rFonts w:ascii="Geneva" w:hAnsi="Geneva"/>
        </w:rPr>
        <w:t>-1</w:t>
      </w:r>
      <w:r>
        <w:rPr>
          <w:rFonts w:ascii="Geneva" w:hAnsi="Geneva"/>
        </w:rPr>
        <w:t>5</w:t>
      </w:r>
      <w:r>
        <w:rPr>
          <w:rFonts w:ascii="Geneva" w:hAnsi="Geneva"/>
        </w:rPr>
        <w:tab/>
      </w:r>
      <w:r w:rsidR="008D2886">
        <w:rPr>
          <w:rFonts w:ascii="Geneva" w:hAnsi="Geneva"/>
        </w:rPr>
        <w:tab/>
      </w:r>
      <w:r w:rsidR="008D2886">
        <w:rPr>
          <w:rFonts w:ascii="Geneva" w:hAnsi="Geneva"/>
        </w:rPr>
        <w:tab/>
      </w:r>
      <w:r>
        <w:rPr>
          <w:rFonts w:ascii="Geneva" w:hAnsi="Geneva"/>
        </w:rPr>
        <w:t>MySQL implementation of</w:t>
      </w:r>
      <w:r w:rsidR="00520619">
        <w:rPr>
          <w:rFonts w:ascii="Geneva" w:hAnsi="Geneva"/>
        </w:rPr>
        <w:tab/>
      </w:r>
      <w:r w:rsidR="008D2886">
        <w:rPr>
          <w:rFonts w:ascii="Geneva" w:hAnsi="Geneva"/>
        </w:rPr>
        <w:t>Project</w:t>
      </w:r>
    </w:p>
    <w:p w14:paraId="325C6151" w14:textId="77777777" w:rsidR="008D2886" w:rsidRDefault="008D2886">
      <w:pPr>
        <w:rPr>
          <w:rFonts w:ascii="Geneva" w:hAnsi="Geneva"/>
        </w:rPr>
      </w:pPr>
    </w:p>
    <w:p w14:paraId="4B821E09" w14:textId="4F6F803D" w:rsidR="00944961" w:rsidRDefault="00944961">
      <w:pPr>
        <w:rPr>
          <w:rFonts w:ascii="Geneva" w:hAnsi="Geneva"/>
        </w:rPr>
      </w:pPr>
      <w:r>
        <w:rPr>
          <w:rFonts w:ascii="Geneva" w:hAnsi="Geneva"/>
        </w:rPr>
        <w:t>2018</w:t>
      </w:r>
    </w:p>
    <w:sectPr w:rsidR="00944961" w:rsidSect="001B18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Bookman">
    <w:altName w:val="Sand"/>
    <w:charset w:val="00"/>
    <w:family w:val="auto"/>
    <w:pitch w:val="variable"/>
    <w:sig w:usb0="03000000" w:usb1="00000000" w:usb2="00000000" w:usb3="00000000" w:csb0="00000001" w:csb1="00000000"/>
  </w:font>
  <w:font w:name="GillSan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1FFA"/>
    <w:multiLevelType w:val="multilevel"/>
    <w:tmpl w:val="CF4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6459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16F"/>
    <w:rsid w:val="0002074F"/>
    <w:rsid w:val="00031B9B"/>
    <w:rsid w:val="0006016F"/>
    <w:rsid w:val="001B18BA"/>
    <w:rsid w:val="001B4192"/>
    <w:rsid w:val="001C58BF"/>
    <w:rsid w:val="002145C3"/>
    <w:rsid w:val="004E4A28"/>
    <w:rsid w:val="00520619"/>
    <w:rsid w:val="005E27A1"/>
    <w:rsid w:val="006461F5"/>
    <w:rsid w:val="007C0DEC"/>
    <w:rsid w:val="007C28A6"/>
    <w:rsid w:val="007F6948"/>
    <w:rsid w:val="008A645A"/>
    <w:rsid w:val="008D2886"/>
    <w:rsid w:val="008F525E"/>
    <w:rsid w:val="009404B3"/>
    <w:rsid w:val="00944961"/>
    <w:rsid w:val="009A2F3E"/>
    <w:rsid w:val="009B3D5B"/>
    <w:rsid w:val="009C77A8"/>
    <w:rsid w:val="00A306D5"/>
    <w:rsid w:val="00A57ED6"/>
    <w:rsid w:val="00A74EEC"/>
    <w:rsid w:val="00C33C93"/>
    <w:rsid w:val="00C43A77"/>
    <w:rsid w:val="00D41274"/>
    <w:rsid w:val="00DF29A6"/>
    <w:rsid w:val="00E01596"/>
    <w:rsid w:val="00EF3C0C"/>
    <w:rsid w:val="00F1330E"/>
    <w:rsid w:val="00F4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B0BDA1"/>
  <w15:docId w15:val="{CD69A36D-9E0E-4A4A-A4CA-CD22A8FA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8BA"/>
    <w:rPr>
      <w:sz w:val="24"/>
    </w:rPr>
  </w:style>
  <w:style w:type="paragraph" w:styleId="Heading2">
    <w:name w:val="heading 2"/>
    <w:basedOn w:val="Normal"/>
    <w:next w:val="Normal"/>
    <w:qFormat/>
    <w:rsid w:val="001B18BA"/>
    <w:pPr>
      <w:keepNext/>
      <w:widowControl w:val="0"/>
      <w:suppressAutoHyphens/>
      <w:jc w:val="right"/>
      <w:outlineLvl w:val="1"/>
    </w:pPr>
    <w:rPr>
      <w:rFonts w:ascii="Geneva" w:eastAsia="Times New Roman" w:hAnsi="Geneva"/>
    </w:rPr>
  </w:style>
  <w:style w:type="paragraph" w:styleId="Heading3">
    <w:name w:val="heading 3"/>
    <w:basedOn w:val="Normal"/>
    <w:next w:val="Normal"/>
    <w:qFormat/>
    <w:rsid w:val="001B18BA"/>
    <w:pPr>
      <w:keepNext/>
      <w:widowControl w:val="0"/>
      <w:tabs>
        <w:tab w:val="center" w:pos="4680"/>
      </w:tabs>
      <w:suppressAutoHyphens/>
      <w:jc w:val="center"/>
      <w:outlineLvl w:val="2"/>
    </w:pPr>
    <w:rPr>
      <w:rFonts w:ascii="Geneva" w:eastAsia="Times New Roman" w:hAnsi="Gene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B18BA"/>
    <w:pPr>
      <w:ind w:left="720"/>
      <w:jc w:val="both"/>
    </w:pPr>
    <w:rPr>
      <w:rFonts w:ascii="Geneva" w:hAnsi="Geneva"/>
    </w:rPr>
  </w:style>
  <w:style w:type="paragraph" w:styleId="EnvelopeReturn">
    <w:name w:val="envelope return"/>
    <w:basedOn w:val="Normal"/>
    <w:rsid w:val="001B18BA"/>
    <w:rPr>
      <w:rFonts w:ascii="Bookman" w:hAnsi="Bookman"/>
    </w:rPr>
  </w:style>
  <w:style w:type="character" w:customStyle="1" w:styleId="Normal1">
    <w:name w:val="Normal1"/>
    <w:rsid w:val="0006016F"/>
    <w:rPr>
      <w:rFonts w:ascii="GillSans" w:hAnsi="Gill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 Lein</dc:creator>
  <cp:lastModifiedBy>Kathleen Kresa</cp:lastModifiedBy>
  <cp:revision>7</cp:revision>
  <dcterms:created xsi:type="dcterms:W3CDTF">2018-01-23T15:35:00Z</dcterms:created>
  <dcterms:modified xsi:type="dcterms:W3CDTF">2023-07-10T15:16:00Z</dcterms:modified>
</cp:coreProperties>
</file>