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37CA4" w14:textId="77777777" w:rsidR="00232493" w:rsidRPr="00A35E31" w:rsidRDefault="00232493" w:rsidP="00232493">
      <w:pPr>
        <w:tabs>
          <w:tab w:val="center" w:pos="4680"/>
        </w:tabs>
        <w:suppressAutoHyphens/>
        <w:jc w:val="center"/>
        <w:rPr>
          <w:rFonts w:cs="Arial"/>
          <w:spacing w:val="-3"/>
          <w:szCs w:val="24"/>
        </w:rPr>
      </w:pPr>
      <w:r w:rsidRPr="00A35E31">
        <w:rPr>
          <w:rFonts w:cs="Arial"/>
          <w:spacing w:val="-3"/>
          <w:szCs w:val="24"/>
        </w:rPr>
        <w:t>MOHAWK VALLEY COMMUNITY COLLEGE</w:t>
      </w:r>
      <w:r w:rsidRPr="00A35E31">
        <w:rPr>
          <w:rFonts w:cs="Arial"/>
          <w:spacing w:val="-3"/>
          <w:szCs w:val="24"/>
        </w:rPr>
        <w:fldChar w:fldCharType="begin"/>
      </w:r>
      <w:r w:rsidRPr="00A35E31">
        <w:rPr>
          <w:rFonts w:cs="Arial"/>
          <w:spacing w:val="-3"/>
          <w:szCs w:val="24"/>
        </w:rPr>
        <w:instrText xml:space="preserve">PRIVATE </w:instrText>
      </w:r>
      <w:r w:rsidRPr="00A35E31">
        <w:rPr>
          <w:rFonts w:cs="Arial"/>
          <w:spacing w:val="-3"/>
          <w:szCs w:val="24"/>
        </w:rPr>
        <w:fldChar w:fldCharType="end"/>
      </w:r>
    </w:p>
    <w:p w14:paraId="15416CC2" w14:textId="77777777" w:rsidR="00232493" w:rsidRPr="00A35E31" w:rsidRDefault="00232493" w:rsidP="00232493">
      <w:pPr>
        <w:tabs>
          <w:tab w:val="center" w:pos="4680"/>
        </w:tabs>
        <w:suppressAutoHyphens/>
        <w:jc w:val="both"/>
        <w:rPr>
          <w:rFonts w:cs="Arial"/>
          <w:spacing w:val="-3"/>
          <w:szCs w:val="24"/>
        </w:rPr>
      </w:pPr>
      <w:r w:rsidRPr="00A35E31">
        <w:rPr>
          <w:rFonts w:cs="Arial"/>
          <w:spacing w:val="-3"/>
          <w:szCs w:val="24"/>
        </w:rPr>
        <w:tab/>
        <w:t>UTICA and ROME, NEW YORK</w:t>
      </w:r>
    </w:p>
    <w:p w14:paraId="09F60567" w14:textId="77777777" w:rsidR="00232493" w:rsidRPr="00A35E31" w:rsidRDefault="00232493" w:rsidP="00232493">
      <w:pPr>
        <w:tabs>
          <w:tab w:val="left" w:pos="-720"/>
        </w:tabs>
        <w:suppressAutoHyphens/>
        <w:jc w:val="both"/>
        <w:rPr>
          <w:rFonts w:cs="Arial"/>
          <w:spacing w:val="-3"/>
          <w:szCs w:val="24"/>
        </w:rPr>
      </w:pPr>
    </w:p>
    <w:p w14:paraId="3E39F95D" w14:textId="77777777" w:rsidR="00232493" w:rsidRPr="00A35E31" w:rsidRDefault="00232493" w:rsidP="00232493">
      <w:pPr>
        <w:tabs>
          <w:tab w:val="left" w:pos="-720"/>
        </w:tabs>
        <w:suppressAutoHyphens/>
        <w:jc w:val="both"/>
        <w:rPr>
          <w:rFonts w:cs="Arial"/>
          <w:spacing w:val="-3"/>
          <w:szCs w:val="24"/>
        </w:rPr>
      </w:pPr>
    </w:p>
    <w:p w14:paraId="5120406C" w14:textId="77777777" w:rsidR="00232493" w:rsidRPr="00A35E31" w:rsidRDefault="00232493" w:rsidP="00232493">
      <w:pPr>
        <w:tabs>
          <w:tab w:val="left" w:pos="-720"/>
        </w:tabs>
        <w:suppressAutoHyphens/>
        <w:jc w:val="both"/>
        <w:rPr>
          <w:rFonts w:cs="Arial"/>
          <w:spacing w:val="-3"/>
          <w:szCs w:val="24"/>
        </w:rPr>
      </w:pPr>
    </w:p>
    <w:p w14:paraId="5D544EB1" w14:textId="77777777" w:rsidR="00232493" w:rsidRPr="00A35E31" w:rsidRDefault="00232493" w:rsidP="00232493">
      <w:pPr>
        <w:tabs>
          <w:tab w:val="left" w:pos="-720"/>
        </w:tabs>
        <w:suppressAutoHyphens/>
        <w:jc w:val="both"/>
        <w:rPr>
          <w:rFonts w:cs="Arial"/>
          <w:spacing w:val="-3"/>
          <w:szCs w:val="24"/>
        </w:rPr>
      </w:pPr>
    </w:p>
    <w:p w14:paraId="065BC5E1" w14:textId="77777777" w:rsidR="00232493" w:rsidRPr="00A35E31" w:rsidRDefault="00232493" w:rsidP="00232493">
      <w:pPr>
        <w:tabs>
          <w:tab w:val="left" w:pos="-720"/>
        </w:tabs>
        <w:suppressAutoHyphens/>
        <w:jc w:val="both"/>
        <w:rPr>
          <w:rFonts w:cs="Arial"/>
          <w:spacing w:val="-3"/>
          <w:szCs w:val="24"/>
        </w:rPr>
      </w:pPr>
    </w:p>
    <w:p w14:paraId="09C2F998" w14:textId="77777777" w:rsidR="00232493" w:rsidRPr="00A35E31" w:rsidRDefault="00232493" w:rsidP="00232493">
      <w:pPr>
        <w:tabs>
          <w:tab w:val="left" w:pos="-720"/>
        </w:tabs>
        <w:suppressAutoHyphens/>
        <w:jc w:val="both"/>
        <w:rPr>
          <w:rFonts w:cs="Arial"/>
          <w:spacing w:val="-3"/>
          <w:szCs w:val="24"/>
        </w:rPr>
      </w:pPr>
    </w:p>
    <w:p w14:paraId="17EE002E" w14:textId="77777777" w:rsidR="00232493" w:rsidRPr="00A35E31" w:rsidRDefault="00232493" w:rsidP="00232493">
      <w:pPr>
        <w:tabs>
          <w:tab w:val="left" w:pos="-720"/>
        </w:tabs>
        <w:suppressAutoHyphens/>
        <w:jc w:val="both"/>
        <w:rPr>
          <w:rFonts w:cs="Arial"/>
          <w:spacing w:val="-3"/>
          <w:szCs w:val="24"/>
        </w:rPr>
      </w:pPr>
    </w:p>
    <w:p w14:paraId="2089B4E3" w14:textId="77777777" w:rsidR="00232493" w:rsidRPr="00A35E31" w:rsidRDefault="00232493" w:rsidP="00232493">
      <w:pPr>
        <w:tabs>
          <w:tab w:val="left" w:pos="-720"/>
        </w:tabs>
        <w:suppressAutoHyphens/>
        <w:jc w:val="both"/>
        <w:rPr>
          <w:rFonts w:cs="Arial"/>
          <w:spacing w:val="-3"/>
          <w:szCs w:val="24"/>
        </w:rPr>
      </w:pPr>
    </w:p>
    <w:p w14:paraId="5DED2993" w14:textId="77777777" w:rsidR="00232493" w:rsidRPr="00A35E31" w:rsidRDefault="00232493" w:rsidP="00232493">
      <w:pPr>
        <w:tabs>
          <w:tab w:val="left" w:pos="-720"/>
        </w:tabs>
        <w:suppressAutoHyphens/>
        <w:jc w:val="both"/>
        <w:rPr>
          <w:rFonts w:cs="Arial"/>
          <w:spacing w:val="-3"/>
          <w:szCs w:val="24"/>
        </w:rPr>
      </w:pPr>
    </w:p>
    <w:p w14:paraId="6E60E6AF" w14:textId="77777777" w:rsidR="00232493" w:rsidRPr="00A35E31" w:rsidRDefault="00232493" w:rsidP="00232493">
      <w:pPr>
        <w:tabs>
          <w:tab w:val="center" w:pos="4320"/>
        </w:tabs>
        <w:suppressAutoHyphens/>
        <w:jc w:val="center"/>
        <w:rPr>
          <w:rFonts w:cs="Arial"/>
          <w:spacing w:val="-3"/>
          <w:szCs w:val="24"/>
        </w:rPr>
      </w:pPr>
      <w:r w:rsidRPr="00A35E31">
        <w:rPr>
          <w:rFonts w:cs="Arial"/>
          <w:spacing w:val="-3"/>
          <w:szCs w:val="24"/>
        </w:rPr>
        <w:t>COURSE OUTLINE</w:t>
      </w:r>
    </w:p>
    <w:p w14:paraId="167EB233" w14:textId="77777777" w:rsidR="00232493" w:rsidRPr="00A35E31" w:rsidRDefault="00232493" w:rsidP="00232493">
      <w:pPr>
        <w:tabs>
          <w:tab w:val="left" w:pos="-720"/>
        </w:tabs>
        <w:suppressAutoHyphens/>
        <w:jc w:val="center"/>
        <w:rPr>
          <w:rFonts w:cs="Arial"/>
          <w:spacing w:val="-3"/>
          <w:szCs w:val="24"/>
        </w:rPr>
      </w:pPr>
    </w:p>
    <w:p w14:paraId="1587144A" w14:textId="77777777" w:rsidR="00232493" w:rsidRPr="00A35E31" w:rsidRDefault="00232493" w:rsidP="00232493">
      <w:pPr>
        <w:tabs>
          <w:tab w:val="center" w:pos="4680"/>
        </w:tabs>
        <w:suppressAutoHyphens/>
        <w:jc w:val="center"/>
        <w:rPr>
          <w:rFonts w:cs="Arial"/>
          <w:spacing w:val="-3"/>
          <w:szCs w:val="24"/>
        </w:rPr>
      </w:pPr>
      <w:r w:rsidRPr="00A35E31">
        <w:rPr>
          <w:rFonts w:cs="Arial"/>
          <w:spacing w:val="-3"/>
          <w:szCs w:val="24"/>
        </w:rPr>
        <w:t>MA089</w:t>
      </w:r>
    </w:p>
    <w:p w14:paraId="7A22127A" w14:textId="77777777" w:rsidR="00232493" w:rsidRPr="00A35E31" w:rsidRDefault="00232493" w:rsidP="00232493">
      <w:pPr>
        <w:tabs>
          <w:tab w:val="center" w:pos="4680"/>
        </w:tabs>
        <w:suppressAutoHyphens/>
        <w:jc w:val="center"/>
        <w:rPr>
          <w:rFonts w:cs="Arial"/>
          <w:spacing w:val="-3"/>
          <w:szCs w:val="24"/>
        </w:rPr>
      </w:pPr>
    </w:p>
    <w:p w14:paraId="082BC9FC" w14:textId="77777777" w:rsidR="00232493" w:rsidRPr="00A35E31" w:rsidRDefault="00232493" w:rsidP="00232493">
      <w:pPr>
        <w:tabs>
          <w:tab w:val="center" w:pos="4680"/>
        </w:tabs>
        <w:suppressAutoHyphens/>
        <w:jc w:val="center"/>
        <w:rPr>
          <w:rFonts w:cs="Arial"/>
          <w:spacing w:val="-3"/>
          <w:szCs w:val="24"/>
        </w:rPr>
      </w:pPr>
      <w:r w:rsidRPr="00A35E31">
        <w:rPr>
          <w:rFonts w:cs="Arial"/>
          <w:spacing w:val="-3"/>
          <w:szCs w:val="24"/>
        </w:rPr>
        <w:t>ARITHMETIC</w:t>
      </w:r>
    </w:p>
    <w:p w14:paraId="12F07F2C" w14:textId="77777777" w:rsidR="00232493" w:rsidRPr="00A35E31" w:rsidRDefault="00232493" w:rsidP="00232493">
      <w:pPr>
        <w:tabs>
          <w:tab w:val="left" w:pos="-720"/>
        </w:tabs>
        <w:suppressAutoHyphens/>
        <w:jc w:val="both"/>
        <w:rPr>
          <w:rFonts w:cs="Arial"/>
          <w:spacing w:val="-3"/>
          <w:szCs w:val="24"/>
        </w:rPr>
      </w:pPr>
    </w:p>
    <w:p w14:paraId="2F4B7E6C" w14:textId="77777777" w:rsidR="00232493" w:rsidRPr="00A35E31" w:rsidRDefault="00232493" w:rsidP="00232493">
      <w:pPr>
        <w:tabs>
          <w:tab w:val="left" w:pos="-720"/>
        </w:tabs>
        <w:suppressAutoHyphens/>
        <w:jc w:val="both"/>
        <w:rPr>
          <w:rFonts w:cs="Arial"/>
          <w:spacing w:val="-3"/>
          <w:szCs w:val="24"/>
        </w:rPr>
      </w:pPr>
    </w:p>
    <w:p w14:paraId="7E3DBAFD" w14:textId="77777777" w:rsidR="00232493" w:rsidRPr="00A35E31" w:rsidRDefault="00232493" w:rsidP="00232493">
      <w:pPr>
        <w:tabs>
          <w:tab w:val="left" w:pos="-720"/>
        </w:tabs>
        <w:suppressAutoHyphens/>
        <w:jc w:val="both"/>
        <w:rPr>
          <w:rFonts w:cs="Arial"/>
          <w:spacing w:val="-3"/>
          <w:szCs w:val="24"/>
        </w:rPr>
      </w:pPr>
    </w:p>
    <w:p w14:paraId="213B803C" w14:textId="77777777" w:rsidR="00232493" w:rsidRPr="00A35E31" w:rsidRDefault="00232493" w:rsidP="00232493">
      <w:pPr>
        <w:tabs>
          <w:tab w:val="left" w:pos="-720"/>
        </w:tabs>
        <w:suppressAutoHyphens/>
        <w:jc w:val="both"/>
        <w:rPr>
          <w:rFonts w:cs="Arial"/>
          <w:spacing w:val="-3"/>
          <w:szCs w:val="24"/>
        </w:rPr>
      </w:pPr>
    </w:p>
    <w:p w14:paraId="02B34F3F" w14:textId="77777777" w:rsidR="00232493" w:rsidRPr="00A35E31" w:rsidRDefault="00232493" w:rsidP="00232493">
      <w:pPr>
        <w:tabs>
          <w:tab w:val="left" w:pos="-720"/>
        </w:tabs>
        <w:suppressAutoHyphens/>
        <w:jc w:val="both"/>
        <w:rPr>
          <w:rFonts w:cs="Arial"/>
          <w:spacing w:val="-3"/>
          <w:szCs w:val="24"/>
        </w:rPr>
      </w:pPr>
    </w:p>
    <w:p w14:paraId="33F3E85F" w14:textId="77777777" w:rsidR="00232493" w:rsidRPr="00A35E31" w:rsidRDefault="00232493" w:rsidP="00232493">
      <w:pPr>
        <w:tabs>
          <w:tab w:val="left" w:pos="-720"/>
        </w:tabs>
        <w:suppressAutoHyphens/>
        <w:jc w:val="both"/>
        <w:rPr>
          <w:rFonts w:cs="Arial"/>
          <w:spacing w:val="-3"/>
          <w:szCs w:val="24"/>
        </w:rPr>
      </w:pPr>
    </w:p>
    <w:p w14:paraId="2F265F1B" w14:textId="77777777" w:rsidR="00232493" w:rsidRPr="00A35E31" w:rsidRDefault="00232493" w:rsidP="00232493">
      <w:pPr>
        <w:tabs>
          <w:tab w:val="left" w:pos="-720"/>
        </w:tabs>
        <w:suppressAutoHyphens/>
        <w:jc w:val="both"/>
        <w:rPr>
          <w:rFonts w:cs="Arial"/>
          <w:spacing w:val="-3"/>
          <w:szCs w:val="24"/>
        </w:rPr>
      </w:pPr>
    </w:p>
    <w:p w14:paraId="6E1B4A13" w14:textId="77777777" w:rsidR="00232493" w:rsidRPr="00A35E31" w:rsidRDefault="00232493" w:rsidP="00232493">
      <w:pPr>
        <w:tabs>
          <w:tab w:val="left" w:pos="-720"/>
        </w:tabs>
        <w:suppressAutoHyphens/>
        <w:jc w:val="both"/>
        <w:rPr>
          <w:rFonts w:cs="Arial"/>
          <w:spacing w:val="-3"/>
          <w:szCs w:val="24"/>
        </w:rPr>
      </w:pPr>
    </w:p>
    <w:p w14:paraId="27F5AEBE" w14:textId="77777777" w:rsidR="00232493" w:rsidRPr="00A35E31" w:rsidRDefault="00232493" w:rsidP="00232493">
      <w:pPr>
        <w:tabs>
          <w:tab w:val="left" w:pos="-720"/>
        </w:tabs>
        <w:suppressAutoHyphens/>
        <w:jc w:val="both"/>
        <w:rPr>
          <w:rFonts w:cs="Arial"/>
          <w:spacing w:val="-3"/>
          <w:szCs w:val="24"/>
        </w:rPr>
      </w:pPr>
    </w:p>
    <w:p w14:paraId="173D81F9" w14:textId="77777777" w:rsidR="00232493" w:rsidRPr="00A35E31" w:rsidRDefault="00232493" w:rsidP="00232493">
      <w:pPr>
        <w:tabs>
          <w:tab w:val="left" w:pos="-720"/>
        </w:tabs>
        <w:suppressAutoHyphens/>
        <w:jc w:val="both"/>
        <w:rPr>
          <w:rFonts w:cs="Arial"/>
          <w:spacing w:val="-3"/>
          <w:szCs w:val="24"/>
        </w:rPr>
      </w:pPr>
    </w:p>
    <w:p w14:paraId="2DAFE3DB" w14:textId="77777777" w:rsidR="00232493" w:rsidRPr="00A35E31" w:rsidRDefault="00232493" w:rsidP="00232493">
      <w:pPr>
        <w:tabs>
          <w:tab w:val="left" w:pos="-720"/>
        </w:tabs>
        <w:suppressAutoHyphens/>
        <w:jc w:val="both"/>
        <w:rPr>
          <w:rFonts w:cs="Arial"/>
          <w:spacing w:val="-3"/>
          <w:szCs w:val="24"/>
        </w:rPr>
      </w:pPr>
    </w:p>
    <w:p w14:paraId="304BEA36" w14:textId="77777777" w:rsidR="00232493" w:rsidRPr="00A35E31" w:rsidRDefault="00232493" w:rsidP="00232493">
      <w:pPr>
        <w:tabs>
          <w:tab w:val="left" w:pos="-720"/>
        </w:tabs>
        <w:suppressAutoHyphens/>
        <w:jc w:val="both"/>
        <w:rPr>
          <w:rFonts w:cs="Arial"/>
          <w:spacing w:val="-3"/>
          <w:szCs w:val="24"/>
        </w:rPr>
      </w:pPr>
    </w:p>
    <w:p w14:paraId="6B64E79D" w14:textId="1DDCA722" w:rsidR="00232493" w:rsidRPr="00A35E31" w:rsidRDefault="00232493" w:rsidP="00232493">
      <w:pPr>
        <w:tabs>
          <w:tab w:val="left" w:pos="-720"/>
        </w:tabs>
        <w:suppressAutoHyphens/>
        <w:jc w:val="both"/>
        <w:rPr>
          <w:rFonts w:cs="Arial"/>
          <w:spacing w:val="-3"/>
          <w:szCs w:val="24"/>
        </w:rPr>
      </w:pPr>
    </w:p>
    <w:p w14:paraId="350488A9" w14:textId="09FB95E9" w:rsidR="00354721" w:rsidRPr="00A35E31" w:rsidRDefault="00354721" w:rsidP="00232493">
      <w:pPr>
        <w:tabs>
          <w:tab w:val="left" w:pos="-720"/>
        </w:tabs>
        <w:suppressAutoHyphens/>
        <w:jc w:val="both"/>
        <w:rPr>
          <w:rFonts w:cs="Arial"/>
          <w:spacing w:val="-3"/>
          <w:szCs w:val="24"/>
        </w:rPr>
      </w:pPr>
    </w:p>
    <w:p w14:paraId="13B2CF4F" w14:textId="4DC7BE00" w:rsidR="00354721" w:rsidRPr="00A35E31" w:rsidRDefault="00354721" w:rsidP="00232493">
      <w:pPr>
        <w:tabs>
          <w:tab w:val="left" w:pos="-720"/>
        </w:tabs>
        <w:suppressAutoHyphens/>
        <w:jc w:val="both"/>
        <w:rPr>
          <w:rFonts w:cs="Arial"/>
          <w:spacing w:val="-3"/>
          <w:szCs w:val="24"/>
        </w:rPr>
      </w:pPr>
    </w:p>
    <w:p w14:paraId="02D0D79A" w14:textId="20EBDB01" w:rsidR="00354721" w:rsidRPr="00A35E31" w:rsidRDefault="00354721" w:rsidP="00232493">
      <w:pPr>
        <w:tabs>
          <w:tab w:val="left" w:pos="-720"/>
        </w:tabs>
        <w:suppressAutoHyphens/>
        <w:jc w:val="both"/>
        <w:rPr>
          <w:rFonts w:cs="Arial"/>
          <w:spacing w:val="-3"/>
          <w:szCs w:val="24"/>
        </w:rPr>
      </w:pPr>
    </w:p>
    <w:p w14:paraId="133D87B7" w14:textId="3A8C3380" w:rsidR="00354721" w:rsidRPr="00A35E31" w:rsidRDefault="00354721" w:rsidP="00232493">
      <w:pPr>
        <w:tabs>
          <w:tab w:val="left" w:pos="-720"/>
        </w:tabs>
        <w:suppressAutoHyphens/>
        <w:jc w:val="both"/>
        <w:rPr>
          <w:rFonts w:cs="Arial"/>
          <w:spacing w:val="-3"/>
          <w:szCs w:val="24"/>
        </w:rPr>
      </w:pPr>
    </w:p>
    <w:p w14:paraId="2FA07BEF" w14:textId="77777777" w:rsidR="00354721" w:rsidRPr="00A35E31" w:rsidRDefault="00354721" w:rsidP="00232493">
      <w:pPr>
        <w:tabs>
          <w:tab w:val="left" w:pos="-720"/>
        </w:tabs>
        <w:suppressAutoHyphens/>
        <w:jc w:val="both"/>
        <w:rPr>
          <w:rFonts w:cs="Arial"/>
          <w:spacing w:val="-3"/>
          <w:szCs w:val="24"/>
        </w:rPr>
      </w:pPr>
    </w:p>
    <w:p w14:paraId="1916759D" w14:textId="77777777" w:rsidR="00232493" w:rsidRPr="00A35E31" w:rsidRDefault="00232493" w:rsidP="00232493">
      <w:pPr>
        <w:tabs>
          <w:tab w:val="left" w:pos="-720"/>
        </w:tabs>
        <w:suppressAutoHyphens/>
        <w:jc w:val="both"/>
        <w:rPr>
          <w:rFonts w:cs="Arial"/>
          <w:spacing w:val="-3"/>
          <w:szCs w:val="24"/>
        </w:rPr>
      </w:pPr>
      <w:r w:rsidRPr="00A35E31">
        <w:rPr>
          <w:rFonts w:cs="Arial"/>
          <w:spacing w:val="-3"/>
          <w:szCs w:val="24"/>
        </w:rPr>
        <w:t>Prepared by</w:t>
      </w:r>
    </w:p>
    <w:p w14:paraId="0DAABA04" w14:textId="622AC7BB" w:rsidR="00232493" w:rsidRPr="00A35E31" w:rsidRDefault="00232493" w:rsidP="00232493">
      <w:pPr>
        <w:tabs>
          <w:tab w:val="left" w:pos="-720"/>
        </w:tabs>
        <w:suppressAutoHyphens/>
        <w:jc w:val="both"/>
        <w:rPr>
          <w:rFonts w:cs="Arial"/>
          <w:spacing w:val="-3"/>
          <w:szCs w:val="24"/>
        </w:rPr>
      </w:pPr>
      <w:r w:rsidRPr="00A35E31">
        <w:rPr>
          <w:rFonts w:cs="Arial"/>
          <w:spacing w:val="-3"/>
          <w:szCs w:val="24"/>
        </w:rPr>
        <w:t xml:space="preserve"> 2013</w:t>
      </w:r>
    </w:p>
    <w:p w14:paraId="69AEE4D9" w14:textId="3DFE8E60" w:rsidR="00232493" w:rsidRPr="00A35E31" w:rsidRDefault="00232493" w:rsidP="00232493">
      <w:pPr>
        <w:tabs>
          <w:tab w:val="left" w:pos="-720"/>
        </w:tabs>
        <w:suppressAutoHyphens/>
        <w:jc w:val="both"/>
        <w:rPr>
          <w:rFonts w:cs="Arial"/>
          <w:spacing w:val="-3"/>
          <w:szCs w:val="24"/>
        </w:rPr>
      </w:pPr>
      <w:proofErr w:type="gramStart"/>
      <w:r w:rsidRPr="00A35E31">
        <w:rPr>
          <w:rFonts w:cs="Arial"/>
          <w:spacing w:val="-3"/>
          <w:szCs w:val="24"/>
        </w:rPr>
        <w:t>Reviewed  May</w:t>
      </w:r>
      <w:proofErr w:type="gramEnd"/>
      <w:r w:rsidRPr="00A35E31">
        <w:rPr>
          <w:rFonts w:cs="Arial"/>
          <w:spacing w:val="-3"/>
          <w:szCs w:val="24"/>
        </w:rPr>
        <w:t xml:space="preserve"> 2014</w:t>
      </w:r>
    </w:p>
    <w:p w14:paraId="758E37EA" w14:textId="10AC5B49" w:rsidR="00232493" w:rsidRPr="00A35E31" w:rsidRDefault="00232493" w:rsidP="00232493">
      <w:pPr>
        <w:tabs>
          <w:tab w:val="left" w:pos="-720"/>
        </w:tabs>
        <w:suppressAutoHyphens/>
        <w:jc w:val="both"/>
        <w:rPr>
          <w:rFonts w:cs="Arial"/>
          <w:spacing w:val="-3"/>
          <w:szCs w:val="24"/>
        </w:rPr>
      </w:pPr>
      <w:r w:rsidRPr="00A35E31">
        <w:rPr>
          <w:rFonts w:cs="Arial"/>
          <w:spacing w:val="-3"/>
          <w:szCs w:val="24"/>
        </w:rPr>
        <w:t>Reviewed May 2016</w:t>
      </w:r>
    </w:p>
    <w:p w14:paraId="6C03F91A" w14:textId="2A3BE074" w:rsidR="00232493" w:rsidRPr="00A35E31" w:rsidRDefault="00232493" w:rsidP="00232493">
      <w:pPr>
        <w:tabs>
          <w:tab w:val="left" w:pos="-720"/>
        </w:tabs>
        <w:suppressAutoHyphens/>
        <w:jc w:val="both"/>
        <w:rPr>
          <w:rFonts w:cs="Arial"/>
          <w:spacing w:val="-3"/>
          <w:szCs w:val="24"/>
        </w:rPr>
      </w:pPr>
      <w:proofErr w:type="gramStart"/>
      <w:r w:rsidRPr="00A35E31">
        <w:rPr>
          <w:rFonts w:cs="Arial"/>
          <w:spacing w:val="-3"/>
          <w:szCs w:val="24"/>
        </w:rPr>
        <w:t>Reviewed  September</w:t>
      </w:r>
      <w:proofErr w:type="gramEnd"/>
      <w:r w:rsidRPr="00A35E31">
        <w:rPr>
          <w:rFonts w:cs="Arial"/>
          <w:spacing w:val="-3"/>
          <w:szCs w:val="24"/>
        </w:rPr>
        <w:t xml:space="preserve"> 2018</w:t>
      </w:r>
    </w:p>
    <w:p w14:paraId="7624D413" w14:textId="4852BB8C" w:rsidR="00E75140" w:rsidRPr="00A35E31" w:rsidRDefault="00E75140" w:rsidP="00232493">
      <w:pPr>
        <w:tabs>
          <w:tab w:val="left" w:pos="-720"/>
        </w:tabs>
        <w:suppressAutoHyphens/>
        <w:jc w:val="both"/>
        <w:rPr>
          <w:rFonts w:cs="Arial"/>
          <w:spacing w:val="-3"/>
          <w:szCs w:val="24"/>
        </w:rPr>
      </w:pPr>
      <w:r w:rsidRPr="00A35E31">
        <w:rPr>
          <w:rFonts w:cs="Arial"/>
          <w:spacing w:val="-3"/>
          <w:szCs w:val="24"/>
        </w:rPr>
        <w:t>Revised September 2022</w:t>
      </w:r>
    </w:p>
    <w:p w14:paraId="6F784644" w14:textId="77777777" w:rsidR="00232493" w:rsidRPr="00A35E31" w:rsidRDefault="00232493" w:rsidP="00232493">
      <w:pPr>
        <w:tabs>
          <w:tab w:val="left" w:pos="-720"/>
        </w:tabs>
        <w:suppressAutoHyphens/>
        <w:jc w:val="both"/>
        <w:rPr>
          <w:rFonts w:cs="Arial"/>
          <w:spacing w:val="-3"/>
          <w:szCs w:val="24"/>
        </w:rPr>
      </w:pPr>
    </w:p>
    <w:p w14:paraId="742C873A" w14:textId="77777777" w:rsidR="00232493" w:rsidRPr="00A35E31" w:rsidRDefault="00232493" w:rsidP="00232493">
      <w:pPr>
        <w:tabs>
          <w:tab w:val="left" w:pos="-720"/>
        </w:tabs>
        <w:suppressAutoHyphens/>
        <w:jc w:val="both"/>
        <w:rPr>
          <w:rFonts w:cs="Arial"/>
          <w:spacing w:val="-3"/>
          <w:szCs w:val="24"/>
        </w:rPr>
      </w:pPr>
    </w:p>
    <w:p w14:paraId="6B4CA4E5" w14:textId="77777777" w:rsidR="00232493" w:rsidRPr="00A35E31" w:rsidRDefault="00232493" w:rsidP="00232493">
      <w:pPr>
        <w:tabs>
          <w:tab w:val="center" w:pos="4680"/>
        </w:tabs>
        <w:suppressAutoHyphens/>
        <w:jc w:val="both"/>
        <w:rPr>
          <w:rFonts w:cs="Arial"/>
          <w:spacing w:val="-3"/>
          <w:szCs w:val="24"/>
        </w:rPr>
      </w:pPr>
      <w:r w:rsidRPr="00A35E31">
        <w:rPr>
          <w:rFonts w:cs="Arial"/>
          <w:spacing w:val="-3"/>
          <w:szCs w:val="24"/>
        </w:rPr>
        <w:tab/>
      </w:r>
    </w:p>
    <w:p w14:paraId="765EC386" w14:textId="77777777" w:rsidR="00232493" w:rsidRPr="00A35E31" w:rsidRDefault="00232493" w:rsidP="00232493">
      <w:pPr>
        <w:rPr>
          <w:rFonts w:cs="Arial"/>
          <w:spacing w:val="-3"/>
          <w:szCs w:val="24"/>
        </w:rPr>
      </w:pPr>
      <w:r w:rsidRPr="00A35E31">
        <w:rPr>
          <w:rFonts w:cs="Arial"/>
          <w:spacing w:val="-3"/>
          <w:szCs w:val="24"/>
        </w:rPr>
        <w:br w:type="page"/>
      </w:r>
    </w:p>
    <w:p w14:paraId="2C7FDFE5" w14:textId="77777777" w:rsidR="00232493" w:rsidRPr="00A35E31" w:rsidRDefault="00232493" w:rsidP="00232493">
      <w:pPr>
        <w:tabs>
          <w:tab w:val="center" w:pos="4680"/>
        </w:tabs>
        <w:suppressAutoHyphens/>
        <w:jc w:val="center"/>
        <w:rPr>
          <w:rFonts w:cs="Arial"/>
          <w:spacing w:val="-3"/>
          <w:szCs w:val="24"/>
        </w:rPr>
      </w:pPr>
      <w:r w:rsidRPr="00A35E31">
        <w:rPr>
          <w:rFonts w:cs="Arial"/>
          <w:spacing w:val="-3"/>
          <w:szCs w:val="24"/>
        </w:rPr>
        <w:lastRenderedPageBreak/>
        <w:t>COURSE OUTLINE</w:t>
      </w:r>
    </w:p>
    <w:p w14:paraId="40BD238A" w14:textId="77777777" w:rsidR="00232493" w:rsidRPr="00A35E31" w:rsidRDefault="00232493" w:rsidP="00232493">
      <w:pPr>
        <w:tabs>
          <w:tab w:val="left" w:pos="-720"/>
        </w:tabs>
        <w:suppressAutoHyphens/>
        <w:jc w:val="both"/>
        <w:rPr>
          <w:rFonts w:cs="Arial"/>
          <w:spacing w:val="-3"/>
          <w:szCs w:val="24"/>
        </w:rPr>
      </w:pPr>
    </w:p>
    <w:p w14:paraId="06CFB077" w14:textId="77777777" w:rsidR="00232493" w:rsidRPr="00A35E31" w:rsidRDefault="00232493" w:rsidP="00232493">
      <w:pPr>
        <w:tabs>
          <w:tab w:val="left" w:pos="-720"/>
        </w:tabs>
        <w:suppressAutoHyphens/>
        <w:jc w:val="both"/>
        <w:rPr>
          <w:rFonts w:cs="Arial"/>
          <w:spacing w:val="-3"/>
          <w:szCs w:val="24"/>
        </w:rPr>
      </w:pPr>
    </w:p>
    <w:p w14:paraId="68B1855E" w14:textId="77777777" w:rsidR="00232493" w:rsidRPr="00A35E31" w:rsidRDefault="00232493" w:rsidP="00232493">
      <w:pPr>
        <w:tabs>
          <w:tab w:val="left" w:pos="-720"/>
        </w:tabs>
        <w:suppressAutoHyphens/>
        <w:jc w:val="both"/>
        <w:rPr>
          <w:rFonts w:cs="Arial"/>
          <w:spacing w:val="-3"/>
          <w:szCs w:val="24"/>
        </w:rPr>
      </w:pPr>
      <w:r w:rsidRPr="00A35E31">
        <w:rPr>
          <w:rFonts w:cs="Arial"/>
          <w:spacing w:val="-3"/>
          <w:szCs w:val="24"/>
          <w:u w:val="single"/>
        </w:rPr>
        <w:t>Title</w:t>
      </w:r>
      <w:r w:rsidRPr="00A35E31">
        <w:rPr>
          <w:rFonts w:cs="Arial"/>
          <w:spacing w:val="-3"/>
          <w:szCs w:val="24"/>
        </w:rPr>
        <w:t>:</w:t>
      </w:r>
      <w:r w:rsidRPr="00A35E31">
        <w:rPr>
          <w:rFonts w:cs="Arial"/>
          <w:spacing w:val="-3"/>
          <w:szCs w:val="24"/>
        </w:rPr>
        <w:tab/>
      </w:r>
      <w:r w:rsidRPr="00A35E31">
        <w:rPr>
          <w:rFonts w:cs="Arial"/>
          <w:spacing w:val="-3"/>
          <w:szCs w:val="24"/>
        </w:rPr>
        <w:tab/>
      </w:r>
      <w:r w:rsidRPr="00A35E31">
        <w:rPr>
          <w:rFonts w:cs="Arial"/>
          <w:spacing w:val="-3"/>
          <w:szCs w:val="24"/>
        </w:rPr>
        <w:tab/>
        <w:t>Arithmetic</w:t>
      </w:r>
    </w:p>
    <w:p w14:paraId="73D0DB82" w14:textId="77777777" w:rsidR="00232493" w:rsidRPr="00A35E31" w:rsidRDefault="00232493" w:rsidP="00A35E31">
      <w:pPr>
        <w:tabs>
          <w:tab w:val="left" w:pos="-720"/>
        </w:tabs>
        <w:suppressAutoHyphens/>
        <w:spacing w:before="120"/>
        <w:jc w:val="both"/>
        <w:rPr>
          <w:rFonts w:cs="Arial"/>
          <w:spacing w:val="-3"/>
          <w:szCs w:val="24"/>
        </w:rPr>
      </w:pPr>
      <w:r w:rsidRPr="00A35E31">
        <w:rPr>
          <w:rFonts w:cs="Arial"/>
          <w:spacing w:val="-3"/>
          <w:szCs w:val="24"/>
          <w:u w:val="single"/>
        </w:rPr>
        <w:t>Catalog Number</w:t>
      </w:r>
      <w:r w:rsidRPr="00A35E31">
        <w:rPr>
          <w:rFonts w:cs="Arial"/>
          <w:spacing w:val="-3"/>
          <w:szCs w:val="24"/>
        </w:rPr>
        <w:t>:</w:t>
      </w:r>
      <w:r w:rsidRPr="00A35E31">
        <w:rPr>
          <w:rFonts w:cs="Arial"/>
          <w:spacing w:val="-3"/>
          <w:szCs w:val="24"/>
        </w:rPr>
        <w:tab/>
        <w:t>MA089</w:t>
      </w:r>
    </w:p>
    <w:p w14:paraId="4A1C9AA5" w14:textId="77777777" w:rsidR="00232493" w:rsidRPr="00A35E31" w:rsidRDefault="00232493" w:rsidP="00A35E31">
      <w:pPr>
        <w:tabs>
          <w:tab w:val="left" w:pos="-720"/>
        </w:tabs>
        <w:suppressAutoHyphens/>
        <w:spacing w:before="120"/>
        <w:jc w:val="both"/>
        <w:rPr>
          <w:rFonts w:cs="Arial"/>
          <w:spacing w:val="-3"/>
          <w:szCs w:val="24"/>
        </w:rPr>
      </w:pPr>
      <w:r w:rsidRPr="00A35E31">
        <w:rPr>
          <w:rFonts w:cs="Arial"/>
          <w:spacing w:val="-3"/>
          <w:szCs w:val="24"/>
          <w:u w:val="single"/>
        </w:rPr>
        <w:t>Contact Hours</w:t>
      </w:r>
      <w:r w:rsidRPr="00A35E31">
        <w:rPr>
          <w:rFonts w:cs="Arial"/>
          <w:spacing w:val="-3"/>
          <w:szCs w:val="24"/>
        </w:rPr>
        <w:t>:</w:t>
      </w:r>
      <w:r w:rsidRPr="00A35E31">
        <w:rPr>
          <w:rFonts w:cs="Arial"/>
          <w:spacing w:val="-3"/>
          <w:szCs w:val="24"/>
        </w:rPr>
        <w:tab/>
        <w:t>3</w:t>
      </w:r>
    </w:p>
    <w:p w14:paraId="3ED5C652" w14:textId="77777777" w:rsidR="00232493" w:rsidRPr="00A35E31" w:rsidRDefault="00232493" w:rsidP="00A35E31">
      <w:pPr>
        <w:tabs>
          <w:tab w:val="left" w:pos="-720"/>
        </w:tabs>
        <w:suppressAutoHyphens/>
        <w:spacing w:before="120"/>
        <w:jc w:val="both"/>
        <w:rPr>
          <w:rFonts w:cs="Arial"/>
          <w:spacing w:val="-3"/>
          <w:szCs w:val="24"/>
        </w:rPr>
      </w:pPr>
      <w:r w:rsidRPr="00A35E31">
        <w:rPr>
          <w:rFonts w:cs="Arial"/>
          <w:spacing w:val="-3"/>
          <w:szCs w:val="24"/>
          <w:u w:val="single"/>
        </w:rPr>
        <w:t>Practicum Hours</w:t>
      </w:r>
      <w:r w:rsidRPr="00A35E31">
        <w:rPr>
          <w:rFonts w:cs="Arial"/>
          <w:spacing w:val="-3"/>
          <w:szCs w:val="24"/>
        </w:rPr>
        <w:t>:</w:t>
      </w:r>
      <w:r w:rsidRPr="00A35E31">
        <w:rPr>
          <w:rFonts w:cs="Arial"/>
          <w:spacing w:val="-3"/>
          <w:szCs w:val="24"/>
        </w:rPr>
        <w:tab/>
        <w:t>0</w:t>
      </w:r>
    </w:p>
    <w:p w14:paraId="122E7746" w14:textId="77777777" w:rsidR="00232493" w:rsidRPr="00A35E31" w:rsidRDefault="00232493" w:rsidP="00A35E31">
      <w:pPr>
        <w:tabs>
          <w:tab w:val="left" w:pos="-720"/>
        </w:tabs>
        <w:suppressAutoHyphens/>
        <w:spacing w:before="120"/>
        <w:jc w:val="both"/>
        <w:rPr>
          <w:rFonts w:cs="Arial"/>
          <w:spacing w:val="-3"/>
          <w:szCs w:val="24"/>
        </w:rPr>
      </w:pPr>
      <w:r w:rsidRPr="00A35E31">
        <w:rPr>
          <w:rFonts w:cs="Arial"/>
          <w:spacing w:val="-3"/>
          <w:szCs w:val="24"/>
          <w:u w:val="single"/>
        </w:rPr>
        <w:t>Credit Hours</w:t>
      </w:r>
      <w:r w:rsidRPr="00A35E31">
        <w:rPr>
          <w:rFonts w:cs="Arial"/>
          <w:spacing w:val="-3"/>
          <w:szCs w:val="24"/>
        </w:rPr>
        <w:t>:</w:t>
      </w:r>
      <w:r w:rsidRPr="00A35E31">
        <w:rPr>
          <w:rFonts w:cs="Arial"/>
          <w:spacing w:val="-3"/>
          <w:szCs w:val="24"/>
        </w:rPr>
        <w:tab/>
      </w:r>
      <w:r w:rsidRPr="00A35E31">
        <w:rPr>
          <w:rFonts w:cs="Arial"/>
          <w:spacing w:val="-3"/>
          <w:szCs w:val="24"/>
        </w:rPr>
        <w:tab/>
        <w:t>0</w:t>
      </w:r>
    </w:p>
    <w:p w14:paraId="4393781D" w14:textId="77777777" w:rsidR="00232493" w:rsidRPr="00A35E31" w:rsidRDefault="00232493" w:rsidP="00A35E31">
      <w:pPr>
        <w:tabs>
          <w:tab w:val="left" w:pos="-720"/>
        </w:tabs>
        <w:suppressAutoHyphens/>
        <w:spacing w:before="120"/>
        <w:jc w:val="both"/>
        <w:rPr>
          <w:rFonts w:cs="Arial"/>
          <w:spacing w:val="-3"/>
          <w:szCs w:val="24"/>
        </w:rPr>
      </w:pPr>
      <w:r w:rsidRPr="00A35E31">
        <w:rPr>
          <w:rFonts w:cs="Arial"/>
          <w:spacing w:val="-3"/>
          <w:szCs w:val="24"/>
          <w:u w:val="single"/>
        </w:rPr>
        <w:t>Prerequisite</w:t>
      </w:r>
      <w:r w:rsidRPr="00A35E31">
        <w:rPr>
          <w:rFonts w:cs="Arial"/>
          <w:spacing w:val="-3"/>
          <w:szCs w:val="24"/>
        </w:rPr>
        <w:t>:</w:t>
      </w:r>
      <w:r w:rsidRPr="00A35E31">
        <w:rPr>
          <w:rFonts w:cs="Arial"/>
          <w:spacing w:val="-3"/>
          <w:szCs w:val="24"/>
        </w:rPr>
        <w:tab/>
      </w:r>
      <w:r w:rsidRPr="00A35E31">
        <w:rPr>
          <w:rFonts w:cs="Arial"/>
          <w:spacing w:val="-3"/>
          <w:szCs w:val="24"/>
        </w:rPr>
        <w:tab/>
        <w:t>None</w:t>
      </w:r>
    </w:p>
    <w:p w14:paraId="00745A65" w14:textId="3122B33A" w:rsidR="00232493" w:rsidRPr="00A35E31" w:rsidRDefault="00232493" w:rsidP="00A35E31">
      <w:pPr>
        <w:suppressAutoHyphens/>
        <w:spacing w:before="120"/>
        <w:ind w:left="2160" w:hanging="2160"/>
        <w:jc w:val="both"/>
        <w:rPr>
          <w:szCs w:val="24"/>
        </w:rPr>
      </w:pPr>
      <w:r w:rsidRPr="00A35E31">
        <w:rPr>
          <w:rFonts w:cs="Arial"/>
          <w:spacing w:val="-3"/>
          <w:szCs w:val="24"/>
          <w:u w:val="single"/>
        </w:rPr>
        <w:t>Catalog</w:t>
      </w:r>
      <w:r w:rsidR="00A35E31">
        <w:rPr>
          <w:rFonts w:cs="Arial"/>
          <w:spacing w:val="-3"/>
          <w:szCs w:val="24"/>
          <w:u w:val="single"/>
        </w:rPr>
        <w:t xml:space="preserve"> Description:</w:t>
      </w:r>
      <w:r w:rsidR="00A35E31">
        <w:rPr>
          <w:rFonts w:cs="Arial"/>
          <w:spacing w:val="-3"/>
          <w:szCs w:val="24"/>
        </w:rPr>
        <w:tab/>
      </w:r>
      <w:r w:rsidRPr="00A35E31">
        <w:rPr>
          <w:spacing w:val="-3"/>
          <w:szCs w:val="24"/>
        </w:rPr>
        <w:t>T</w:t>
      </w:r>
      <w:r w:rsidRPr="00A35E31">
        <w:rPr>
          <w:szCs w:val="24"/>
        </w:rPr>
        <w:t xml:space="preserve">his course is for students who, according to placement test results need preparation for subsequent mathematics courses.  It develops basic skills by focusing on language and concepts.  Topics include whole number, integers, rational numbers and decimals.  </w:t>
      </w:r>
    </w:p>
    <w:p w14:paraId="47C1F1E0" w14:textId="77777777" w:rsidR="00055DF8" w:rsidRPr="00A35E31" w:rsidRDefault="00055DF8" w:rsidP="00D02123">
      <w:pPr>
        <w:rPr>
          <w:b/>
          <w:szCs w:val="24"/>
        </w:rPr>
      </w:pPr>
    </w:p>
    <w:p w14:paraId="42A78177" w14:textId="26F15D55" w:rsidR="009F36B8" w:rsidRPr="00A35E31" w:rsidRDefault="00603031" w:rsidP="00D02123">
      <w:pPr>
        <w:rPr>
          <w:b/>
          <w:szCs w:val="24"/>
        </w:rPr>
      </w:pPr>
      <w:r w:rsidRPr="00A35E31">
        <w:rPr>
          <w:b/>
          <w:szCs w:val="24"/>
        </w:rPr>
        <w:t xml:space="preserve">Topic 1:  </w:t>
      </w:r>
      <w:r w:rsidR="004F165B" w:rsidRPr="00A35E31">
        <w:rPr>
          <w:b/>
          <w:szCs w:val="24"/>
        </w:rPr>
        <w:t>Numbers &amp; Properties</w:t>
      </w:r>
    </w:p>
    <w:p w14:paraId="2F1E8939" w14:textId="4829D023" w:rsidR="00D06F26" w:rsidRPr="00A35E31" w:rsidRDefault="001455EA" w:rsidP="00D06F26">
      <w:pPr>
        <w:spacing w:after="120"/>
        <w:rPr>
          <w:szCs w:val="24"/>
        </w:rPr>
      </w:pPr>
      <w:r w:rsidRPr="00A35E31">
        <w:rPr>
          <w:szCs w:val="24"/>
        </w:rPr>
        <w:t>This topic is primarily concerned with</w:t>
      </w:r>
      <w:r w:rsidR="00D06F26" w:rsidRPr="00A35E31">
        <w:rPr>
          <w:szCs w:val="24"/>
        </w:rPr>
        <w:t xml:space="preserve"> recogniz</w:t>
      </w:r>
      <w:r w:rsidRPr="00A35E31">
        <w:rPr>
          <w:szCs w:val="24"/>
        </w:rPr>
        <w:t>ing</w:t>
      </w:r>
      <w:r w:rsidR="00D06F26" w:rsidRPr="00A35E31">
        <w:rPr>
          <w:szCs w:val="24"/>
        </w:rPr>
        <w:t xml:space="preserve"> different forms of numbers, round</w:t>
      </w:r>
      <w:r w:rsidRPr="00A35E31">
        <w:rPr>
          <w:szCs w:val="24"/>
        </w:rPr>
        <w:t>ing</w:t>
      </w:r>
      <w:r w:rsidR="00D06F26" w:rsidRPr="00A35E31">
        <w:rPr>
          <w:szCs w:val="24"/>
        </w:rPr>
        <w:t xml:space="preserve"> and compar</w:t>
      </w:r>
      <w:r w:rsidRPr="00A35E31">
        <w:rPr>
          <w:szCs w:val="24"/>
        </w:rPr>
        <w:t>ing</w:t>
      </w:r>
      <w:r w:rsidR="00D06F26" w:rsidRPr="00A35E31">
        <w:rPr>
          <w:szCs w:val="24"/>
        </w:rPr>
        <w:t xml:space="preserve"> values, and identify</w:t>
      </w:r>
      <w:r w:rsidRPr="00A35E31">
        <w:rPr>
          <w:szCs w:val="24"/>
        </w:rPr>
        <w:t>ing</w:t>
      </w:r>
      <w:r w:rsidR="00D06F26" w:rsidRPr="00A35E31">
        <w:rPr>
          <w:szCs w:val="24"/>
        </w:rPr>
        <w:t xml:space="preserve"> and apply</w:t>
      </w:r>
      <w:r w:rsidRPr="00A35E31">
        <w:rPr>
          <w:szCs w:val="24"/>
        </w:rPr>
        <w:t>ing</w:t>
      </w:r>
      <w:r w:rsidR="00D06F26" w:rsidRPr="00A35E31">
        <w:rPr>
          <w:szCs w:val="24"/>
        </w:rPr>
        <w:t xml:space="preserve"> properties</w:t>
      </w:r>
      <w:r w:rsidRPr="00A35E31">
        <w:rPr>
          <w:szCs w:val="24"/>
        </w:rPr>
        <w:t xml:space="preserve"> of numbers and operations</w:t>
      </w:r>
      <w:r w:rsidR="00D06F26" w:rsidRPr="00A35E31">
        <w:rPr>
          <w:szCs w:val="24"/>
        </w:rPr>
        <w:t xml:space="preserve">. </w:t>
      </w:r>
      <w:r w:rsidR="00D22C93" w:rsidRPr="00A35E31">
        <w:rPr>
          <w:szCs w:val="24"/>
        </w:rPr>
        <w:br/>
      </w:r>
      <w:r w:rsidR="00D22C93" w:rsidRPr="00A35E31">
        <w:rPr>
          <w:szCs w:val="24"/>
        </w:rPr>
        <w:br/>
        <w:t>The student will:</w:t>
      </w:r>
    </w:p>
    <w:p w14:paraId="41832520" w14:textId="77777777" w:rsidR="00603031" w:rsidRPr="00A35E31" w:rsidRDefault="00365D15" w:rsidP="00D02123">
      <w:pPr>
        <w:pStyle w:val="ListParagraph"/>
        <w:numPr>
          <w:ilvl w:val="0"/>
          <w:numId w:val="1"/>
        </w:numPr>
        <w:ind w:hanging="720"/>
        <w:contextualSpacing w:val="0"/>
        <w:rPr>
          <w:szCs w:val="24"/>
        </w:rPr>
      </w:pPr>
      <w:r w:rsidRPr="00A35E31">
        <w:rPr>
          <w:szCs w:val="24"/>
        </w:rPr>
        <w:t>Classify numbers as natural numbers, whole numbers, integers, rational numbers, and real numbers.</w:t>
      </w:r>
    </w:p>
    <w:p w14:paraId="5F341929" w14:textId="77777777" w:rsidR="000543FD" w:rsidRPr="00A35E31" w:rsidRDefault="00A77659" w:rsidP="00D02123">
      <w:pPr>
        <w:pStyle w:val="ListParagraph"/>
        <w:numPr>
          <w:ilvl w:val="0"/>
          <w:numId w:val="1"/>
        </w:numPr>
        <w:ind w:hanging="720"/>
        <w:contextualSpacing w:val="0"/>
        <w:rPr>
          <w:szCs w:val="24"/>
        </w:rPr>
      </w:pPr>
      <w:r w:rsidRPr="00A35E31">
        <w:rPr>
          <w:szCs w:val="24"/>
        </w:rPr>
        <w:t>Demonstrate an understanding of place-value.</w:t>
      </w:r>
    </w:p>
    <w:p w14:paraId="6CB6203F" w14:textId="77777777" w:rsidR="00A77659" w:rsidRPr="00A35E31" w:rsidRDefault="00A77659" w:rsidP="00D02123">
      <w:pPr>
        <w:pStyle w:val="ListParagraph"/>
        <w:numPr>
          <w:ilvl w:val="0"/>
          <w:numId w:val="1"/>
        </w:numPr>
        <w:ind w:hanging="720"/>
        <w:contextualSpacing w:val="0"/>
        <w:rPr>
          <w:szCs w:val="24"/>
        </w:rPr>
      </w:pPr>
      <w:r w:rsidRPr="00A35E31">
        <w:rPr>
          <w:szCs w:val="24"/>
        </w:rPr>
        <w:t>Round whole numbers and decimals to provided place-values.</w:t>
      </w:r>
    </w:p>
    <w:p w14:paraId="21FFEF60" w14:textId="77777777" w:rsidR="00015E71" w:rsidRPr="00A35E31" w:rsidRDefault="00015E71" w:rsidP="00015E71">
      <w:pPr>
        <w:pStyle w:val="ListParagraph"/>
        <w:numPr>
          <w:ilvl w:val="0"/>
          <w:numId w:val="1"/>
        </w:numPr>
        <w:ind w:hanging="720"/>
        <w:contextualSpacing w:val="0"/>
        <w:rPr>
          <w:szCs w:val="24"/>
        </w:rPr>
      </w:pPr>
      <w:r w:rsidRPr="00A35E31">
        <w:rPr>
          <w:szCs w:val="24"/>
        </w:rPr>
        <w:t>Convert verbal expressions of numbers into standard form.</w:t>
      </w:r>
    </w:p>
    <w:p w14:paraId="728EEB4C" w14:textId="77777777" w:rsidR="00A77659" w:rsidRPr="00A35E31" w:rsidRDefault="0061412C" w:rsidP="00D02123">
      <w:pPr>
        <w:pStyle w:val="ListParagraph"/>
        <w:numPr>
          <w:ilvl w:val="0"/>
          <w:numId w:val="1"/>
        </w:numPr>
        <w:ind w:hanging="720"/>
        <w:contextualSpacing w:val="0"/>
        <w:rPr>
          <w:szCs w:val="24"/>
        </w:rPr>
      </w:pPr>
      <w:r w:rsidRPr="00A35E31">
        <w:rPr>
          <w:szCs w:val="24"/>
        </w:rPr>
        <w:t>Convert</w:t>
      </w:r>
      <w:r w:rsidR="00616110" w:rsidRPr="00A35E31">
        <w:rPr>
          <w:szCs w:val="24"/>
        </w:rPr>
        <w:t xml:space="preserve"> expressions given in scientific notation in</w:t>
      </w:r>
      <w:r w:rsidRPr="00A35E31">
        <w:rPr>
          <w:szCs w:val="24"/>
        </w:rPr>
        <w:t>to</w:t>
      </w:r>
      <w:r w:rsidR="00616110" w:rsidRPr="00A35E31">
        <w:rPr>
          <w:szCs w:val="24"/>
        </w:rPr>
        <w:t xml:space="preserve"> standard form.</w:t>
      </w:r>
    </w:p>
    <w:p w14:paraId="6FE5B001" w14:textId="77777777" w:rsidR="00D92411" w:rsidRPr="00A35E31" w:rsidRDefault="00D92411" w:rsidP="00D02123">
      <w:pPr>
        <w:pStyle w:val="ListParagraph"/>
        <w:numPr>
          <w:ilvl w:val="0"/>
          <w:numId w:val="1"/>
        </w:numPr>
        <w:ind w:hanging="720"/>
        <w:contextualSpacing w:val="0"/>
        <w:rPr>
          <w:szCs w:val="24"/>
        </w:rPr>
      </w:pPr>
      <w:r w:rsidRPr="00A35E31">
        <w:rPr>
          <w:szCs w:val="24"/>
        </w:rPr>
        <w:t>Determine whether a number is prime or composite.</w:t>
      </w:r>
    </w:p>
    <w:p w14:paraId="599DF7B2" w14:textId="77777777" w:rsidR="00DE10F7" w:rsidRPr="00A35E31" w:rsidRDefault="00DE10F7" w:rsidP="00D02123">
      <w:pPr>
        <w:pStyle w:val="ListParagraph"/>
        <w:numPr>
          <w:ilvl w:val="0"/>
          <w:numId w:val="1"/>
        </w:numPr>
        <w:ind w:hanging="720"/>
        <w:contextualSpacing w:val="0"/>
        <w:rPr>
          <w:szCs w:val="24"/>
        </w:rPr>
      </w:pPr>
      <w:r w:rsidRPr="00A35E31">
        <w:rPr>
          <w:szCs w:val="24"/>
        </w:rPr>
        <w:t xml:space="preserve">Find the prime factorization of a </w:t>
      </w:r>
      <w:r w:rsidR="006D56C5" w:rsidRPr="00A35E31">
        <w:rPr>
          <w:szCs w:val="24"/>
        </w:rPr>
        <w:t>composite</w:t>
      </w:r>
      <w:r w:rsidRPr="00A35E31">
        <w:rPr>
          <w:szCs w:val="24"/>
        </w:rPr>
        <w:t xml:space="preserve"> number.</w:t>
      </w:r>
    </w:p>
    <w:p w14:paraId="1C343FB5" w14:textId="77777777" w:rsidR="00DE10F7" w:rsidRPr="00A35E31" w:rsidRDefault="00DE10F7" w:rsidP="00D02123">
      <w:pPr>
        <w:pStyle w:val="ListParagraph"/>
        <w:numPr>
          <w:ilvl w:val="0"/>
          <w:numId w:val="1"/>
        </w:numPr>
        <w:ind w:hanging="720"/>
        <w:contextualSpacing w:val="0"/>
        <w:rPr>
          <w:szCs w:val="24"/>
        </w:rPr>
      </w:pPr>
      <w:r w:rsidRPr="00A35E31">
        <w:rPr>
          <w:szCs w:val="24"/>
        </w:rPr>
        <w:t>Find a common denominator for two or more fractions.</w:t>
      </w:r>
    </w:p>
    <w:p w14:paraId="1B7CC6A4" w14:textId="77777777" w:rsidR="00DE10F7" w:rsidRPr="00A35E31" w:rsidRDefault="006D56C5" w:rsidP="00D02123">
      <w:pPr>
        <w:pStyle w:val="ListParagraph"/>
        <w:numPr>
          <w:ilvl w:val="0"/>
          <w:numId w:val="1"/>
        </w:numPr>
        <w:ind w:hanging="720"/>
        <w:contextualSpacing w:val="0"/>
        <w:rPr>
          <w:szCs w:val="24"/>
        </w:rPr>
      </w:pPr>
      <w:r w:rsidRPr="00A35E31">
        <w:rPr>
          <w:szCs w:val="24"/>
        </w:rPr>
        <w:t>Rew</w:t>
      </w:r>
      <w:r w:rsidR="00DE10F7" w:rsidRPr="00A35E31">
        <w:rPr>
          <w:szCs w:val="24"/>
        </w:rPr>
        <w:t xml:space="preserve">rite two or more fractions </w:t>
      </w:r>
      <w:r w:rsidRPr="00A35E31">
        <w:rPr>
          <w:szCs w:val="24"/>
        </w:rPr>
        <w:t>so that they have</w:t>
      </w:r>
      <w:r w:rsidR="00DE10F7" w:rsidRPr="00A35E31">
        <w:rPr>
          <w:szCs w:val="24"/>
        </w:rPr>
        <w:t xml:space="preserve"> a common denominator.</w:t>
      </w:r>
    </w:p>
    <w:p w14:paraId="1CDD4AC9" w14:textId="77777777" w:rsidR="00D675E3" w:rsidRPr="00A35E31" w:rsidRDefault="00D675E3" w:rsidP="00D02123">
      <w:pPr>
        <w:pStyle w:val="ListParagraph"/>
        <w:numPr>
          <w:ilvl w:val="0"/>
          <w:numId w:val="1"/>
        </w:numPr>
        <w:ind w:hanging="720"/>
        <w:contextualSpacing w:val="0"/>
        <w:rPr>
          <w:szCs w:val="24"/>
        </w:rPr>
      </w:pPr>
      <w:r w:rsidRPr="00A35E31">
        <w:rPr>
          <w:szCs w:val="24"/>
        </w:rPr>
        <w:t>Demonstrate an understanding that mixed numbers are the sum of a whole number and a fraction.</w:t>
      </w:r>
    </w:p>
    <w:p w14:paraId="708AC640" w14:textId="77777777" w:rsidR="00A90C49" w:rsidRPr="00A35E31" w:rsidRDefault="00D675E3" w:rsidP="00D02123">
      <w:pPr>
        <w:pStyle w:val="ListParagraph"/>
        <w:numPr>
          <w:ilvl w:val="0"/>
          <w:numId w:val="1"/>
        </w:numPr>
        <w:ind w:hanging="720"/>
        <w:contextualSpacing w:val="0"/>
        <w:rPr>
          <w:szCs w:val="24"/>
        </w:rPr>
      </w:pPr>
      <w:r w:rsidRPr="00A35E31">
        <w:rPr>
          <w:szCs w:val="24"/>
        </w:rPr>
        <w:t xml:space="preserve">Identify </w:t>
      </w:r>
      <w:r w:rsidR="00840240" w:rsidRPr="00A35E31">
        <w:rPr>
          <w:szCs w:val="24"/>
        </w:rPr>
        <w:t xml:space="preserve">the </w:t>
      </w:r>
      <w:r w:rsidR="00A90C49" w:rsidRPr="00A35E31">
        <w:rPr>
          <w:szCs w:val="24"/>
        </w:rPr>
        <w:t>associative and commutative properties of addition and multiplication.</w:t>
      </w:r>
    </w:p>
    <w:p w14:paraId="16E47F29" w14:textId="77777777" w:rsidR="00A90C49" w:rsidRPr="00A35E31" w:rsidRDefault="00A90C49" w:rsidP="00D02123">
      <w:pPr>
        <w:pStyle w:val="ListParagraph"/>
        <w:numPr>
          <w:ilvl w:val="0"/>
          <w:numId w:val="1"/>
        </w:numPr>
        <w:ind w:hanging="720"/>
        <w:contextualSpacing w:val="0"/>
        <w:rPr>
          <w:szCs w:val="24"/>
        </w:rPr>
      </w:pPr>
      <w:r w:rsidRPr="00A35E31">
        <w:rPr>
          <w:szCs w:val="24"/>
        </w:rPr>
        <w:t>Identify the distributive property of multiplication over addition.</w:t>
      </w:r>
    </w:p>
    <w:p w14:paraId="56EF0FC0" w14:textId="77777777" w:rsidR="00787FD7" w:rsidRPr="00A35E31" w:rsidRDefault="00787FD7" w:rsidP="00D02123">
      <w:pPr>
        <w:pStyle w:val="ListParagraph"/>
        <w:numPr>
          <w:ilvl w:val="0"/>
          <w:numId w:val="1"/>
        </w:numPr>
        <w:ind w:hanging="720"/>
        <w:contextualSpacing w:val="0"/>
        <w:rPr>
          <w:szCs w:val="24"/>
        </w:rPr>
      </w:pPr>
      <w:r w:rsidRPr="00A35E31">
        <w:rPr>
          <w:szCs w:val="24"/>
        </w:rPr>
        <w:t>Identify the product property (</w:t>
      </w:r>
      <w:proofErr w:type="spellStart"/>
      <w:r w:rsidRPr="00A35E31">
        <w:rPr>
          <w:szCs w:val="24"/>
        </w:rPr>
        <w:t>a</w:t>
      </w:r>
      <w:r w:rsidRPr="00A35E31">
        <w:rPr>
          <w:szCs w:val="24"/>
          <w:vertAlign w:val="superscript"/>
        </w:rPr>
        <w:t>m</w:t>
      </w:r>
      <w:r w:rsidRPr="00A35E31">
        <w:rPr>
          <w:szCs w:val="24"/>
        </w:rPr>
        <w:t>a</w:t>
      </w:r>
      <w:r w:rsidRPr="00A35E31">
        <w:rPr>
          <w:szCs w:val="24"/>
          <w:vertAlign w:val="superscript"/>
        </w:rPr>
        <w:t>n</w:t>
      </w:r>
      <w:proofErr w:type="spellEnd"/>
      <w:r w:rsidRPr="00A35E31">
        <w:rPr>
          <w:szCs w:val="24"/>
        </w:rPr>
        <w:t xml:space="preserve"> = a</w:t>
      </w:r>
      <w:r w:rsidRPr="00A35E31">
        <w:rPr>
          <w:szCs w:val="24"/>
          <w:vertAlign w:val="superscript"/>
        </w:rPr>
        <w:t>m + n</w:t>
      </w:r>
      <w:r w:rsidRPr="00A35E31">
        <w:rPr>
          <w:szCs w:val="24"/>
        </w:rPr>
        <w:t xml:space="preserve">) and power property </w:t>
      </w:r>
      <w:proofErr w:type="gramStart"/>
      <w:r w:rsidRPr="00A35E31">
        <w:rPr>
          <w:szCs w:val="24"/>
        </w:rPr>
        <w:t>( (</w:t>
      </w:r>
      <w:proofErr w:type="gramEnd"/>
      <w:r w:rsidRPr="00A35E31">
        <w:rPr>
          <w:szCs w:val="24"/>
        </w:rPr>
        <w:t>a</w:t>
      </w:r>
      <w:r w:rsidRPr="00A35E31">
        <w:rPr>
          <w:szCs w:val="24"/>
          <w:vertAlign w:val="superscript"/>
        </w:rPr>
        <w:t>m</w:t>
      </w:r>
      <w:r w:rsidRPr="00A35E31">
        <w:rPr>
          <w:szCs w:val="24"/>
        </w:rPr>
        <w:t>)</w:t>
      </w:r>
      <w:r w:rsidRPr="00A35E31">
        <w:rPr>
          <w:szCs w:val="24"/>
          <w:vertAlign w:val="superscript"/>
        </w:rPr>
        <w:t>n</w:t>
      </w:r>
      <w:r w:rsidRPr="00A35E31">
        <w:rPr>
          <w:szCs w:val="24"/>
        </w:rPr>
        <w:t xml:space="preserve"> = </w:t>
      </w:r>
      <w:proofErr w:type="spellStart"/>
      <w:r w:rsidRPr="00A35E31">
        <w:rPr>
          <w:szCs w:val="24"/>
        </w:rPr>
        <w:t>a</w:t>
      </w:r>
      <w:r w:rsidRPr="00A35E31">
        <w:rPr>
          <w:szCs w:val="24"/>
          <w:vertAlign w:val="superscript"/>
        </w:rPr>
        <w:t>mn</w:t>
      </w:r>
      <w:proofErr w:type="spellEnd"/>
      <w:r w:rsidRPr="00A35E31">
        <w:rPr>
          <w:szCs w:val="24"/>
        </w:rPr>
        <w:t xml:space="preserve"> ) of exponents.</w:t>
      </w:r>
    </w:p>
    <w:p w14:paraId="2C3C1A02" w14:textId="77777777" w:rsidR="00A90C49" w:rsidRPr="00A35E31" w:rsidRDefault="00A90C49" w:rsidP="00D02123">
      <w:pPr>
        <w:pStyle w:val="ListParagraph"/>
        <w:numPr>
          <w:ilvl w:val="0"/>
          <w:numId w:val="1"/>
        </w:numPr>
        <w:ind w:hanging="720"/>
        <w:contextualSpacing w:val="0"/>
        <w:rPr>
          <w:szCs w:val="24"/>
        </w:rPr>
      </w:pPr>
      <w:r w:rsidRPr="00A35E31">
        <w:rPr>
          <w:szCs w:val="24"/>
        </w:rPr>
        <w:t>Appl</w:t>
      </w:r>
      <w:r w:rsidR="00787FD7" w:rsidRPr="00A35E31">
        <w:rPr>
          <w:szCs w:val="24"/>
        </w:rPr>
        <w:t xml:space="preserve">y associative, commutative, </w:t>
      </w:r>
      <w:r w:rsidRPr="00A35E31">
        <w:rPr>
          <w:szCs w:val="24"/>
        </w:rPr>
        <w:t>distributive</w:t>
      </w:r>
      <w:r w:rsidR="00787FD7" w:rsidRPr="00A35E31">
        <w:rPr>
          <w:szCs w:val="24"/>
        </w:rPr>
        <w:t>, product, and power properties</w:t>
      </w:r>
      <w:r w:rsidRPr="00A35E31">
        <w:rPr>
          <w:szCs w:val="24"/>
        </w:rPr>
        <w:t xml:space="preserve"> to aid in</w:t>
      </w:r>
      <w:r w:rsidR="005E666F" w:rsidRPr="00A35E31">
        <w:rPr>
          <w:szCs w:val="24"/>
        </w:rPr>
        <w:t xml:space="preserve"> evaluating and simplifying expressions</w:t>
      </w:r>
      <w:r w:rsidRPr="00A35E31">
        <w:rPr>
          <w:szCs w:val="24"/>
        </w:rPr>
        <w:t>.</w:t>
      </w:r>
    </w:p>
    <w:p w14:paraId="18BE8FBA" w14:textId="77777777" w:rsidR="004D39E5" w:rsidRPr="00A35E31" w:rsidRDefault="004D39E5" w:rsidP="00D02123">
      <w:pPr>
        <w:pStyle w:val="ListParagraph"/>
        <w:numPr>
          <w:ilvl w:val="0"/>
          <w:numId w:val="1"/>
        </w:numPr>
        <w:ind w:hanging="720"/>
        <w:contextualSpacing w:val="0"/>
        <w:rPr>
          <w:szCs w:val="24"/>
        </w:rPr>
      </w:pPr>
      <w:r w:rsidRPr="00A35E31">
        <w:rPr>
          <w:szCs w:val="24"/>
        </w:rPr>
        <w:t>Determine the additive inverse of a number.</w:t>
      </w:r>
    </w:p>
    <w:p w14:paraId="619C939B" w14:textId="77777777" w:rsidR="004D39E5" w:rsidRPr="00A35E31" w:rsidRDefault="004D39E5" w:rsidP="00D02123">
      <w:pPr>
        <w:pStyle w:val="ListParagraph"/>
        <w:numPr>
          <w:ilvl w:val="0"/>
          <w:numId w:val="1"/>
        </w:numPr>
        <w:ind w:hanging="720"/>
        <w:contextualSpacing w:val="0"/>
        <w:rPr>
          <w:szCs w:val="24"/>
        </w:rPr>
      </w:pPr>
      <w:r w:rsidRPr="00A35E31">
        <w:rPr>
          <w:szCs w:val="24"/>
        </w:rPr>
        <w:t>Determine the multiplicative inverse of a nonzero number.</w:t>
      </w:r>
    </w:p>
    <w:p w14:paraId="4ED7949F" w14:textId="77777777" w:rsidR="008E7447" w:rsidRPr="00A35E31" w:rsidRDefault="002F62DF" w:rsidP="00D02123">
      <w:pPr>
        <w:pStyle w:val="ListParagraph"/>
        <w:numPr>
          <w:ilvl w:val="0"/>
          <w:numId w:val="1"/>
        </w:numPr>
        <w:ind w:hanging="720"/>
        <w:contextualSpacing w:val="0"/>
        <w:rPr>
          <w:szCs w:val="24"/>
        </w:rPr>
      </w:pPr>
      <w:r w:rsidRPr="00A35E31">
        <w:rPr>
          <w:szCs w:val="24"/>
        </w:rPr>
        <w:t>Use the relations of &lt;, =, and &gt; to compare two natural numbers, two decimals, two integers, and two fractions.</w:t>
      </w:r>
    </w:p>
    <w:p w14:paraId="3F6D8682" w14:textId="77777777" w:rsidR="001B4EC5" w:rsidRPr="00A35E31" w:rsidRDefault="001B4EC5" w:rsidP="00D02123">
      <w:pPr>
        <w:pStyle w:val="ListParagraph"/>
        <w:numPr>
          <w:ilvl w:val="0"/>
          <w:numId w:val="1"/>
        </w:numPr>
        <w:ind w:hanging="720"/>
        <w:contextualSpacing w:val="0"/>
        <w:rPr>
          <w:szCs w:val="24"/>
        </w:rPr>
      </w:pPr>
      <w:r w:rsidRPr="00A35E31">
        <w:rPr>
          <w:szCs w:val="24"/>
        </w:rPr>
        <w:t>Recognize π to the nearest hundredth.</w:t>
      </w:r>
    </w:p>
    <w:p w14:paraId="5EA15D3D" w14:textId="77777777" w:rsidR="00A35E31" w:rsidRDefault="00A35E31" w:rsidP="00D02123">
      <w:pPr>
        <w:rPr>
          <w:b/>
          <w:szCs w:val="24"/>
        </w:rPr>
      </w:pPr>
    </w:p>
    <w:p w14:paraId="6244D848" w14:textId="3BB30A5D" w:rsidR="004F165B" w:rsidRPr="00A35E31" w:rsidRDefault="00603031" w:rsidP="00D02123">
      <w:pPr>
        <w:rPr>
          <w:b/>
          <w:szCs w:val="24"/>
        </w:rPr>
      </w:pPr>
      <w:r w:rsidRPr="00A35E31">
        <w:rPr>
          <w:b/>
          <w:szCs w:val="24"/>
        </w:rPr>
        <w:lastRenderedPageBreak/>
        <w:t xml:space="preserve">Topic 2:  </w:t>
      </w:r>
      <w:r w:rsidR="004F165B" w:rsidRPr="00A35E31">
        <w:rPr>
          <w:b/>
          <w:szCs w:val="24"/>
        </w:rPr>
        <w:t>Operations</w:t>
      </w:r>
    </w:p>
    <w:p w14:paraId="062A2C2F" w14:textId="74DC1C56" w:rsidR="00B02B07" w:rsidRPr="00A35E31" w:rsidRDefault="001455EA" w:rsidP="00A448BD">
      <w:pPr>
        <w:spacing w:after="120"/>
        <w:rPr>
          <w:szCs w:val="24"/>
        </w:rPr>
      </w:pPr>
      <w:r w:rsidRPr="00A35E31">
        <w:rPr>
          <w:szCs w:val="24"/>
        </w:rPr>
        <w:t>The emphasis on this topic is on a</w:t>
      </w:r>
      <w:r w:rsidR="005917D3" w:rsidRPr="00A35E31">
        <w:rPr>
          <w:szCs w:val="24"/>
        </w:rPr>
        <w:t xml:space="preserve"> procedural and conceptual understanding of operations</w:t>
      </w:r>
      <w:r w:rsidR="00954308" w:rsidRPr="00A35E31">
        <w:rPr>
          <w:szCs w:val="24"/>
        </w:rPr>
        <w:t>.</w:t>
      </w:r>
      <w:r w:rsidR="00D22C93" w:rsidRPr="00A35E31">
        <w:rPr>
          <w:szCs w:val="24"/>
        </w:rPr>
        <w:br/>
      </w:r>
      <w:r w:rsidR="00D22C93" w:rsidRPr="00A35E31">
        <w:rPr>
          <w:szCs w:val="24"/>
        </w:rPr>
        <w:br/>
        <w:t>The student will:</w:t>
      </w:r>
    </w:p>
    <w:p w14:paraId="1AEDBB60" w14:textId="77777777" w:rsidR="00DD02F4" w:rsidRPr="00A35E31" w:rsidRDefault="00DD02F4" w:rsidP="00D02123">
      <w:pPr>
        <w:pStyle w:val="ListParagraph"/>
        <w:numPr>
          <w:ilvl w:val="0"/>
          <w:numId w:val="2"/>
        </w:numPr>
        <w:ind w:hanging="720"/>
        <w:contextualSpacing w:val="0"/>
        <w:rPr>
          <w:szCs w:val="24"/>
        </w:rPr>
      </w:pPr>
      <w:r w:rsidRPr="00A35E31">
        <w:rPr>
          <w:szCs w:val="24"/>
        </w:rPr>
        <w:t>Add two or more natural numbers</w:t>
      </w:r>
      <w:r w:rsidR="00C96E45" w:rsidRPr="00A35E31">
        <w:rPr>
          <w:szCs w:val="24"/>
        </w:rPr>
        <w:t>, two or more decimals, two or more integers, and two or more fractions with a common denominator</w:t>
      </w:r>
      <w:r w:rsidRPr="00A35E31">
        <w:rPr>
          <w:szCs w:val="24"/>
        </w:rPr>
        <w:t>.</w:t>
      </w:r>
    </w:p>
    <w:p w14:paraId="2D3A2379" w14:textId="77777777" w:rsidR="00C96E45" w:rsidRPr="00A35E31" w:rsidRDefault="00C96E45" w:rsidP="00C96E45">
      <w:pPr>
        <w:pStyle w:val="ListParagraph"/>
        <w:numPr>
          <w:ilvl w:val="0"/>
          <w:numId w:val="2"/>
        </w:numPr>
        <w:ind w:hanging="720"/>
        <w:contextualSpacing w:val="0"/>
        <w:rPr>
          <w:szCs w:val="24"/>
        </w:rPr>
      </w:pPr>
      <w:r w:rsidRPr="00A35E31">
        <w:rPr>
          <w:szCs w:val="24"/>
        </w:rPr>
        <w:t>Express subtraction of integers as addition.</w:t>
      </w:r>
    </w:p>
    <w:p w14:paraId="2A6FAB61" w14:textId="77777777" w:rsidR="00DD02F4" w:rsidRPr="00A35E31" w:rsidRDefault="00DD02F4" w:rsidP="00D02123">
      <w:pPr>
        <w:pStyle w:val="ListParagraph"/>
        <w:numPr>
          <w:ilvl w:val="0"/>
          <w:numId w:val="2"/>
        </w:numPr>
        <w:ind w:hanging="720"/>
        <w:contextualSpacing w:val="0"/>
        <w:rPr>
          <w:szCs w:val="24"/>
        </w:rPr>
      </w:pPr>
      <w:r w:rsidRPr="00A35E31">
        <w:rPr>
          <w:szCs w:val="24"/>
        </w:rPr>
        <w:t xml:space="preserve">Subtract two natural numbers, two decimals, </w:t>
      </w:r>
      <w:r w:rsidR="0015279E" w:rsidRPr="00A35E31">
        <w:rPr>
          <w:szCs w:val="24"/>
        </w:rPr>
        <w:t>and</w:t>
      </w:r>
      <w:r w:rsidR="001F0B4C" w:rsidRPr="00A35E31">
        <w:rPr>
          <w:szCs w:val="24"/>
        </w:rPr>
        <w:t xml:space="preserve"> two fractions with a common denominator.</w:t>
      </w:r>
    </w:p>
    <w:p w14:paraId="190E7A96" w14:textId="77777777" w:rsidR="001F0B4C" w:rsidRPr="00A35E31" w:rsidRDefault="001F0B4C" w:rsidP="00D02123">
      <w:pPr>
        <w:pStyle w:val="ListParagraph"/>
        <w:numPr>
          <w:ilvl w:val="0"/>
          <w:numId w:val="2"/>
        </w:numPr>
        <w:ind w:hanging="720"/>
        <w:contextualSpacing w:val="0"/>
        <w:rPr>
          <w:szCs w:val="24"/>
        </w:rPr>
      </w:pPr>
      <w:r w:rsidRPr="00A35E31">
        <w:rPr>
          <w:szCs w:val="24"/>
        </w:rPr>
        <w:t>Express multiplication of whole numbers as repeated addition.</w:t>
      </w:r>
    </w:p>
    <w:p w14:paraId="5B8197DE" w14:textId="77777777" w:rsidR="001F0B4C" w:rsidRPr="00A35E31" w:rsidRDefault="001F0B4C" w:rsidP="00D02123">
      <w:pPr>
        <w:pStyle w:val="ListParagraph"/>
        <w:numPr>
          <w:ilvl w:val="0"/>
          <w:numId w:val="2"/>
        </w:numPr>
        <w:ind w:hanging="720"/>
        <w:contextualSpacing w:val="0"/>
        <w:rPr>
          <w:szCs w:val="24"/>
        </w:rPr>
      </w:pPr>
      <w:r w:rsidRPr="00A35E31">
        <w:rPr>
          <w:szCs w:val="24"/>
        </w:rPr>
        <w:t>Find the product of a number and zero.</w:t>
      </w:r>
    </w:p>
    <w:p w14:paraId="15AC1583" w14:textId="77777777" w:rsidR="00780C71" w:rsidRPr="00A35E31" w:rsidRDefault="00780C71" w:rsidP="00D02123">
      <w:pPr>
        <w:pStyle w:val="ListParagraph"/>
        <w:numPr>
          <w:ilvl w:val="0"/>
          <w:numId w:val="2"/>
        </w:numPr>
        <w:ind w:hanging="720"/>
        <w:contextualSpacing w:val="0"/>
        <w:rPr>
          <w:szCs w:val="24"/>
        </w:rPr>
      </w:pPr>
      <w:r w:rsidRPr="00A35E31">
        <w:rPr>
          <w:szCs w:val="24"/>
        </w:rPr>
        <w:t>Find the product of two or more single-digit natural numbers, two o</w:t>
      </w:r>
      <w:r w:rsidR="0015279E" w:rsidRPr="00A35E31">
        <w:rPr>
          <w:szCs w:val="24"/>
        </w:rPr>
        <w:t>r more single-digit integers, and</w:t>
      </w:r>
      <w:r w:rsidRPr="00A35E31">
        <w:rPr>
          <w:szCs w:val="24"/>
        </w:rPr>
        <w:t xml:space="preserve"> two or more fractions.</w:t>
      </w:r>
    </w:p>
    <w:p w14:paraId="05C211B8" w14:textId="77777777" w:rsidR="00780C71" w:rsidRPr="00A35E31" w:rsidRDefault="00780C71" w:rsidP="00D02123">
      <w:pPr>
        <w:pStyle w:val="ListParagraph"/>
        <w:numPr>
          <w:ilvl w:val="0"/>
          <w:numId w:val="2"/>
        </w:numPr>
        <w:ind w:hanging="720"/>
        <w:contextualSpacing w:val="0"/>
        <w:rPr>
          <w:szCs w:val="24"/>
        </w:rPr>
      </w:pPr>
      <w:r w:rsidRPr="00A35E31">
        <w:rPr>
          <w:szCs w:val="24"/>
        </w:rPr>
        <w:t xml:space="preserve">Multiply two natural numbers, each of which is two digits or longer. </w:t>
      </w:r>
    </w:p>
    <w:p w14:paraId="012E6C21" w14:textId="77777777" w:rsidR="00780C71" w:rsidRPr="00A35E31" w:rsidRDefault="0015279E" w:rsidP="00D02123">
      <w:pPr>
        <w:pStyle w:val="ListParagraph"/>
        <w:numPr>
          <w:ilvl w:val="0"/>
          <w:numId w:val="2"/>
        </w:numPr>
        <w:ind w:hanging="720"/>
        <w:contextualSpacing w:val="0"/>
        <w:rPr>
          <w:szCs w:val="24"/>
        </w:rPr>
      </w:pPr>
      <w:r w:rsidRPr="00A35E31">
        <w:rPr>
          <w:szCs w:val="24"/>
        </w:rPr>
        <w:t>Find the quotient of two natural numbers, two fractions, and two integers.</w:t>
      </w:r>
    </w:p>
    <w:p w14:paraId="6CF6EEE0" w14:textId="77777777" w:rsidR="0015279E" w:rsidRPr="00A35E31" w:rsidRDefault="0015279E" w:rsidP="00D02123">
      <w:pPr>
        <w:pStyle w:val="ListParagraph"/>
        <w:numPr>
          <w:ilvl w:val="0"/>
          <w:numId w:val="2"/>
        </w:numPr>
        <w:ind w:hanging="720"/>
        <w:contextualSpacing w:val="0"/>
        <w:rPr>
          <w:szCs w:val="24"/>
        </w:rPr>
      </w:pPr>
      <w:r w:rsidRPr="00A35E31">
        <w:rPr>
          <w:szCs w:val="24"/>
        </w:rPr>
        <w:t>Use the division algorithm to divide two natural numbers, with and without a remainder.</w:t>
      </w:r>
    </w:p>
    <w:p w14:paraId="5836ECC1" w14:textId="77777777" w:rsidR="0015279E" w:rsidRPr="00A35E31" w:rsidRDefault="0015279E" w:rsidP="00D02123">
      <w:pPr>
        <w:pStyle w:val="ListParagraph"/>
        <w:numPr>
          <w:ilvl w:val="0"/>
          <w:numId w:val="2"/>
        </w:numPr>
        <w:ind w:hanging="720"/>
        <w:contextualSpacing w:val="0"/>
        <w:rPr>
          <w:szCs w:val="24"/>
        </w:rPr>
      </w:pPr>
      <w:r w:rsidRPr="00A35E31">
        <w:rPr>
          <w:szCs w:val="24"/>
        </w:rPr>
        <w:t xml:space="preserve">Express the answer to a long-division problem </w:t>
      </w:r>
      <w:r w:rsidR="000663B7" w:rsidRPr="00A35E31">
        <w:rPr>
          <w:szCs w:val="24"/>
        </w:rPr>
        <w:t xml:space="preserve">with a remainder </w:t>
      </w:r>
      <w:r w:rsidRPr="00A35E31">
        <w:rPr>
          <w:szCs w:val="24"/>
        </w:rPr>
        <w:t>as a mixed number.</w:t>
      </w:r>
    </w:p>
    <w:p w14:paraId="4E258459" w14:textId="77777777" w:rsidR="0015279E" w:rsidRPr="00A35E31" w:rsidRDefault="0015279E" w:rsidP="00D02123">
      <w:pPr>
        <w:pStyle w:val="ListParagraph"/>
        <w:numPr>
          <w:ilvl w:val="0"/>
          <w:numId w:val="2"/>
        </w:numPr>
        <w:ind w:hanging="720"/>
        <w:contextualSpacing w:val="0"/>
        <w:rPr>
          <w:szCs w:val="24"/>
        </w:rPr>
      </w:pPr>
      <w:r w:rsidRPr="00A35E31">
        <w:rPr>
          <w:szCs w:val="24"/>
        </w:rPr>
        <w:t>Recognize that division by zero is undefined.</w:t>
      </w:r>
    </w:p>
    <w:p w14:paraId="10533B2D" w14:textId="77777777" w:rsidR="005E501D" w:rsidRPr="00A35E31" w:rsidRDefault="005E501D" w:rsidP="00D02123">
      <w:pPr>
        <w:pStyle w:val="ListParagraph"/>
        <w:numPr>
          <w:ilvl w:val="0"/>
          <w:numId w:val="2"/>
        </w:numPr>
        <w:ind w:hanging="720"/>
        <w:contextualSpacing w:val="0"/>
        <w:rPr>
          <w:szCs w:val="24"/>
        </w:rPr>
      </w:pPr>
      <w:r w:rsidRPr="00A35E31">
        <w:rPr>
          <w:szCs w:val="24"/>
        </w:rPr>
        <w:t>Express exponential expressions of whole numbers as repeated multiplication.</w:t>
      </w:r>
    </w:p>
    <w:p w14:paraId="6411F5F4" w14:textId="77777777" w:rsidR="005E501D" w:rsidRPr="00A35E31" w:rsidRDefault="005E501D" w:rsidP="00D02123">
      <w:pPr>
        <w:pStyle w:val="ListParagraph"/>
        <w:numPr>
          <w:ilvl w:val="0"/>
          <w:numId w:val="2"/>
        </w:numPr>
        <w:ind w:hanging="720"/>
        <w:contextualSpacing w:val="0"/>
        <w:rPr>
          <w:szCs w:val="24"/>
        </w:rPr>
      </w:pPr>
      <w:r w:rsidRPr="00A35E31">
        <w:rPr>
          <w:szCs w:val="24"/>
        </w:rPr>
        <w:t>Simplify exponential expressions where the exponent is 0.</w:t>
      </w:r>
    </w:p>
    <w:p w14:paraId="20156BDB" w14:textId="77777777" w:rsidR="005E501D" w:rsidRPr="00A35E31" w:rsidRDefault="005E501D" w:rsidP="00D02123">
      <w:pPr>
        <w:pStyle w:val="ListParagraph"/>
        <w:numPr>
          <w:ilvl w:val="0"/>
          <w:numId w:val="2"/>
        </w:numPr>
        <w:ind w:hanging="720"/>
        <w:contextualSpacing w:val="0"/>
        <w:rPr>
          <w:szCs w:val="24"/>
        </w:rPr>
      </w:pPr>
      <w:r w:rsidRPr="00A35E31">
        <w:rPr>
          <w:szCs w:val="24"/>
        </w:rPr>
        <w:t>Simplify exponential expressions where the exponent is –1.</w:t>
      </w:r>
    </w:p>
    <w:p w14:paraId="70D77EB5" w14:textId="77777777" w:rsidR="005E501D" w:rsidRPr="00A35E31" w:rsidRDefault="005E501D" w:rsidP="00D02123">
      <w:pPr>
        <w:pStyle w:val="ListParagraph"/>
        <w:numPr>
          <w:ilvl w:val="0"/>
          <w:numId w:val="2"/>
        </w:numPr>
        <w:ind w:hanging="720"/>
        <w:contextualSpacing w:val="0"/>
        <w:rPr>
          <w:szCs w:val="24"/>
        </w:rPr>
      </w:pPr>
      <w:r w:rsidRPr="00A35E31">
        <w:rPr>
          <w:szCs w:val="24"/>
        </w:rPr>
        <w:t>Recognize that 0</w:t>
      </w:r>
      <w:r w:rsidRPr="00A35E31">
        <w:rPr>
          <w:szCs w:val="24"/>
          <w:vertAlign w:val="superscript"/>
        </w:rPr>
        <w:t>0</w:t>
      </w:r>
      <w:r w:rsidRPr="00A35E31">
        <w:rPr>
          <w:szCs w:val="24"/>
        </w:rPr>
        <w:t xml:space="preserve"> and 0</w:t>
      </w:r>
      <w:r w:rsidRPr="00A35E31">
        <w:rPr>
          <w:szCs w:val="24"/>
          <w:vertAlign w:val="superscript"/>
        </w:rPr>
        <w:t>–1</w:t>
      </w:r>
      <w:r w:rsidRPr="00A35E31">
        <w:rPr>
          <w:szCs w:val="24"/>
        </w:rPr>
        <w:t xml:space="preserve"> </w:t>
      </w:r>
      <w:proofErr w:type="gramStart"/>
      <w:r w:rsidRPr="00A35E31">
        <w:rPr>
          <w:szCs w:val="24"/>
        </w:rPr>
        <w:t>are</w:t>
      </w:r>
      <w:proofErr w:type="gramEnd"/>
      <w:r w:rsidRPr="00A35E31">
        <w:rPr>
          <w:szCs w:val="24"/>
        </w:rPr>
        <w:t xml:space="preserve"> undefined.</w:t>
      </w:r>
    </w:p>
    <w:p w14:paraId="1624D0E7" w14:textId="77777777" w:rsidR="005E501D" w:rsidRPr="00A35E31" w:rsidRDefault="005E501D" w:rsidP="00D02123">
      <w:pPr>
        <w:pStyle w:val="ListParagraph"/>
        <w:numPr>
          <w:ilvl w:val="0"/>
          <w:numId w:val="2"/>
        </w:numPr>
        <w:ind w:hanging="720"/>
        <w:contextualSpacing w:val="0"/>
        <w:rPr>
          <w:szCs w:val="24"/>
        </w:rPr>
      </w:pPr>
      <w:r w:rsidRPr="00A35E31">
        <w:rPr>
          <w:szCs w:val="24"/>
        </w:rPr>
        <w:t>Simplify exponential expressions of the form –a</w:t>
      </w:r>
      <w:r w:rsidRPr="00A35E31">
        <w:rPr>
          <w:szCs w:val="24"/>
          <w:vertAlign w:val="superscript"/>
        </w:rPr>
        <w:t>n</w:t>
      </w:r>
      <w:r w:rsidRPr="00A35E31">
        <w:rPr>
          <w:szCs w:val="24"/>
        </w:rPr>
        <w:t xml:space="preserve"> and (–</w:t>
      </w:r>
      <w:proofErr w:type="gramStart"/>
      <w:r w:rsidRPr="00A35E31">
        <w:rPr>
          <w:szCs w:val="24"/>
        </w:rPr>
        <w:t>a)</w:t>
      </w:r>
      <w:r w:rsidRPr="00A35E31">
        <w:rPr>
          <w:szCs w:val="24"/>
          <w:vertAlign w:val="superscript"/>
        </w:rPr>
        <w:t>n</w:t>
      </w:r>
      <w:proofErr w:type="gramEnd"/>
      <w:r w:rsidRPr="00A35E31">
        <w:rPr>
          <w:szCs w:val="24"/>
        </w:rPr>
        <w:t>, where a and n are natural numbers.</w:t>
      </w:r>
    </w:p>
    <w:p w14:paraId="1D6EFE2B" w14:textId="77777777" w:rsidR="005E501D" w:rsidRPr="00A35E31" w:rsidRDefault="005E501D" w:rsidP="00D02123">
      <w:pPr>
        <w:pStyle w:val="ListParagraph"/>
        <w:numPr>
          <w:ilvl w:val="0"/>
          <w:numId w:val="2"/>
        </w:numPr>
        <w:ind w:hanging="720"/>
        <w:contextualSpacing w:val="0"/>
        <w:rPr>
          <w:szCs w:val="24"/>
        </w:rPr>
      </w:pPr>
      <w:r w:rsidRPr="00A35E31">
        <w:rPr>
          <w:szCs w:val="24"/>
        </w:rPr>
        <w:t>Find the square root of a perfect square</w:t>
      </w:r>
      <w:r w:rsidR="00722C5D" w:rsidRPr="00A35E31">
        <w:rPr>
          <w:szCs w:val="24"/>
        </w:rPr>
        <w:t xml:space="preserve"> no larger than 100.</w:t>
      </w:r>
    </w:p>
    <w:p w14:paraId="46197FB4" w14:textId="77777777" w:rsidR="00722C5D" w:rsidRPr="00A35E31" w:rsidRDefault="00722C5D" w:rsidP="00D02123">
      <w:pPr>
        <w:pStyle w:val="ListParagraph"/>
        <w:numPr>
          <w:ilvl w:val="0"/>
          <w:numId w:val="2"/>
        </w:numPr>
        <w:ind w:hanging="720"/>
        <w:contextualSpacing w:val="0"/>
        <w:rPr>
          <w:szCs w:val="24"/>
        </w:rPr>
      </w:pPr>
      <w:r w:rsidRPr="00A35E31">
        <w:rPr>
          <w:szCs w:val="24"/>
        </w:rPr>
        <w:t>Simplify expressions of whole numbers according to the order of operations.</w:t>
      </w:r>
    </w:p>
    <w:p w14:paraId="5B44EC30" w14:textId="3AE66C05" w:rsidR="00606471" w:rsidRPr="00A35E31" w:rsidRDefault="00606471" w:rsidP="00D02123">
      <w:pPr>
        <w:ind w:left="1440" w:hanging="720"/>
        <w:rPr>
          <w:szCs w:val="24"/>
        </w:rPr>
      </w:pPr>
    </w:p>
    <w:p w14:paraId="34CAC3AC" w14:textId="77777777" w:rsidR="00D22C93" w:rsidRPr="00A35E31" w:rsidRDefault="00D22C93" w:rsidP="00D02123">
      <w:pPr>
        <w:ind w:left="1440" w:hanging="720"/>
        <w:rPr>
          <w:szCs w:val="24"/>
        </w:rPr>
      </w:pPr>
    </w:p>
    <w:p w14:paraId="7E25D86E" w14:textId="77777777" w:rsidR="00B02B07" w:rsidRPr="00A35E31" w:rsidRDefault="00B02B07" w:rsidP="00D02123">
      <w:pPr>
        <w:rPr>
          <w:b/>
          <w:szCs w:val="24"/>
        </w:rPr>
      </w:pPr>
      <w:r w:rsidRPr="00A35E31">
        <w:rPr>
          <w:b/>
          <w:szCs w:val="24"/>
        </w:rPr>
        <w:t>Topic 3:  Calculator Proficiency</w:t>
      </w:r>
    </w:p>
    <w:p w14:paraId="0CED02DA" w14:textId="6CAA88B7" w:rsidR="00C146C4" w:rsidRPr="00A35E31" w:rsidRDefault="00C146C4" w:rsidP="00337D5C">
      <w:pPr>
        <w:spacing w:after="120"/>
        <w:rPr>
          <w:szCs w:val="24"/>
        </w:rPr>
      </w:pPr>
      <w:r w:rsidRPr="00A35E31">
        <w:rPr>
          <w:szCs w:val="24"/>
        </w:rPr>
        <w:t>Proficiency with a scientific calculator is expected.  Professors may recommend a particular model</w:t>
      </w:r>
      <w:r w:rsidR="007F5BC4" w:rsidRPr="00A35E31">
        <w:rPr>
          <w:szCs w:val="24"/>
        </w:rPr>
        <w:t>.</w:t>
      </w:r>
      <w:r w:rsidR="00D22C93" w:rsidRPr="00A35E31">
        <w:rPr>
          <w:szCs w:val="24"/>
        </w:rPr>
        <w:br/>
      </w:r>
      <w:r w:rsidR="00D22C93" w:rsidRPr="00A35E31">
        <w:rPr>
          <w:szCs w:val="24"/>
        </w:rPr>
        <w:br/>
        <w:t>The student will:</w:t>
      </w:r>
    </w:p>
    <w:p w14:paraId="7B9327A7" w14:textId="77777777" w:rsidR="00CF24D5" w:rsidRPr="00A35E31" w:rsidRDefault="00F067CA" w:rsidP="00D02123">
      <w:pPr>
        <w:pStyle w:val="ListParagraph"/>
        <w:numPr>
          <w:ilvl w:val="0"/>
          <w:numId w:val="3"/>
        </w:numPr>
        <w:ind w:hanging="720"/>
        <w:rPr>
          <w:szCs w:val="24"/>
        </w:rPr>
      </w:pPr>
      <w:r w:rsidRPr="00A35E31">
        <w:rPr>
          <w:szCs w:val="24"/>
        </w:rPr>
        <w:t>Use a calculator to add, subtract, multiply, and divide whole numbers</w:t>
      </w:r>
      <w:r w:rsidR="000657D5" w:rsidRPr="00A35E31">
        <w:rPr>
          <w:szCs w:val="24"/>
        </w:rPr>
        <w:t>, integers,</w:t>
      </w:r>
      <w:r w:rsidRPr="00A35E31">
        <w:rPr>
          <w:szCs w:val="24"/>
        </w:rPr>
        <w:t xml:space="preserve"> </w:t>
      </w:r>
      <w:r w:rsidR="00D25E56" w:rsidRPr="00A35E31">
        <w:rPr>
          <w:szCs w:val="24"/>
        </w:rPr>
        <w:t xml:space="preserve">fractions, </w:t>
      </w:r>
      <w:r w:rsidRPr="00A35E31">
        <w:rPr>
          <w:szCs w:val="24"/>
        </w:rPr>
        <w:t>and decimals.</w:t>
      </w:r>
    </w:p>
    <w:p w14:paraId="5765364A" w14:textId="77777777" w:rsidR="00FF730B" w:rsidRPr="00A35E31" w:rsidRDefault="00FF730B" w:rsidP="00D02123">
      <w:pPr>
        <w:pStyle w:val="ListParagraph"/>
        <w:numPr>
          <w:ilvl w:val="0"/>
          <w:numId w:val="3"/>
        </w:numPr>
        <w:ind w:hanging="720"/>
        <w:rPr>
          <w:szCs w:val="24"/>
        </w:rPr>
      </w:pPr>
      <w:r w:rsidRPr="00A35E31">
        <w:rPr>
          <w:szCs w:val="24"/>
        </w:rPr>
        <w:t>Use a calculator to find a quotient and remainder.</w:t>
      </w:r>
    </w:p>
    <w:p w14:paraId="60E0A234" w14:textId="77777777" w:rsidR="00374E0C" w:rsidRPr="00A35E31" w:rsidRDefault="000657D5" w:rsidP="00D02123">
      <w:pPr>
        <w:pStyle w:val="ListParagraph"/>
        <w:numPr>
          <w:ilvl w:val="0"/>
          <w:numId w:val="3"/>
        </w:numPr>
        <w:ind w:hanging="720"/>
        <w:rPr>
          <w:szCs w:val="24"/>
        </w:rPr>
      </w:pPr>
      <w:r w:rsidRPr="00A35E31">
        <w:rPr>
          <w:szCs w:val="24"/>
        </w:rPr>
        <w:t>Use a calculator to evaluate exponential expressions</w:t>
      </w:r>
      <w:r w:rsidR="007F7D33" w:rsidRPr="00A35E31">
        <w:rPr>
          <w:szCs w:val="24"/>
        </w:rPr>
        <w:t xml:space="preserve"> with</w:t>
      </w:r>
      <w:r w:rsidR="00F570DE" w:rsidRPr="00A35E31">
        <w:rPr>
          <w:szCs w:val="24"/>
        </w:rPr>
        <w:t xml:space="preserve"> a real number base and</w:t>
      </w:r>
      <w:r w:rsidR="007F7D33" w:rsidRPr="00A35E31">
        <w:rPr>
          <w:szCs w:val="24"/>
        </w:rPr>
        <w:t xml:space="preserve"> natural number exponents</w:t>
      </w:r>
      <w:r w:rsidRPr="00A35E31">
        <w:rPr>
          <w:szCs w:val="24"/>
        </w:rPr>
        <w:t>.</w:t>
      </w:r>
    </w:p>
    <w:p w14:paraId="24BB7F42" w14:textId="77777777" w:rsidR="00D25E56" w:rsidRPr="00A35E31" w:rsidRDefault="00D25E56" w:rsidP="00D02123">
      <w:pPr>
        <w:pStyle w:val="ListParagraph"/>
        <w:numPr>
          <w:ilvl w:val="0"/>
          <w:numId w:val="3"/>
        </w:numPr>
        <w:ind w:hanging="720"/>
        <w:rPr>
          <w:szCs w:val="24"/>
        </w:rPr>
      </w:pPr>
      <w:r w:rsidRPr="00A35E31">
        <w:rPr>
          <w:szCs w:val="24"/>
        </w:rPr>
        <w:t>Use a calculator to evaluate square roots.</w:t>
      </w:r>
    </w:p>
    <w:p w14:paraId="480DBCB3" w14:textId="77777777" w:rsidR="000657D5" w:rsidRPr="00A35E31" w:rsidRDefault="000657D5" w:rsidP="00D02123">
      <w:pPr>
        <w:pStyle w:val="ListParagraph"/>
        <w:numPr>
          <w:ilvl w:val="0"/>
          <w:numId w:val="3"/>
        </w:numPr>
        <w:ind w:hanging="720"/>
        <w:rPr>
          <w:szCs w:val="24"/>
        </w:rPr>
      </w:pPr>
      <w:r w:rsidRPr="00A35E31">
        <w:rPr>
          <w:szCs w:val="24"/>
        </w:rPr>
        <w:t>Use a calculator to change the form of a rational number (decimal, fraction, and mixed number)</w:t>
      </w:r>
      <w:r w:rsidR="007F7D33" w:rsidRPr="00A35E31">
        <w:rPr>
          <w:szCs w:val="24"/>
        </w:rPr>
        <w:t>.</w:t>
      </w:r>
    </w:p>
    <w:p w14:paraId="520D01EF" w14:textId="77777777" w:rsidR="00FF730B" w:rsidRPr="00A35E31" w:rsidRDefault="00FF730B" w:rsidP="00D02123">
      <w:pPr>
        <w:pStyle w:val="ListParagraph"/>
        <w:numPr>
          <w:ilvl w:val="0"/>
          <w:numId w:val="3"/>
        </w:numPr>
        <w:ind w:hanging="720"/>
        <w:rPr>
          <w:szCs w:val="24"/>
        </w:rPr>
      </w:pPr>
      <w:r w:rsidRPr="00A35E31">
        <w:rPr>
          <w:szCs w:val="24"/>
        </w:rPr>
        <w:t>Use a calculator to simplify a fraction.</w:t>
      </w:r>
    </w:p>
    <w:p w14:paraId="580FFEAC" w14:textId="77777777" w:rsidR="007F7D33" w:rsidRPr="00A35E31" w:rsidRDefault="007F7D33" w:rsidP="00D02123">
      <w:pPr>
        <w:pStyle w:val="ListParagraph"/>
        <w:numPr>
          <w:ilvl w:val="0"/>
          <w:numId w:val="3"/>
        </w:numPr>
        <w:ind w:hanging="720"/>
        <w:rPr>
          <w:szCs w:val="24"/>
        </w:rPr>
      </w:pPr>
      <w:r w:rsidRPr="00A35E31">
        <w:rPr>
          <w:szCs w:val="24"/>
        </w:rPr>
        <w:t xml:space="preserve">Use a calculator to </w:t>
      </w:r>
      <w:r w:rsidR="00C146C4" w:rsidRPr="00A35E31">
        <w:rPr>
          <w:szCs w:val="24"/>
        </w:rPr>
        <w:t xml:space="preserve">evaluate expressions </w:t>
      </w:r>
      <w:r w:rsidR="007F5BC4" w:rsidRPr="00A35E31">
        <w:rPr>
          <w:szCs w:val="24"/>
        </w:rPr>
        <w:t>accordin</w:t>
      </w:r>
      <w:r w:rsidR="00E76B0F" w:rsidRPr="00A35E31">
        <w:rPr>
          <w:szCs w:val="24"/>
        </w:rPr>
        <w:t>g to the o</w:t>
      </w:r>
      <w:r w:rsidR="007F5BC4" w:rsidRPr="00A35E31">
        <w:rPr>
          <w:szCs w:val="24"/>
        </w:rPr>
        <w:t xml:space="preserve">rder of </w:t>
      </w:r>
      <w:r w:rsidR="00E76B0F" w:rsidRPr="00A35E31">
        <w:rPr>
          <w:szCs w:val="24"/>
        </w:rPr>
        <w:t>o</w:t>
      </w:r>
      <w:r w:rsidR="007F5BC4" w:rsidRPr="00A35E31">
        <w:rPr>
          <w:szCs w:val="24"/>
        </w:rPr>
        <w:t>perations.</w:t>
      </w:r>
    </w:p>
    <w:p w14:paraId="78A9E5F2" w14:textId="61C17EBD" w:rsidR="00B02B07" w:rsidRPr="00A35E31" w:rsidRDefault="00B02B07" w:rsidP="00D02123">
      <w:pPr>
        <w:rPr>
          <w:szCs w:val="24"/>
        </w:rPr>
      </w:pPr>
    </w:p>
    <w:p w14:paraId="28E77079" w14:textId="77777777" w:rsidR="004F165B" w:rsidRPr="00A35E31" w:rsidRDefault="00603031" w:rsidP="00D02123">
      <w:pPr>
        <w:rPr>
          <w:b/>
          <w:szCs w:val="24"/>
        </w:rPr>
      </w:pPr>
      <w:r w:rsidRPr="00A35E31">
        <w:rPr>
          <w:b/>
          <w:szCs w:val="24"/>
        </w:rPr>
        <w:lastRenderedPageBreak/>
        <w:t xml:space="preserve">Topic </w:t>
      </w:r>
      <w:r w:rsidR="00552462" w:rsidRPr="00A35E31">
        <w:rPr>
          <w:b/>
          <w:szCs w:val="24"/>
        </w:rPr>
        <w:t>4</w:t>
      </w:r>
      <w:r w:rsidRPr="00A35E31">
        <w:rPr>
          <w:b/>
          <w:szCs w:val="24"/>
        </w:rPr>
        <w:t xml:space="preserve">:  </w:t>
      </w:r>
      <w:r w:rsidR="004F165B" w:rsidRPr="00A35E31">
        <w:rPr>
          <w:b/>
          <w:szCs w:val="24"/>
        </w:rPr>
        <w:t>Algebraic Expressions</w:t>
      </w:r>
      <w:r w:rsidR="00552462" w:rsidRPr="00A35E31">
        <w:rPr>
          <w:b/>
          <w:szCs w:val="24"/>
        </w:rPr>
        <w:t xml:space="preserve"> &amp; Equations</w:t>
      </w:r>
    </w:p>
    <w:p w14:paraId="51D299AA" w14:textId="284239E0" w:rsidR="00337D5C" w:rsidRPr="00A35E31" w:rsidRDefault="00337D5C" w:rsidP="00337D5C">
      <w:pPr>
        <w:spacing w:after="120"/>
        <w:rPr>
          <w:szCs w:val="24"/>
        </w:rPr>
      </w:pPr>
      <w:r w:rsidRPr="00A35E31">
        <w:rPr>
          <w:szCs w:val="24"/>
        </w:rPr>
        <w:t>A basic introduction to algebra is given, with an emphasis on expressions in an applied setting, such as using formulas.</w:t>
      </w:r>
      <w:r w:rsidR="00D22C93" w:rsidRPr="00A35E31">
        <w:rPr>
          <w:szCs w:val="24"/>
        </w:rPr>
        <w:br/>
      </w:r>
      <w:r w:rsidR="00D22C93" w:rsidRPr="00A35E31">
        <w:rPr>
          <w:szCs w:val="24"/>
        </w:rPr>
        <w:br/>
        <w:t>The student will:</w:t>
      </w:r>
    </w:p>
    <w:p w14:paraId="175DE215" w14:textId="77777777" w:rsidR="00876714" w:rsidRPr="00A35E31" w:rsidRDefault="00876714" w:rsidP="00D02123">
      <w:pPr>
        <w:pStyle w:val="ListParagraph"/>
        <w:numPr>
          <w:ilvl w:val="0"/>
          <w:numId w:val="4"/>
        </w:numPr>
        <w:ind w:hanging="720"/>
        <w:rPr>
          <w:szCs w:val="24"/>
        </w:rPr>
      </w:pPr>
      <w:r w:rsidRPr="00A35E31">
        <w:rPr>
          <w:szCs w:val="24"/>
        </w:rPr>
        <w:t>Solve applied problems, including problems that require implicitly performing inverse operations.</w:t>
      </w:r>
    </w:p>
    <w:p w14:paraId="07B6F282" w14:textId="77777777" w:rsidR="00873D4C" w:rsidRPr="00A35E31" w:rsidRDefault="00873D4C" w:rsidP="00D02123">
      <w:pPr>
        <w:pStyle w:val="ListParagraph"/>
        <w:numPr>
          <w:ilvl w:val="0"/>
          <w:numId w:val="4"/>
        </w:numPr>
        <w:ind w:hanging="720"/>
        <w:rPr>
          <w:szCs w:val="24"/>
        </w:rPr>
      </w:pPr>
      <w:r w:rsidRPr="00A35E31">
        <w:rPr>
          <w:szCs w:val="24"/>
        </w:rPr>
        <w:t>Summarize a problem by appropriately assigning variables to numerical values.</w:t>
      </w:r>
    </w:p>
    <w:p w14:paraId="10822585" w14:textId="77777777" w:rsidR="004142EB" w:rsidRPr="00A35E31" w:rsidRDefault="004142EB" w:rsidP="00D02123">
      <w:pPr>
        <w:pStyle w:val="ListParagraph"/>
        <w:numPr>
          <w:ilvl w:val="0"/>
          <w:numId w:val="4"/>
        </w:numPr>
        <w:ind w:hanging="720"/>
        <w:rPr>
          <w:szCs w:val="24"/>
        </w:rPr>
      </w:pPr>
      <w:r w:rsidRPr="00A35E31">
        <w:rPr>
          <w:szCs w:val="24"/>
        </w:rPr>
        <w:t>Write an algebraic expression to model a problem.</w:t>
      </w:r>
    </w:p>
    <w:p w14:paraId="6BE60CF2" w14:textId="77777777" w:rsidR="00857322" w:rsidRPr="00A35E31" w:rsidRDefault="00857322" w:rsidP="00D02123">
      <w:pPr>
        <w:pStyle w:val="ListParagraph"/>
        <w:numPr>
          <w:ilvl w:val="0"/>
          <w:numId w:val="4"/>
        </w:numPr>
        <w:ind w:hanging="720"/>
        <w:rPr>
          <w:szCs w:val="24"/>
        </w:rPr>
      </w:pPr>
      <w:r w:rsidRPr="00A35E31">
        <w:rPr>
          <w:szCs w:val="24"/>
        </w:rPr>
        <w:t>Simplify algebraic expressions by combining like terms.</w:t>
      </w:r>
    </w:p>
    <w:p w14:paraId="738B9181" w14:textId="77777777" w:rsidR="00857322" w:rsidRPr="00A35E31" w:rsidRDefault="00857322" w:rsidP="00D02123">
      <w:pPr>
        <w:pStyle w:val="ListParagraph"/>
        <w:numPr>
          <w:ilvl w:val="0"/>
          <w:numId w:val="4"/>
        </w:numPr>
        <w:ind w:hanging="720"/>
        <w:rPr>
          <w:szCs w:val="24"/>
        </w:rPr>
      </w:pPr>
      <w:r w:rsidRPr="00A35E31">
        <w:rPr>
          <w:szCs w:val="24"/>
        </w:rPr>
        <w:t xml:space="preserve">Simplify exponential expressions by applying the </w:t>
      </w:r>
      <w:r w:rsidR="00E51669" w:rsidRPr="00A35E31">
        <w:rPr>
          <w:szCs w:val="24"/>
        </w:rPr>
        <w:t>product</w:t>
      </w:r>
      <w:r w:rsidRPr="00A35E31">
        <w:rPr>
          <w:szCs w:val="24"/>
        </w:rPr>
        <w:t xml:space="preserve"> and power properties.</w:t>
      </w:r>
    </w:p>
    <w:p w14:paraId="4C59E9CA" w14:textId="77777777" w:rsidR="00CF24D5" w:rsidRPr="00A35E31" w:rsidRDefault="004142EB" w:rsidP="00D02123">
      <w:pPr>
        <w:pStyle w:val="ListParagraph"/>
        <w:numPr>
          <w:ilvl w:val="0"/>
          <w:numId w:val="4"/>
        </w:numPr>
        <w:ind w:hanging="720"/>
        <w:rPr>
          <w:szCs w:val="24"/>
        </w:rPr>
      </w:pPr>
      <w:r w:rsidRPr="00A35E31">
        <w:rPr>
          <w:szCs w:val="24"/>
        </w:rPr>
        <w:t>Evaluate an algebraic expression for given values.</w:t>
      </w:r>
    </w:p>
    <w:p w14:paraId="306AC1D3" w14:textId="77777777" w:rsidR="00353489" w:rsidRPr="00A35E31" w:rsidRDefault="00353489" w:rsidP="00D02123">
      <w:pPr>
        <w:pStyle w:val="ListParagraph"/>
        <w:numPr>
          <w:ilvl w:val="0"/>
          <w:numId w:val="4"/>
        </w:numPr>
        <w:ind w:hanging="720"/>
        <w:rPr>
          <w:szCs w:val="24"/>
        </w:rPr>
      </w:pPr>
      <w:r w:rsidRPr="00A35E31">
        <w:rPr>
          <w:szCs w:val="24"/>
        </w:rPr>
        <w:t xml:space="preserve">Solve equations of the </w:t>
      </w:r>
      <w:proofErr w:type="gramStart"/>
      <w:r w:rsidRPr="00A35E31">
        <w:rPr>
          <w:szCs w:val="24"/>
        </w:rPr>
        <w:t>type  a</w:t>
      </w:r>
      <w:proofErr w:type="gramEnd"/>
      <w:r w:rsidRPr="00A35E31">
        <w:rPr>
          <w:szCs w:val="24"/>
        </w:rPr>
        <w:t xml:space="preserve"> = bx + c  where a, b, and c are integers.</w:t>
      </w:r>
    </w:p>
    <w:p w14:paraId="0A9A9485" w14:textId="77777777" w:rsidR="00873D4C" w:rsidRPr="00A35E31" w:rsidRDefault="009108E5" w:rsidP="00D02123">
      <w:pPr>
        <w:pStyle w:val="ListParagraph"/>
        <w:numPr>
          <w:ilvl w:val="0"/>
          <w:numId w:val="4"/>
        </w:numPr>
        <w:ind w:hanging="720"/>
        <w:rPr>
          <w:szCs w:val="24"/>
        </w:rPr>
      </w:pPr>
      <w:r w:rsidRPr="00A35E31">
        <w:rPr>
          <w:szCs w:val="24"/>
        </w:rPr>
        <w:t>Solve a</w:t>
      </w:r>
      <w:r w:rsidR="00873D4C" w:rsidRPr="00A35E31">
        <w:rPr>
          <w:szCs w:val="24"/>
        </w:rPr>
        <w:t xml:space="preserve"> problem by applying a </w:t>
      </w:r>
      <w:r w:rsidRPr="00A35E31">
        <w:rPr>
          <w:szCs w:val="24"/>
        </w:rPr>
        <w:t xml:space="preserve">given </w:t>
      </w:r>
      <w:r w:rsidR="00873D4C" w:rsidRPr="00A35E31">
        <w:rPr>
          <w:szCs w:val="24"/>
        </w:rPr>
        <w:t>formula</w:t>
      </w:r>
      <w:r w:rsidRPr="00A35E31">
        <w:rPr>
          <w:szCs w:val="24"/>
        </w:rPr>
        <w:t>.</w:t>
      </w:r>
    </w:p>
    <w:p w14:paraId="67407620" w14:textId="77777777" w:rsidR="009108E5" w:rsidRPr="00A35E31" w:rsidRDefault="009108E5" w:rsidP="00D02123">
      <w:pPr>
        <w:pStyle w:val="ListParagraph"/>
        <w:numPr>
          <w:ilvl w:val="0"/>
          <w:numId w:val="4"/>
        </w:numPr>
        <w:ind w:hanging="720"/>
        <w:rPr>
          <w:szCs w:val="24"/>
        </w:rPr>
      </w:pPr>
      <w:r w:rsidRPr="00A35E31">
        <w:rPr>
          <w:szCs w:val="24"/>
        </w:rPr>
        <w:t xml:space="preserve">Find ordered pair solutions to equations of the </w:t>
      </w:r>
      <w:proofErr w:type="gramStart"/>
      <w:r w:rsidRPr="00A35E31">
        <w:rPr>
          <w:szCs w:val="24"/>
        </w:rPr>
        <w:t>form  y</w:t>
      </w:r>
      <w:proofErr w:type="gramEnd"/>
      <w:r w:rsidRPr="00A35E31">
        <w:rPr>
          <w:szCs w:val="24"/>
        </w:rPr>
        <w:t xml:space="preserve"> = ax + b  where a and b are real numbers.</w:t>
      </w:r>
    </w:p>
    <w:p w14:paraId="2F00923A" w14:textId="1A1A06EF" w:rsidR="004F165B" w:rsidRPr="00A35E31" w:rsidRDefault="004F165B" w:rsidP="00D02123">
      <w:pPr>
        <w:rPr>
          <w:szCs w:val="24"/>
        </w:rPr>
      </w:pPr>
    </w:p>
    <w:p w14:paraId="7388AEED" w14:textId="77777777" w:rsidR="00D22C93" w:rsidRPr="00A35E31" w:rsidRDefault="00D22C93" w:rsidP="00D02123">
      <w:pPr>
        <w:rPr>
          <w:szCs w:val="24"/>
        </w:rPr>
      </w:pPr>
    </w:p>
    <w:p w14:paraId="43F6846D" w14:textId="77777777" w:rsidR="004F165B" w:rsidRPr="00A35E31" w:rsidRDefault="00603031" w:rsidP="00D02123">
      <w:pPr>
        <w:rPr>
          <w:b/>
          <w:szCs w:val="24"/>
        </w:rPr>
      </w:pPr>
      <w:r w:rsidRPr="00A35E31">
        <w:rPr>
          <w:b/>
          <w:szCs w:val="24"/>
        </w:rPr>
        <w:t xml:space="preserve">Topic </w:t>
      </w:r>
      <w:r w:rsidR="00552462" w:rsidRPr="00A35E31">
        <w:rPr>
          <w:b/>
          <w:szCs w:val="24"/>
        </w:rPr>
        <w:t>5</w:t>
      </w:r>
      <w:r w:rsidRPr="00A35E31">
        <w:rPr>
          <w:b/>
          <w:szCs w:val="24"/>
        </w:rPr>
        <w:t xml:space="preserve">:  </w:t>
      </w:r>
      <w:r w:rsidR="00552462" w:rsidRPr="00A35E31">
        <w:rPr>
          <w:b/>
          <w:szCs w:val="24"/>
        </w:rPr>
        <w:t>Graphing</w:t>
      </w:r>
    </w:p>
    <w:p w14:paraId="63431CC4" w14:textId="60758E60" w:rsidR="00AA2B95" w:rsidRPr="00A35E31" w:rsidRDefault="00AA2B95" w:rsidP="00D02123">
      <w:pPr>
        <w:rPr>
          <w:szCs w:val="24"/>
        </w:rPr>
      </w:pPr>
      <w:r w:rsidRPr="00A35E31">
        <w:rPr>
          <w:szCs w:val="24"/>
        </w:rPr>
        <w:t>Graphing values on a number line are introduced and then applied to creating a bar graph and graphing on a Cartesian Plane.</w:t>
      </w:r>
      <w:r w:rsidR="00D22C93" w:rsidRPr="00A35E31">
        <w:rPr>
          <w:szCs w:val="24"/>
        </w:rPr>
        <w:br/>
      </w:r>
      <w:r w:rsidR="00D22C93" w:rsidRPr="00A35E31">
        <w:rPr>
          <w:szCs w:val="24"/>
        </w:rPr>
        <w:br/>
        <w:t>The student will:</w:t>
      </w:r>
    </w:p>
    <w:p w14:paraId="20B37CDF" w14:textId="77777777" w:rsidR="00CF24D5" w:rsidRPr="00A35E31" w:rsidRDefault="00552462" w:rsidP="00D02123">
      <w:pPr>
        <w:pStyle w:val="ListParagraph"/>
        <w:numPr>
          <w:ilvl w:val="0"/>
          <w:numId w:val="5"/>
        </w:numPr>
        <w:ind w:hanging="720"/>
        <w:rPr>
          <w:szCs w:val="24"/>
        </w:rPr>
      </w:pPr>
      <w:r w:rsidRPr="00A35E31">
        <w:rPr>
          <w:szCs w:val="24"/>
        </w:rPr>
        <w:t>Graph whole numbers and integers on a number line.</w:t>
      </w:r>
    </w:p>
    <w:p w14:paraId="20CA3F8B" w14:textId="77777777" w:rsidR="00CF24D5" w:rsidRPr="00A35E31" w:rsidRDefault="00552462" w:rsidP="00D02123">
      <w:pPr>
        <w:pStyle w:val="ListParagraph"/>
        <w:numPr>
          <w:ilvl w:val="0"/>
          <w:numId w:val="5"/>
        </w:numPr>
        <w:ind w:hanging="720"/>
        <w:rPr>
          <w:szCs w:val="24"/>
        </w:rPr>
      </w:pPr>
      <w:r w:rsidRPr="00A35E31">
        <w:rPr>
          <w:szCs w:val="24"/>
        </w:rPr>
        <w:t>Graph fractions on a number line.</w:t>
      </w:r>
    </w:p>
    <w:p w14:paraId="09F48ABF" w14:textId="77777777" w:rsidR="00552462" w:rsidRPr="00A35E31" w:rsidRDefault="00552462" w:rsidP="00D02123">
      <w:pPr>
        <w:pStyle w:val="ListParagraph"/>
        <w:numPr>
          <w:ilvl w:val="0"/>
          <w:numId w:val="5"/>
        </w:numPr>
        <w:ind w:hanging="720"/>
        <w:rPr>
          <w:szCs w:val="24"/>
        </w:rPr>
      </w:pPr>
      <w:r w:rsidRPr="00A35E31">
        <w:rPr>
          <w:szCs w:val="24"/>
        </w:rPr>
        <w:t>Graph decimals on a number line.</w:t>
      </w:r>
    </w:p>
    <w:p w14:paraId="057B6D4C" w14:textId="77777777" w:rsidR="00A47B37" w:rsidRPr="00A35E31" w:rsidRDefault="00A47B37" w:rsidP="00A47B37">
      <w:pPr>
        <w:pStyle w:val="ListParagraph"/>
        <w:numPr>
          <w:ilvl w:val="0"/>
          <w:numId w:val="5"/>
        </w:numPr>
        <w:ind w:hanging="720"/>
        <w:rPr>
          <w:szCs w:val="24"/>
        </w:rPr>
      </w:pPr>
      <w:r w:rsidRPr="00A35E31">
        <w:rPr>
          <w:szCs w:val="24"/>
        </w:rPr>
        <w:t>Create a bar graph for a given table of values.</w:t>
      </w:r>
    </w:p>
    <w:p w14:paraId="6B1CC104" w14:textId="77777777" w:rsidR="00552462" w:rsidRPr="00A35E31" w:rsidRDefault="00552462" w:rsidP="00D02123">
      <w:pPr>
        <w:pStyle w:val="ListParagraph"/>
        <w:numPr>
          <w:ilvl w:val="0"/>
          <w:numId w:val="5"/>
        </w:numPr>
        <w:ind w:hanging="720"/>
        <w:rPr>
          <w:szCs w:val="24"/>
        </w:rPr>
      </w:pPr>
      <w:r w:rsidRPr="00A35E31">
        <w:rPr>
          <w:szCs w:val="24"/>
        </w:rPr>
        <w:t>Identify the x-axis and y-axis on a Cartesian Plane.</w:t>
      </w:r>
    </w:p>
    <w:p w14:paraId="4925B070" w14:textId="77777777" w:rsidR="00F067CA" w:rsidRPr="00A35E31" w:rsidRDefault="00552462" w:rsidP="00D02123">
      <w:pPr>
        <w:pStyle w:val="ListParagraph"/>
        <w:numPr>
          <w:ilvl w:val="0"/>
          <w:numId w:val="5"/>
        </w:numPr>
        <w:ind w:hanging="720"/>
        <w:rPr>
          <w:szCs w:val="24"/>
        </w:rPr>
      </w:pPr>
      <w:r w:rsidRPr="00A35E31">
        <w:rPr>
          <w:szCs w:val="24"/>
        </w:rPr>
        <w:t>Graph ordered pairs on a Cartesian Plane.</w:t>
      </w:r>
    </w:p>
    <w:p w14:paraId="45EE8770" w14:textId="77777777" w:rsidR="00F90300" w:rsidRPr="00A35E31" w:rsidRDefault="00F90300" w:rsidP="00D02123">
      <w:pPr>
        <w:pStyle w:val="ListParagraph"/>
        <w:numPr>
          <w:ilvl w:val="0"/>
          <w:numId w:val="5"/>
        </w:numPr>
        <w:ind w:hanging="720"/>
        <w:rPr>
          <w:szCs w:val="24"/>
        </w:rPr>
      </w:pPr>
      <w:r w:rsidRPr="00A35E31">
        <w:rPr>
          <w:szCs w:val="24"/>
        </w:rPr>
        <w:t>Write the ordered pair of a point graphed on a Cartesian Plane.</w:t>
      </w:r>
    </w:p>
    <w:p w14:paraId="6ACEA9DA" w14:textId="5DABAB76" w:rsidR="004F165B" w:rsidRPr="00A35E31" w:rsidRDefault="004F165B" w:rsidP="00D02123">
      <w:pPr>
        <w:rPr>
          <w:szCs w:val="24"/>
        </w:rPr>
      </w:pPr>
    </w:p>
    <w:p w14:paraId="1DDDC754" w14:textId="77777777" w:rsidR="00D22C93" w:rsidRPr="00A35E31" w:rsidRDefault="00D22C93" w:rsidP="00D02123">
      <w:pPr>
        <w:rPr>
          <w:szCs w:val="24"/>
        </w:rPr>
      </w:pPr>
    </w:p>
    <w:p w14:paraId="15570C0E" w14:textId="77777777" w:rsidR="004F165B" w:rsidRPr="00A35E31" w:rsidRDefault="00603031" w:rsidP="00D02123">
      <w:pPr>
        <w:rPr>
          <w:b/>
          <w:szCs w:val="24"/>
        </w:rPr>
      </w:pPr>
      <w:r w:rsidRPr="00A35E31">
        <w:rPr>
          <w:b/>
          <w:szCs w:val="24"/>
        </w:rPr>
        <w:t xml:space="preserve">Topic </w:t>
      </w:r>
      <w:r w:rsidR="00552462" w:rsidRPr="00A35E31">
        <w:rPr>
          <w:b/>
          <w:szCs w:val="24"/>
        </w:rPr>
        <w:t>6</w:t>
      </w:r>
      <w:r w:rsidRPr="00A35E31">
        <w:rPr>
          <w:b/>
          <w:szCs w:val="24"/>
        </w:rPr>
        <w:t xml:space="preserve">:  </w:t>
      </w:r>
      <w:r w:rsidR="009D59D8" w:rsidRPr="00A35E31">
        <w:rPr>
          <w:b/>
          <w:szCs w:val="24"/>
        </w:rPr>
        <w:t>Geometry, Rates, &amp;</w:t>
      </w:r>
      <w:r w:rsidR="004142EB" w:rsidRPr="00A35E31">
        <w:rPr>
          <w:b/>
          <w:szCs w:val="24"/>
        </w:rPr>
        <w:t xml:space="preserve"> Percent</w:t>
      </w:r>
    </w:p>
    <w:p w14:paraId="4776324D" w14:textId="7798E254" w:rsidR="00A47B37" w:rsidRPr="00A35E31" w:rsidRDefault="00A47B37" w:rsidP="006C681C">
      <w:pPr>
        <w:spacing w:after="120"/>
        <w:rPr>
          <w:szCs w:val="24"/>
        </w:rPr>
      </w:pPr>
      <w:r w:rsidRPr="00A35E31">
        <w:rPr>
          <w:szCs w:val="24"/>
        </w:rPr>
        <w:t xml:space="preserve">A basic introduction to </w:t>
      </w:r>
      <w:r w:rsidR="006C681C" w:rsidRPr="00A35E31">
        <w:rPr>
          <w:szCs w:val="24"/>
        </w:rPr>
        <w:t>geometry is provided, along with applications of rates and percent.</w:t>
      </w:r>
      <w:r w:rsidR="00D22C93" w:rsidRPr="00A35E31">
        <w:rPr>
          <w:szCs w:val="24"/>
        </w:rPr>
        <w:br/>
      </w:r>
      <w:r w:rsidR="00D22C93" w:rsidRPr="00A35E31">
        <w:rPr>
          <w:szCs w:val="24"/>
        </w:rPr>
        <w:br/>
        <w:t>The student will:</w:t>
      </w:r>
    </w:p>
    <w:p w14:paraId="1C749D2D" w14:textId="77777777" w:rsidR="00CF24D5" w:rsidRPr="00A35E31" w:rsidRDefault="00276C0A" w:rsidP="00D02123">
      <w:pPr>
        <w:pStyle w:val="ListParagraph"/>
        <w:numPr>
          <w:ilvl w:val="0"/>
          <w:numId w:val="6"/>
        </w:numPr>
        <w:ind w:hanging="720"/>
        <w:rPr>
          <w:szCs w:val="24"/>
        </w:rPr>
      </w:pPr>
      <w:r w:rsidRPr="00A35E31">
        <w:rPr>
          <w:szCs w:val="24"/>
        </w:rPr>
        <w:t>Determine the area of a rectangle.</w:t>
      </w:r>
    </w:p>
    <w:p w14:paraId="40BE7BB9" w14:textId="77777777" w:rsidR="00A04D6D" w:rsidRPr="00A35E31" w:rsidRDefault="00276C0A" w:rsidP="00D02123">
      <w:pPr>
        <w:pStyle w:val="ListParagraph"/>
        <w:numPr>
          <w:ilvl w:val="0"/>
          <w:numId w:val="6"/>
        </w:numPr>
        <w:ind w:hanging="720"/>
        <w:rPr>
          <w:szCs w:val="24"/>
        </w:rPr>
      </w:pPr>
      <w:r w:rsidRPr="00A35E31">
        <w:rPr>
          <w:szCs w:val="24"/>
        </w:rPr>
        <w:t>Determine the area of a triangle.</w:t>
      </w:r>
    </w:p>
    <w:p w14:paraId="669D40C5" w14:textId="77777777" w:rsidR="00276C0A" w:rsidRPr="00A35E31" w:rsidRDefault="00CD68CC" w:rsidP="00D02123">
      <w:pPr>
        <w:pStyle w:val="ListParagraph"/>
        <w:numPr>
          <w:ilvl w:val="0"/>
          <w:numId w:val="6"/>
        </w:numPr>
        <w:ind w:hanging="720"/>
        <w:rPr>
          <w:szCs w:val="24"/>
        </w:rPr>
      </w:pPr>
      <w:r w:rsidRPr="00A35E31">
        <w:rPr>
          <w:szCs w:val="24"/>
        </w:rPr>
        <w:t>Determine the perimeter of a geometric figure.</w:t>
      </w:r>
    </w:p>
    <w:p w14:paraId="39CABA3B" w14:textId="77777777" w:rsidR="00CD68CC" w:rsidRPr="00A35E31" w:rsidRDefault="00CD68CC" w:rsidP="00D02123">
      <w:pPr>
        <w:pStyle w:val="ListParagraph"/>
        <w:numPr>
          <w:ilvl w:val="0"/>
          <w:numId w:val="6"/>
        </w:numPr>
        <w:ind w:hanging="720"/>
        <w:rPr>
          <w:szCs w:val="24"/>
        </w:rPr>
      </w:pPr>
      <w:r w:rsidRPr="00A35E31">
        <w:rPr>
          <w:szCs w:val="24"/>
        </w:rPr>
        <w:t>Identify the diameter and radius of a circle.</w:t>
      </w:r>
    </w:p>
    <w:p w14:paraId="31573C28" w14:textId="77777777" w:rsidR="004232D8" w:rsidRPr="00A35E31" w:rsidRDefault="009D59D8" w:rsidP="004232D8">
      <w:pPr>
        <w:pStyle w:val="ListParagraph"/>
        <w:numPr>
          <w:ilvl w:val="0"/>
          <w:numId w:val="6"/>
        </w:numPr>
        <w:ind w:hanging="720"/>
        <w:rPr>
          <w:szCs w:val="24"/>
        </w:rPr>
      </w:pPr>
      <w:r w:rsidRPr="00A35E31">
        <w:rPr>
          <w:szCs w:val="24"/>
        </w:rPr>
        <w:t>Expr</w:t>
      </w:r>
      <w:r w:rsidR="004232D8" w:rsidRPr="00A35E31">
        <w:rPr>
          <w:szCs w:val="24"/>
        </w:rPr>
        <w:t>ess a rate in fraction form.</w:t>
      </w:r>
    </w:p>
    <w:p w14:paraId="7AAB9262" w14:textId="77777777" w:rsidR="004232D8" w:rsidRPr="00A35E31" w:rsidRDefault="004232D8" w:rsidP="004232D8">
      <w:pPr>
        <w:pStyle w:val="ListParagraph"/>
        <w:numPr>
          <w:ilvl w:val="0"/>
          <w:numId w:val="6"/>
        </w:numPr>
        <w:ind w:hanging="720"/>
        <w:rPr>
          <w:szCs w:val="24"/>
        </w:rPr>
      </w:pPr>
      <w:r w:rsidRPr="00A35E31">
        <w:rPr>
          <w:szCs w:val="24"/>
        </w:rPr>
        <w:t>Solve applied problems involving rates.</w:t>
      </w:r>
    </w:p>
    <w:p w14:paraId="231BC139" w14:textId="77777777" w:rsidR="00CD68CC" w:rsidRPr="00A35E31" w:rsidRDefault="001B4EC5" w:rsidP="00D02123">
      <w:pPr>
        <w:pStyle w:val="ListParagraph"/>
        <w:numPr>
          <w:ilvl w:val="0"/>
          <w:numId w:val="6"/>
        </w:numPr>
        <w:ind w:hanging="720"/>
        <w:rPr>
          <w:szCs w:val="24"/>
        </w:rPr>
      </w:pPr>
      <w:r w:rsidRPr="00A35E31">
        <w:rPr>
          <w:szCs w:val="24"/>
        </w:rPr>
        <w:t>Convert between decimal and percent form.</w:t>
      </w:r>
    </w:p>
    <w:p w14:paraId="7AD078DA" w14:textId="77777777" w:rsidR="009D59D8" w:rsidRPr="00A35E31" w:rsidRDefault="001B4EC5" w:rsidP="009D59D8">
      <w:pPr>
        <w:pStyle w:val="ListParagraph"/>
        <w:numPr>
          <w:ilvl w:val="0"/>
          <w:numId w:val="6"/>
        </w:numPr>
        <w:ind w:hanging="720"/>
        <w:rPr>
          <w:szCs w:val="24"/>
        </w:rPr>
      </w:pPr>
      <w:r w:rsidRPr="00A35E31">
        <w:rPr>
          <w:szCs w:val="24"/>
        </w:rPr>
        <w:t>Find a</w:t>
      </w:r>
      <w:r w:rsidR="00A47B37" w:rsidRPr="00A35E31">
        <w:rPr>
          <w:szCs w:val="24"/>
        </w:rPr>
        <w:t>n indicated</w:t>
      </w:r>
      <w:r w:rsidRPr="00A35E31">
        <w:rPr>
          <w:szCs w:val="24"/>
        </w:rPr>
        <w:t xml:space="preserve"> percentage of an amount.</w:t>
      </w:r>
    </w:p>
    <w:p w14:paraId="2AB93889" w14:textId="6034A5D9" w:rsidR="0018678D" w:rsidRPr="00A35E31" w:rsidRDefault="0018678D" w:rsidP="00D02123">
      <w:pPr>
        <w:rPr>
          <w:szCs w:val="24"/>
        </w:rPr>
      </w:pPr>
    </w:p>
    <w:p w14:paraId="6D251685" w14:textId="3A039783" w:rsidR="00D22C93" w:rsidRPr="00A35E31" w:rsidRDefault="00D22C93" w:rsidP="00D22C93">
      <w:pPr>
        <w:tabs>
          <w:tab w:val="center" w:pos="4680"/>
        </w:tabs>
        <w:suppressAutoHyphens/>
        <w:jc w:val="center"/>
        <w:rPr>
          <w:rFonts w:cs="Arial"/>
          <w:spacing w:val="-3"/>
          <w:szCs w:val="24"/>
        </w:rPr>
      </w:pPr>
      <w:r w:rsidRPr="00A35E31">
        <w:rPr>
          <w:rFonts w:cs="Arial"/>
          <w:spacing w:val="-3"/>
          <w:szCs w:val="24"/>
        </w:rPr>
        <w:lastRenderedPageBreak/>
        <w:t>TEACHING GUIDE</w:t>
      </w:r>
    </w:p>
    <w:p w14:paraId="52974C60" w14:textId="77777777" w:rsidR="00D22C93" w:rsidRPr="00A35E31" w:rsidRDefault="00D22C93" w:rsidP="00082034">
      <w:pPr>
        <w:tabs>
          <w:tab w:val="left" w:pos="-720"/>
        </w:tabs>
        <w:suppressAutoHyphens/>
        <w:jc w:val="both"/>
        <w:rPr>
          <w:rFonts w:cs="Arial"/>
          <w:spacing w:val="-3"/>
          <w:szCs w:val="24"/>
        </w:rPr>
      </w:pPr>
    </w:p>
    <w:p w14:paraId="4145BA59" w14:textId="77777777" w:rsidR="00D22C93" w:rsidRPr="00A35E31" w:rsidRDefault="00D22C93" w:rsidP="00082034">
      <w:pPr>
        <w:tabs>
          <w:tab w:val="left" w:pos="-720"/>
        </w:tabs>
        <w:suppressAutoHyphens/>
        <w:jc w:val="both"/>
        <w:rPr>
          <w:rFonts w:cs="Arial"/>
          <w:spacing w:val="-3"/>
          <w:szCs w:val="24"/>
        </w:rPr>
      </w:pPr>
      <w:r w:rsidRPr="00A35E31">
        <w:rPr>
          <w:rFonts w:cs="Arial"/>
          <w:spacing w:val="-3"/>
          <w:szCs w:val="24"/>
          <w:u w:val="single"/>
        </w:rPr>
        <w:t>Title</w:t>
      </w:r>
      <w:r w:rsidRPr="00A35E31">
        <w:rPr>
          <w:rFonts w:cs="Arial"/>
          <w:spacing w:val="-3"/>
          <w:szCs w:val="24"/>
        </w:rPr>
        <w:t>:</w:t>
      </w:r>
      <w:r w:rsidRPr="00A35E31">
        <w:rPr>
          <w:rFonts w:cs="Arial"/>
          <w:spacing w:val="-3"/>
          <w:szCs w:val="24"/>
        </w:rPr>
        <w:tab/>
      </w:r>
      <w:r w:rsidRPr="00A35E31">
        <w:rPr>
          <w:rFonts w:cs="Arial"/>
          <w:spacing w:val="-3"/>
          <w:szCs w:val="24"/>
        </w:rPr>
        <w:tab/>
      </w:r>
      <w:r w:rsidRPr="00A35E31">
        <w:rPr>
          <w:rFonts w:cs="Arial"/>
          <w:spacing w:val="-3"/>
          <w:szCs w:val="24"/>
        </w:rPr>
        <w:tab/>
        <w:t>Arithmetic</w:t>
      </w:r>
    </w:p>
    <w:p w14:paraId="00D370F7" w14:textId="77777777" w:rsidR="00082034" w:rsidRDefault="00082034" w:rsidP="00082034">
      <w:pPr>
        <w:tabs>
          <w:tab w:val="left" w:pos="-720"/>
        </w:tabs>
        <w:suppressAutoHyphens/>
        <w:jc w:val="both"/>
        <w:rPr>
          <w:rFonts w:cs="Arial"/>
          <w:spacing w:val="-3"/>
          <w:szCs w:val="24"/>
          <w:u w:val="single"/>
        </w:rPr>
      </w:pPr>
    </w:p>
    <w:p w14:paraId="5629CAC5" w14:textId="3835BE54" w:rsidR="00D22C93" w:rsidRPr="00A35E31" w:rsidRDefault="00D22C93" w:rsidP="00082034">
      <w:pPr>
        <w:tabs>
          <w:tab w:val="left" w:pos="-720"/>
        </w:tabs>
        <w:suppressAutoHyphens/>
        <w:jc w:val="both"/>
        <w:rPr>
          <w:rFonts w:cs="Arial"/>
          <w:spacing w:val="-3"/>
          <w:szCs w:val="24"/>
        </w:rPr>
      </w:pPr>
      <w:r w:rsidRPr="00A35E31">
        <w:rPr>
          <w:rFonts w:cs="Arial"/>
          <w:spacing w:val="-3"/>
          <w:szCs w:val="24"/>
          <w:u w:val="single"/>
        </w:rPr>
        <w:t>Catalog Number</w:t>
      </w:r>
      <w:r w:rsidRPr="00A35E31">
        <w:rPr>
          <w:rFonts w:cs="Arial"/>
          <w:spacing w:val="-3"/>
          <w:szCs w:val="24"/>
        </w:rPr>
        <w:t>:</w:t>
      </w:r>
      <w:r w:rsidRPr="00A35E31">
        <w:rPr>
          <w:rFonts w:cs="Arial"/>
          <w:spacing w:val="-3"/>
          <w:szCs w:val="24"/>
        </w:rPr>
        <w:tab/>
        <w:t>MA089</w:t>
      </w:r>
    </w:p>
    <w:p w14:paraId="2B54E133" w14:textId="77777777" w:rsidR="00082034" w:rsidRDefault="00082034" w:rsidP="00082034">
      <w:pPr>
        <w:tabs>
          <w:tab w:val="left" w:pos="-720"/>
        </w:tabs>
        <w:suppressAutoHyphens/>
        <w:jc w:val="both"/>
        <w:rPr>
          <w:rFonts w:cs="Arial"/>
          <w:spacing w:val="-3"/>
          <w:szCs w:val="24"/>
          <w:u w:val="single"/>
        </w:rPr>
      </w:pPr>
    </w:p>
    <w:p w14:paraId="79F42B4E" w14:textId="75A3E2E2" w:rsidR="00D22C93" w:rsidRPr="00A35E31" w:rsidRDefault="00D22C93" w:rsidP="00082034">
      <w:pPr>
        <w:tabs>
          <w:tab w:val="left" w:pos="-720"/>
        </w:tabs>
        <w:suppressAutoHyphens/>
        <w:jc w:val="both"/>
        <w:rPr>
          <w:rFonts w:cs="Arial"/>
          <w:spacing w:val="-3"/>
          <w:szCs w:val="24"/>
        </w:rPr>
      </w:pPr>
      <w:r w:rsidRPr="00A35E31">
        <w:rPr>
          <w:rFonts w:cs="Arial"/>
          <w:spacing w:val="-3"/>
          <w:szCs w:val="24"/>
          <w:u w:val="single"/>
        </w:rPr>
        <w:t>Contact Hours</w:t>
      </w:r>
      <w:r w:rsidRPr="00A35E31">
        <w:rPr>
          <w:rFonts w:cs="Arial"/>
          <w:spacing w:val="-3"/>
          <w:szCs w:val="24"/>
        </w:rPr>
        <w:t>:</w:t>
      </w:r>
      <w:r w:rsidRPr="00A35E31">
        <w:rPr>
          <w:rFonts w:cs="Arial"/>
          <w:spacing w:val="-3"/>
          <w:szCs w:val="24"/>
        </w:rPr>
        <w:tab/>
        <w:t>3</w:t>
      </w:r>
    </w:p>
    <w:p w14:paraId="06F1C5A4" w14:textId="77777777" w:rsidR="00082034" w:rsidRDefault="00082034" w:rsidP="00082034">
      <w:pPr>
        <w:tabs>
          <w:tab w:val="left" w:pos="-720"/>
        </w:tabs>
        <w:suppressAutoHyphens/>
        <w:jc w:val="both"/>
        <w:rPr>
          <w:rFonts w:cs="Arial"/>
          <w:spacing w:val="-3"/>
          <w:szCs w:val="24"/>
          <w:u w:val="single"/>
        </w:rPr>
      </w:pPr>
    </w:p>
    <w:p w14:paraId="34D9A7E3" w14:textId="7250203D" w:rsidR="00D22C93" w:rsidRPr="00A35E31" w:rsidRDefault="00D22C93" w:rsidP="00082034">
      <w:pPr>
        <w:tabs>
          <w:tab w:val="left" w:pos="-720"/>
        </w:tabs>
        <w:suppressAutoHyphens/>
        <w:jc w:val="both"/>
        <w:rPr>
          <w:rFonts w:cs="Arial"/>
          <w:spacing w:val="-3"/>
          <w:szCs w:val="24"/>
        </w:rPr>
      </w:pPr>
      <w:r w:rsidRPr="00A35E31">
        <w:rPr>
          <w:rFonts w:cs="Arial"/>
          <w:spacing w:val="-3"/>
          <w:szCs w:val="24"/>
          <w:u w:val="single"/>
        </w:rPr>
        <w:t>Practicum Hours</w:t>
      </w:r>
      <w:r w:rsidRPr="00A35E31">
        <w:rPr>
          <w:rFonts w:cs="Arial"/>
          <w:spacing w:val="-3"/>
          <w:szCs w:val="24"/>
        </w:rPr>
        <w:t>:</w:t>
      </w:r>
      <w:r w:rsidRPr="00A35E31">
        <w:rPr>
          <w:rFonts w:cs="Arial"/>
          <w:spacing w:val="-3"/>
          <w:szCs w:val="24"/>
        </w:rPr>
        <w:tab/>
        <w:t>0</w:t>
      </w:r>
    </w:p>
    <w:p w14:paraId="6CB06B08" w14:textId="77777777" w:rsidR="00082034" w:rsidRDefault="00082034" w:rsidP="00082034">
      <w:pPr>
        <w:tabs>
          <w:tab w:val="left" w:pos="-720"/>
        </w:tabs>
        <w:suppressAutoHyphens/>
        <w:jc w:val="both"/>
        <w:rPr>
          <w:rFonts w:cs="Arial"/>
          <w:spacing w:val="-3"/>
          <w:szCs w:val="24"/>
          <w:u w:val="single"/>
        </w:rPr>
      </w:pPr>
    </w:p>
    <w:p w14:paraId="355F883F" w14:textId="0437D343" w:rsidR="00D22C93" w:rsidRPr="00A35E31" w:rsidRDefault="00D22C93" w:rsidP="00082034">
      <w:pPr>
        <w:tabs>
          <w:tab w:val="left" w:pos="-720"/>
        </w:tabs>
        <w:suppressAutoHyphens/>
        <w:jc w:val="both"/>
        <w:rPr>
          <w:rFonts w:cs="Arial"/>
          <w:spacing w:val="-3"/>
          <w:szCs w:val="24"/>
        </w:rPr>
      </w:pPr>
      <w:r w:rsidRPr="00A35E31">
        <w:rPr>
          <w:rFonts w:cs="Arial"/>
          <w:spacing w:val="-3"/>
          <w:szCs w:val="24"/>
          <w:u w:val="single"/>
        </w:rPr>
        <w:t>Credit Hours</w:t>
      </w:r>
      <w:r w:rsidRPr="00A35E31">
        <w:rPr>
          <w:rFonts w:cs="Arial"/>
          <w:spacing w:val="-3"/>
          <w:szCs w:val="24"/>
        </w:rPr>
        <w:t>:</w:t>
      </w:r>
      <w:r w:rsidRPr="00A35E31">
        <w:rPr>
          <w:rFonts w:cs="Arial"/>
          <w:spacing w:val="-3"/>
          <w:szCs w:val="24"/>
        </w:rPr>
        <w:tab/>
      </w:r>
      <w:r w:rsidRPr="00A35E31">
        <w:rPr>
          <w:rFonts w:cs="Arial"/>
          <w:spacing w:val="-3"/>
          <w:szCs w:val="24"/>
        </w:rPr>
        <w:tab/>
        <w:t>0</w:t>
      </w:r>
    </w:p>
    <w:p w14:paraId="748556F8" w14:textId="77777777" w:rsidR="00082034" w:rsidRDefault="00082034" w:rsidP="00082034">
      <w:pPr>
        <w:tabs>
          <w:tab w:val="left" w:pos="-720"/>
        </w:tabs>
        <w:suppressAutoHyphens/>
        <w:jc w:val="both"/>
        <w:rPr>
          <w:rFonts w:cs="Arial"/>
          <w:spacing w:val="-3"/>
          <w:szCs w:val="24"/>
          <w:u w:val="single"/>
        </w:rPr>
      </w:pPr>
    </w:p>
    <w:p w14:paraId="26545604" w14:textId="47070CDD" w:rsidR="00D22C93" w:rsidRPr="00A35E31" w:rsidRDefault="00D22C93" w:rsidP="00082034">
      <w:pPr>
        <w:tabs>
          <w:tab w:val="left" w:pos="-720"/>
        </w:tabs>
        <w:suppressAutoHyphens/>
        <w:jc w:val="both"/>
        <w:rPr>
          <w:rFonts w:cs="Arial"/>
          <w:spacing w:val="-3"/>
          <w:szCs w:val="24"/>
        </w:rPr>
      </w:pPr>
      <w:r w:rsidRPr="00A35E31">
        <w:rPr>
          <w:rFonts w:cs="Arial"/>
          <w:spacing w:val="-3"/>
          <w:szCs w:val="24"/>
          <w:u w:val="single"/>
        </w:rPr>
        <w:t>Prerequisite</w:t>
      </w:r>
      <w:r w:rsidRPr="00A35E31">
        <w:rPr>
          <w:rFonts w:cs="Arial"/>
          <w:spacing w:val="-3"/>
          <w:szCs w:val="24"/>
        </w:rPr>
        <w:t>:</w:t>
      </w:r>
      <w:r w:rsidRPr="00A35E31">
        <w:rPr>
          <w:rFonts w:cs="Arial"/>
          <w:spacing w:val="-3"/>
          <w:szCs w:val="24"/>
        </w:rPr>
        <w:tab/>
      </w:r>
      <w:r w:rsidRPr="00A35E31">
        <w:rPr>
          <w:rFonts w:cs="Arial"/>
          <w:spacing w:val="-3"/>
          <w:szCs w:val="24"/>
        </w:rPr>
        <w:tab/>
        <w:t>None</w:t>
      </w:r>
    </w:p>
    <w:p w14:paraId="03F2F1D9" w14:textId="77777777" w:rsidR="00082034" w:rsidRDefault="00082034" w:rsidP="00082034">
      <w:pPr>
        <w:suppressAutoHyphens/>
        <w:ind w:left="2160" w:hanging="2160"/>
        <w:jc w:val="both"/>
        <w:rPr>
          <w:rFonts w:cs="Arial"/>
          <w:spacing w:val="-3"/>
          <w:szCs w:val="24"/>
          <w:u w:val="single"/>
        </w:rPr>
      </w:pPr>
    </w:p>
    <w:p w14:paraId="7F1AE92A" w14:textId="3A665C62" w:rsidR="00D22C93" w:rsidRPr="00A35E31" w:rsidRDefault="00D22C93" w:rsidP="00082034">
      <w:pPr>
        <w:suppressAutoHyphens/>
        <w:ind w:left="2160" w:hanging="2160"/>
        <w:jc w:val="both"/>
        <w:rPr>
          <w:szCs w:val="24"/>
        </w:rPr>
      </w:pPr>
      <w:r w:rsidRPr="00A35E31">
        <w:rPr>
          <w:rFonts w:cs="Arial"/>
          <w:spacing w:val="-3"/>
          <w:szCs w:val="24"/>
          <w:u w:val="single"/>
        </w:rPr>
        <w:t>Catalog</w:t>
      </w:r>
      <w:r w:rsidR="007860D7" w:rsidRPr="00A35E31">
        <w:rPr>
          <w:rFonts w:cs="Arial"/>
          <w:spacing w:val="-3"/>
          <w:szCs w:val="24"/>
          <w:u w:val="single"/>
        </w:rPr>
        <w:t xml:space="preserve"> Description:</w:t>
      </w:r>
      <w:r w:rsidR="007860D7" w:rsidRPr="00A35E31">
        <w:rPr>
          <w:rFonts w:cs="Arial"/>
          <w:spacing w:val="-3"/>
          <w:szCs w:val="24"/>
        </w:rPr>
        <w:tab/>
      </w:r>
      <w:r w:rsidRPr="00A35E31">
        <w:rPr>
          <w:spacing w:val="-3"/>
          <w:szCs w:val="24"/>
        </w:rPr>
        <w:t>T</w:t>
      </w:r>
      <w:r w:rsidRPr="00A35E31">
        <w:rPr>
          <w:szCs w:val="24"/>
        </w:rPr>
        <w:t xml:space="preserve">his course is for students who, according to placement test results need preparation for subsequent mathematics courses.  It develops basic skills by focusing on language and concepts.  Topics include whole number, integers, rational numbers and decimals.  </w:t>
      </w:r>
    </w:p>
    <w:p w14:paraId="75E6D4D7" w14:textId="77777777" w:rsidR="00082034" w:rsidRDefault="00082034" w:rsidP="00082034">
      <w:pPr>
        <w:pStyle w:val="NoSpacing"/>
        <w:ind w:left="2160" w:hanging="2160"/>
        <w:rPr>
          <w:rFonts w:ascii="Cambria" w:hAnsi="Cambria"/>
          <w:u w:val="single"/>
        </w:rPr>
      </w:pPr>
    </w:p>
    <w:sectPr w:rsidR="00082034">
      <w:footerReference w:type="default" r:id="rId8"/>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AEB9C" w14:textId="77777777" w:rsidR="00D47185" w:rsidRDefault="00D47185" w:rsidP="005E720B">
      <w:r>
        <w:separator/>
      </w:r>
    </w:p>
  </w:endnote>
  <w:endnote w:type="continuationSeparator" w:id="0">
    <w:p w14:paraId="058418E7" w14:textId="77777777" w:rsidR="00D47185" w:rsidRDefault="00D47185" w:rsidP="005E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F01F" w14:textId="2AFBEDC0" w:rsidR="00354721" w:rsidRPr="00354721" w:rsidRDefault="00354721" w:rsidP="00354721">
    <w:pPr>
      <w:pStyle w:val="Footer"/>
    </w:pPr>
    <w:r w:rsidRPr="00354721">
      <w:t>MA089 Course Outline &amp; Teaching Guide</w:t>
    </w:r>
    <w:r w:rsidRPr="00354721">
      <w:tab/>
    </w:r>
    <w:r w:rsidRPr="00354721">
      <w:tab/>
    </w:r>
    <w:r>
      <w:t>p</w:t>
    </w:r>
    <w:r w:rsidRPr="00354721">
      <w:t xml:space="preserve">age </w:t>
    </w:r>
    <w:r w:rsidRPr="00354721">
      <w:fldChar w:fldCharType="begin"/>
    </w:r>
    <w:r w:rsidRPr="00354721">
      <w:instrText xml:space="preserve"> PAGE  \* Arabic  \* MERGEFORMAT </w:instrText>
    </w:r>
    <w:r w:rsidRPr="00354721">
      <w:fldChar w:fldCharType="separate"/>
    </w:r>
    <w:r w:rsidRPr="00354721">
      <w:rPr>
        <w:noProof/>
      </w:rPr>
      <w:t>1</w:t>
    </w:r>
    <w:r w:rsidRPr="00354721">
      <w:fldChar w:fldCharType="end"/>
    </w:r>
    <w:r w:rsidRPr="00354721">
      <w:t xml:space="preserve"> of </w:t>
    </w:r>
    <w:fldSimple w:instr=" NUMPAGES  \* Arabic  \* MERGEFORMAT ">
      <w:r w:rsidRPr="00354721">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A4A2" w14:textId="77777777" w:rsidR="00D47185" w:rsidRDefault="00D47185" w:rsidP="005E720B">
      <w:r>
        <w:separator/>
      </w:r>
    </w:p>
  </w:footnote>
  <w:footnote w:type="continuationSeparator" w:id="0">
    <w:p w14:paraId="3BD8A2F9" w14:textId="77777777" w:rsidR="00D47185" w:rsidRDefault="00D47185" w:rsidP="005E7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2D43"/>
    <w:multiLevelType w:val="hybridMultilevel"/>
    <w:tmpl w:val="2C5AC06C"/>
    <w:lvl w:ilvl="0" w:tplc="22884166">
      <w:start w:val="1"/>
      <w:numFmt w:val="decimal"/>
      <w:lvlText w:val="6.%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90982"/>
    <w:multiLevelType w:val="hybridMultilevel"/>
    <w:tmpl w:val="C5587AFA"/>
    <w:lvl w:ilvl="0" w:tplc="B586869A">
      <w:start w:val="1"/>
      <w:numFmt w:val="decimal"/>
      <w:lvlText w:val="1.%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5010F"/>
    <w:multiLevelType w:val="hybridMultilevel"/>
    <w:tmpl w:val="7C60D4F4"/>
    <w:lvl w:ilvl="0" w:tplc="D930C01A">
      <w:start w:val="1"/>
      <w:numFmt w:val="decimal"/>
      <w:lvlText w:val="3.%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C3652"/>
    <w:multiLevelType w:val="hybridMultilevel"/>
    <w:tmpl w:val="637640E0"/>
    <w:lvl w:ilvl="0" w:tplc="7730F8F4">
      <w:start w:val="1"/>
      <w:numFmt w:val="decimal"/>
      <w:lvlText w:val="2.%1"/>
      <w:lvlJc w:val="left"/>
      <w:pPr>
        <w:ind w:left="720" w:hanging="360"/>
      </w:pPr>
      <w:rPr>
        <w:rFonts w:hint="default"/>
        <w:b/>
        <w:i w:val="0"/>
      </w:rPr>
    </w:lvl>
    <w:lvl w:ilvl="1" w:tplc="CC489572">
      <w:start w:val="1"/>
      <w:numFmt w:val="decimal"/>
      <w:lvlText w:val="2.1.%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E470D"/>
    <w:multiLevelType w:val="hybridMultilevel"/>
    <w:tmpl w:val="FB020EB8"/>
    <w:lvl w:ilvl="0" w:tplc="6868F76C">
      <w:start w:val="1"/>
      <w:numFmt w:val="decimal"/>
      <w:lvlText w:val="5.%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7E335E"/>
    <w:multiLevelType w:val="hybridMultilevel"/>
    <w:tmpl w:val="A4E2F592"/>
    <w:lvl w:ilvl="0" w:tplc="620606FE">
      <w:start w:val="1"/>
      <w:numFmt w:val="decimal"/>
      <w:lvlText w:val="4.%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98269C"/>
    <w:multiLevelType w:val="hybridMultilevel"/>
    <w:tmpl w:val="DEDA000A"/>
    <w:lvl w:ilvl="0" w:tplc="CC489572">
      <w:start w:val="1"/>
      <w:numFmt w:val="decimal"/>
      <w:lvlText w:val="2.1.%1."/>
      <w:lvlJc w:val="left"/>
      <w:pPr>
        <w:ind w:left="360" w:hanging="360"/>
      </w:pPr>
      <w:rPr>
        <w:rFonts w:hint="default"/>
        <w:b/>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73584221"/>
    <w:multiLevelType w:val="hybridMultilevel"/>
    <w:tmpl w:val="99DCF960"/>
    <w:lvl w:ilvl="0" w:tplc="7730F8F4">
      <w:start w:val="1"/>
      <w:numFmt w:val="decimal"/>
      <w:lvlText w:val="2.%1"/>
      <w:lvlJc w:val="left"/>
      <w:pPr>
        <w:ind w:left="360" w:hanging="360"/>
      </w:pPr>
      <w:rPr>
        <w:rFonts w:hint="default"/>
        <w:b/>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800655868">
    <w:abstractNumId w:val="1"/>
  </w:num>
  <w:num w:numId="2" w16cid:durableId="1031145215">
    <w:abstractNumId w:val="3"/>
  </w:num>
  <w:num w:numId="3" w16cid:durableId="504251687">
    <w:abstractNumId w:val="2"/>
  </w:num>
  <w:num w:numId="4" w16cid:durableId="872957412">
    <w:abstractNumId w:val="5"/>
  </w:num>
  <w:num w:numId="5" w16cid:durableId="1580091409">
    <w:abstractNumId w:val="4"/>
  </w:num>
  <w:num w:numId="6" w16cid:durableId="831412644">
    <w:abstractNumId w:val="0"/>
  </w:num>
  <w:num w:numId="7" w16cid:durableId="1701585862">
    <w:abstractNumId w:val="6"/>
  </w:num>
  <w:num w:numId="8" w16cid:durableId="11352941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65B"/>
    <w:rsid w:val="00015E71"/>
    <w:rsid w:val="00017659"/>
    <w:rsid w:val="00024CF8"/>
    <w:rsid w:val="00041FC0"/>
    <w:rsid w:val="000543FD"/>
    <w:rsid w:val="00055DF8"/>
    <w:rsid w:val="000657D5"/>
    <w:rsid w:val="000663B7"/>
    <w:rsid w:val="00082034"/>
    <w:rsid w:val="0008435D"/>
    <w:rsid w:val="000E6A0C"/>
    <w:rsid w:val="000F3A0F"/>
    <w:rsid w:val="001455EA"/>
    <w:rsid w:val="0015279E"/>
    <w:rsid w:val="001552F9"/>
    <w:rsid w:val="001739BA"/>
    <w:rsid w:val="0018678D"/>
    <w:rsid w:val="001B4EC5"/>
    <w:rsid w:val="001C208B"/>
    <w:rsid w:val="001F0B4C"/>
    <w:rsid w:val="00203950"/>
    <w:rsid w:val="002250FF"/>
    <w:rsid w:val="00232493"/>
    <w:rsid w:val="00276C0A"/>
    <w:rsid w:val="002B5221"/>
    <w:rsid w:val="002F09E7"/>
    <w:rsid w:val="002F62DF"/>
    <w:rsid w:val="00337D5C"/>
    <w:rsid w:val="003452EE"/>
    <w:rsid w:val="0035036A"/>
    <w:rsid w:val="00353489"/>
    <w:rsid w:val="00354721"/>
    <w:rsid w:val="00365D15"/>
    <w:rsid w:val="00374E0C"/>
    <w:rsid w:val="003A26FA"/>
    <w:rsid w:val="003D6A3C"/>
    <w:rsid w:val="00403381"/>
    <w:rsid w:val="004142EB"/>
    <w:rsid w:val="0042156A"/>
    <w:rsid w:val="004232D8"/>
    <w:rsid w:val="00436A01"/>
    <w:rsid w:val="0048162B"/>
    <w:rsid w:val="004D39E5"/>
    <w:rsid w:val="004F165B"/>
    <w:rsid w:val="004F187E"/>
    <w:rsid w:val="005212F8"/>
    <w:rsid w:val="00536745"/>
    <w:rsid w:val="00542A7D"/>
    <w:rsid w:val="00552462"/>
    <w:rsid w:val="005917D3"/>
    <w:rsid w:val="005E05DD"/>
    <w:rsid w:val="005E501D"/>
    <w:rsid w:val="005E666F"/>
    <w:rsid w:val="005E720B"/>
    <w:rsid w:val="00603031"/>
    <w:rsid w:val="00606471"/>
    <w:rsid w:val="0061412C"/>
    <w:rsid w:val="00616110"/>
    <w:rsid w:val="0063367A"/>
    <w:rsid w:val="006450DC"/>
    <w:rsid w:val="006C681C"/>
    <w:rsid w:val="006D56C5"/>
    <w:rsid w:val="00722C5D"/>
    <w:rsid w:val="00780C71"/>
    <w:rsid w:val="007860D7"/>
    <w:rsid w:val="00787FD7"/>
    <w:rsid w:val="007D2D9D"/>
    <w:rsid w:val="007F5BC4"/>
    <w:rsid w:val="007F7D33"/>
    <w:rsid w:val="008233E4"/>
    <w:rsid w:val="00840240"/>
    <w:rsid w:val="008470B4"/>
    <w:rsid w:val="00857322"/>
    <w:rsid w:val="00873D4C"/>
    <w:rsid w:val="00876714"/>
    <w:rsid w:val="008822B7"/>
    <w:rsid w:val="00885DED"/>
    <w:rsid w:val="008B032C"/>
    <w:rsid w:val="008C5E19"/>
    <w:rsid w:val="008E7447"/>
    <w:rsid w:val="009108E5"/>
    <w:rsid w:val="00954308"/>
    <w:rsid w:val="00967A4D"/>
    <w:rsid w:val="009758D0"/>
    <w:rsid w:val="0099002F"/>
    <w:rsid w:val="009C0F74"/>
    <w:rsid w:val="009D5288"/>
    <w:rsid w:val="009D59D8"/>
    <w:rsid w:val="009E1339"/>
    <w:rsid w:val="009E4BBA"/>
    <w:rsid w:val="009F36B8"/>
    <w:rsid w:val="00A04D6D"/>
    <w:rsid w:val="00A13030"/>
    <w:rsid w:val="00A35E31"/>
    <w:rsid w:val="00A448BD"/>
    <w:rsid w:val="00A47B37"/>
    <w:rsid w:val="00A77659"/>
    <w:rsid w:val="00A90C49"/>
    <w:rsid w:val="00AA2B95"/>
    <w:rsid w:val="00B02B07"/>
    <w:rsid w:val="00B31340"/>
    <w:rsid w:val="00B42326"/>
    <w:rsid w:val="00B76AE5"/>
    <w:rsid w:val="00B9164E"/>
    <w:rsid w:val="00BA11E3"/>
    <w:rsid w:val="00BB62D2"/>
    <w:rsid w:val="00BD7164"/>
    <w:rsid w:val="00C10D14"/>
    <w:rsid w:val="00C146C4"/>
    <w:rsid w:val="00C332D6"/>
    <w:rsid w:val="00C37918"/>
    <w:rsid w:val="00C96E45"/>
    <w:rsid w:val="00CA6DD9"/>
    <w:rsid w:val="00CC7DDD"/>
    <w:rsid w:val="00CD68CC"/>
    <w:rsid w:val="00CF24D5"/>
    <w:rsid w:val="00D02123"/>
    <w:rsid w:val="00D057E2"/>
    <w:rsid w:val="00D06F26"/>
    <w:rsid w:val="00D22C93"/>
    <w:rsid w:val="00D25E56"/>
    <w:rsid w:val="00D47185"/>
    <w:rsid w:val="00D67053"/>
    <w:rsid w:val="00D675E3"/>
    <w:rsid w:val="00D92411"/>
    <w:rsid w:val="00DD02F4"/>
    <w:rsid w:val="00DE10F7"/>
    <w:rsid w:val="00E2558E"/>
    <w:rsid w:val="00E51669"/>
    <w:rsid w:val="00E75140"/>
    <w:rsid w:val="00E76B0F"/>
    <w:rsid w:val="00E916DF"/>
    <w:rsid w:val="00EF216D"/>
    <w:rsid w:val="00EF4A23"/>
    <w:rsid w:val="00F043B1"/>
    <w:rsid w:val="00F0557F"/>
    <w:rsid w:val="00F067CA"/>
    <w:rsid w:val="00F21768"/>
    <w:rsid w:val="00F570DE"/>
    <w:rsid w:val="00F85592"/>
    <w:rsid w:val="00F90300"/>
    <w:rsid w:val="00FB2603"/>
    <w:rsid w:val="00FC3780"/>
    <w:rsid w:val="00FD6E77"/>
    <w:rsid w:val="00FF5C2C"/>
    <w:rsid w:val="00FF7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BDAAF"/>
  <w15:chartTrackingRefBased/>
  <w15:docId w15:val="{515227FB-6B27-4167-B4AD-82EED4BC0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0B4"/>
    <w:pPr>
      <w:spacing w:after="0" w:line="240"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9E7"/>
    <w:pPr>
      <w:ind w:left="720"/>
      <w:contextualSpacing/>
    </w:pPr>
  </w:style>
  <w:style w:type="character" w:styleId="CommentReference">
    <w:name w:val="annotation reference"/>
    <w:basedOn w:val="DefaultParagraphFont"/>
    <w:uiPriority w:val="99"/>
    <w:semiHidden/>
    <w:unhideWhenUsed/>
    <w:rsid w:val="000543FD"/>
    <w:rPr>
      <w:sz w:val="16"/>
      <w:szCs w:val="16"/>
    </w:rPr>
  </w:style>
  <w:style w:type="paragraph" w:styleId="CommentText">
    <w:name w:val="annotation text"/>
    <w:basedOn w:val="Normal"/>
    <w:link w:val="CommentTextChar"/>
    <w:uiPriority w:val="99"/>
    <w:semiHidden/>
    <w:unhideWhenUsed/>
    <w:rsid w:val="000543FD"/>
    <w:rPr>
      <w:sz w:val="20"/>
      <w:szCs w:val="20"/>
    </w:rPr>
  </w:style>
  <w:style w:type="character" w:customStyle="1" w:styleId="CommentTextChar">
    <w:name w:val="Comment Text Char"/>
    <w:basedOn w:val="DefaultParagraphFont"/>
    <w:link w:val="CommentText"/>
    <w:uiPriority w:val="99"/>
    <w:semiHidden/>
    <w:rsid w:val="000543FD"/>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0543FD"/>
    <w:rPr>
      <w:b/>
      <w:bCs/>
    </w:rPr>
  </w:style>
  <w:style w:type="character" w:customStyle="1" w:styleId="CommentSubjectChar">
    <w:name w:val="Comment Subject Char"/>
    <w:basedOn w:val="CommentTextChar"/>
    <w:link w:val="CommentSubject"/>
    <w:uiPriority w:val="99"/>
    <w:semiHidden/>
    <w:rsid w:val="000543FD"/>
    <w:rPr>
      <w:rFonts w:ascii="Cambria" w:hAnsi="Cambria"/>
      <w:b/>
      <w:bCs/>
      <w:sz w:val="20"/>
      <w:szCs w:val="20"/>
    </w:rPr>
  </w:style>
  <w:style w:type="paragraph" w:styleId="BalloonText">
    <w:name w:val="Balloon Text"/>
    <w:basedOn w:val="Normal"/>
    <w:link w:val="BalloonTextChar"/>
    <w:uiPriority w:val="99"/>
    <w:semiHidden/>
    <w:unhideWhenUsed/>
    <w:rsid w:val="000543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3FD"/>
    <w:rPr>
      <w:rFonts w:ascii="Segoe UI" w:hAnsi="Segoe UI" w:cs="Segoe UI"/>
      <w:sz w:val="18"/>
      <w:szCs w:val="18"/>
    </w:rPr>
  </w:style>
  <w:style w:type="paragraph" w:styleId="FootnoteText">
    <w:name w:val="footnote text"/>
    <w:basedOn w:val="Normal"/>
    <w:link w:val="FootnoteTextChar"/>
    <w:uiPriority w:val="99"/>
    <w:semiHidden/>
    <w:unhideWhenUsed/>
    <w:rsid w:val="005E720B"/>
    <w:rPr>
      <w:sz w:val="20"/>
      <w:szCs w:val="20"/>
    </w:rPr>
  </w:style>
  <w:style w:type="character" w:customStyle="1" w:styleId="FootnoteTextChar">
    <w:name w:val="Footnote Text Char"/>
    <w:basedOn w:val="DefaultParagraphFont"/>
    <w:link w:val="FootnoteText"/>
    <w:uiPriority w:val="99"/>
    <w:semiHidden/>
    <w:rsid w:val="005E720B"/>
    <w:rPr>
      <w:rFonts w:ascii="Cambria" w:hAnsi="Cambria"/>
      <w:sz w:val="20"/>
      <w:szCs w:val="20"/>
    </w:rPr>
  </w:style>
  <w:style w:type="character" w:styleId="FootnoteReference">
    <w:name w:val="footnote reference"/>
    <w:basedOn w:val="DefaultParagraphFont"/>
    <w:uiPriority w:val="99"/>
    <w:semiHidden/>
    <w:unhideWhenUsed/>
    <w:rsid w:val="005E720B"/>
    <w:rPr>
      <w:vertAlign w:val="superscript"/>
    </w:rPr>
  </w:style>
  <w:style w:type="paragraph" w:styleId="NoSpacing">
    <w:name w:val="No Spacing"/>
    <w:uiPriority w:val="1"/>
    <w:qFormat/>
    <w:rsid w:val="00232493"/>
    <w:pPr>
      <w:spacing w:after="0" w:line="240" w:lineRule="auto"/>
    </w:pPr>
    <w:rPr>
      <w:rFonts w:ascii="Arial" w:hAnsi="Arial" w:cs="Arial"/>
      <w:sz w:val="24"/>
      <w:szCs w:val="24"/>
    </w:rPr>
  </w:style>
  <w:style w:type="paragraph" w:styleId="Header">
    <w:name w:val="header"/>
    <w:basedOn w:val="Normal"/>
    <w:link w:val="HeaderChar"/>
    <w:uiPriority w:val="99"/>
    <w:unhideWhenUsed/>
    <w:rsid w:val="00354721"/>
    <w:pPr>
      <w:tabs>
        <w:tab w:val="center" w:pos="4680"/>
        <w:tab w:val="right" w:pos="9360"/>
      </w:tabs>
    </w:pPr>
  </w:style>
  <w:style w:type="character" w:customStyle="1" w:styleId="HeaderChar">
    <w:name w:val="Header Char"/>
    <w:basedOn w:val="DefaultParagraphFont"/>
    <w:link w:val="Header"/>
    <w:uiPriority w:val="99"/>
    <w:rsid w:val="00354721"/>
    <w:rPr>
      <w:rFonts w:ascii="Cambria" w:hAnsi="Cambria"/>
      <w:sz w:val="24"/>
    </w:rPr>
  </w:style>
  <w:style w:type="paragraph" w:styleId="Footer">
    <w:name w:val="footer"/>
    <w:basedOn w:val="Normal"/>
    <w:link w:val="FooterChar"/>
    <w:uiPriority w:val="99"/>
    <w:unhideWhenUsed/>
    <w:rsid w:val="00354721"/>
    <w:pPr>
      <w:tabs>
        <w:tab w:val="center" w:pos="4680"/>
        <w:tab w:val="right" w:pos="9360"/>
      </w:tabs>
    </w:pPr>
  </w:style>
  <w:style w:type="character" w:customStyle="1" w:styleId="FooterChar">
    <w:name w:val="Footer Char"/>
    <w:basedOn w:val="DefaultParagraphFont"/>
    <w:link w:val="Footer"/>
    <w:uiPriority w:val="99"/>
    <w:rsid w:val="00354721"/>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74669-CEE3-4793-B6B8-402B4B43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Radlowski</dc:creator>
  <cp:keywords/>
  <dc:description/>
  <cp:lastModifiedBy>Kathleen Kresa</cp:lastModifiedBy>
  <cp:revision>3</cp:revision>
  <dcterms:created xsi:type="dcterms:W3CDTF">2022-09-12T13:22:00Z</dcterms:created>
  <dcterms:modified xsi:type="dcterms:W3CDTF">2023-07-11T14:13:00Z</dcterms:modified>
</cp:coreProperties>
</file>