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46ABA" w14:textId="77777777" w:rsidR="00EE01A2" w:rsidRPr="00F256AA" w:rsidRDefault="00EE01A2">
      <w:pPr>
        <w:suppressAutoHyphens/>
        <w:jc w:val="both"/>
        <w:rPr>
          <w:spacing w:val="-3"/>
          <w:sz w:val="22"/>
          <w:szCs w:val="22"/>
        </w:rPr>
      </w:pPr>
    </w:p>
    <w:p w14:paraId="379F3052" w14:textId="77777777" w:rsidR="00EE01A2" w:rsidRPr="00F256AA" w:rsidRDefault="00EE01A2">
      <w:pPr>
        <w:suppressAutoHyphens/>
        <w:jc w:val="both"/>
        <w:rPr>
          <w:spacing w:val="-3"/>
          <w:sz w:val="22"/>
          <w:szCs w:val="22"/>
        </w:rPr>
      </w:pPr>
    </w:p>
    <w:p w14:paraId="710D8FF4" w14:textId="77777777" w:rsidR="00EE01A2" w:rsidRPr="00F256AA" w:rsidRDefault="00EE01A2">
      <w:pPr>
        <w:suppressAutoHyphens/>
        <w:jc w:val="both"/>
        <w:rPr>
          <w:spacing w:val="-3"/>
          <w:sz w:val="22"/>
          <w:szCs w:val="22"/>
        </w:rPr>
      </w:pPr>
    </w:p>
    <w:p w14:paraId="30587F80" w14:textId="77777777" w:rsidR="00EE01A2" w:rsidRPr="00F256AA" w:rsidRDefault="00EE01A2">
      <w:pPr>
        <w:suppressAutoHyphens/>
        <w:jc w:val="both"/>
        <w:rPr>
          <w:spacing w:val="-3"/>
          <w:sz w:val="22"/>
          <w:szCs w:val="22"/>
        </w:rPr>
      </w:pPr>
    </w:p>
    <w:p w14:paraId="4E200EB7" w14:textId="77777777" w:rsidR="00EE01A2" w:rsidRPr="00F256AA" w:rsidRDefault="00EE01A2">
      <w:pPr>
        <w:tabs>
          <w:tab w:val="center" w:pos="4680"/>
        </w:tabs>
        <w:suppressAutoHyphens/>
        <w:jc w:val="both"/>
        <w:rPr>
          <w:spacing w:val="-3"/>
          <w:sz w:val="22"/>
          <w:szCs w:val="22"/>
        </w:rPr>
      </w:pPr>
      <w:r w:rsidRPr="00F256AA">
        <w:rPr>
          <w:spacing w:val="-3"/>
          <w:sz w:val="22"/>
          <w:szCs w:val="22"/>
        </w:rPr>
        <w:tab/>
        <w:t>MOHAWK VALLEY COMMUNITY COLLEGE</w:t>
      </w:r>
    </w:p>
    <w:p w14:paraId="3EE16BAE" w14:textId="77777777" w:rsidR="00EE01A2" w:rsidRPr="00F256AA" w:rsidRDefault="00EE01A2">
      <w:pPr>
        <w:tabs>
          <w:tab w:val="center" w:pos="4680"/>
        </w:tabs>
        <w:suppressAutoHyphens/>
        <w:jc w:val="both"/>
        <w:rPr>
          <w:spacing w:val="-3"/>
          <w:sz w:val="22"/>
          <w:szCs w:val="22"/>
        </w:rPr>
      </w:pPr>
      <w:r w:rsidRPr="00F256AA">
        <w:rPr>
          <w:spacing w:val="-3"/>
          <w:sz w:val="22"/>
          <w:szCs w:val="22"/>
        </w:rPr>
        <w:tab/>
        <w:t>UTICA AND ROME, NEW YORK</w:t>
      </w:r>
    </w:p>
    <w:p w14:paraId="68ECCCF2" w14:textId="77777777" w:rsidR="00EE01A2" w:rsidRPr="00F256AA" w:rsidRDefault="00EE01A2">
      <w:pPr>
        <w:tabs>
          <w:tab w:val="left" w:pos="-720"/>
        </w:tabs>
        <w:suppressAutoHyphens/>
        <w:jc w:val="both"/>
        <w:rPr>
          <w:spacing w:val="-3"/>
          <w:sz w:val="22"/>
          <w:szCs w:val="22"/>
        </w:rPr>
      </w:pPr>
    </w:p>
    <w:p w14:paraId="5F7F5ED7" w14:textId="77777777" w:rsidR="00EE01A2" w:rsidRPr="00F256AA" w:rsidRDefault="00EE01A2">
      <w:pPr>
        <w:tabs>
          <w:tab w:val="left" w:pos="-720"/>
        </w:tabs>
        <w:suppressAutoHyphens/>
        <w:jc w:val="both"/>
        <w:rPr>
          <w:spacing w:val="-3"/>
          <w:sz w:val="22"/>
          <w:szCs w:val="22"/>
        </w:rPr>
      </w:pPr>
    </w:p>
    <w:p w14:paraId="346652C5" w14:textId="77777777" w:rsidR="00EE01A2" w:rsidRPr="00F256AA" w:rsidRDefault="00EE01A2">
      <w:pPr>
        <w:tabs>
          <w:tab w:val="left" w:pos="-720"/>
        </w:tabs>
        <w:suppressAutoHyphens/>
        <w:jc w:val="both"/>
        <w:rPr>
          <w:spacing w:val="-3"/>
          <w:sz w:val="22"/>
          <w:szCs w:val="22"/>
        </w:rPr>
      </w:pPr>
    </w:p>
    <w:p w14:paraId="54822249" w14:textId="77777777" w:rsidR="00EE01A2" w:rsidRPr="00F256AA" w:rsidRDefault="00EE01A2">
      <w:pPr>
        <w:tabs>
          <w:tab w:val="left" w:pos="-720"/>
        </w:tabs>
        <w:suppressAutoHyphens/>
        <w:jc w:val="both"/>
        <w:rPr>
          <w:b/>
          <w:spacing w:val="-3"/>
          <w:sz w:val="22"/>
          <w:szCs w:val="22"/>
          <w:u w:val="single"/>
        </w:rPr>
      </w:pPr>
    </w:p>
    <w:p w14:paraId="1F6A38BE" w14:textId="77777777" w:rsidR="00EE01A2" w:rsidRPr="00F256AA" w:rsidRDefault="00EE01A2">
      <w:pPr>
        <w:tabs>
          <w:tab w:val="left" w:pos="-720"/>
        </w:tabs>
        <w:suppressAutoHyphens/>
        <w:jc w:val="both"/>
        <w:rPr>
          <w:b/>
          <w:spacing w:val="-3"/>
          <w:sz w:val="22"/>
          <w:szCs w:val="22"/>
          <w:u w:val="single"/>
        </w:rPr>
      </w:pPr>
    </w:p>
    <w:p w14:paraId="490F8BEB" w14:textId="77777777" w:rsidR="00EE01A2" w:rsidRPr="00F256AA" w:rsidRDefault="00EE01A2">
      <w:pPr>
        <w:tabs>
          <w:tab w:val="left" w:pos="-720"/>
        </w:tabs>
        <w:suppressAutoHyphens/>
        <w:jc w:val="both"/>
        <w:rPr>
          <w:spacing w:val="-3"/>
          <w:sz w:val="22"/>
          <w:szCs w:val="22"/>
        </w:rPr>
      </w:pPr>
    </w:p>
    <w:p w14:paraId="7477875E" w14:textId="77777777" w:rsidR="00EE01A2" w:rsidRPr="00F256AA" w:rsidRDefault="00EE01A2">
      <w:pPr>
        <w:tabs>
          <w:tab w:val="left" w:pos="-720"/>
        </w:tabs>
        <w:suppressAutoHyphens/>
        <w:jc w:val="both"/>
        <w:rPr>
          <w:spacing w:val="-3"/>
          <w:sz w:val="22"/>
          <w:szCs w:val="22"/>
        </w:rPr>
      </w:pPr>
    </w:p>
    <w:p w14:paraId="2891088D" w14:textId="77777777" w:rsidR="00EE01A2" w:rsidRPr="00F256AA" w:rsidRDefault="00EE01A2">
      <w:pPr>
        <w:tabs>
          <w:tab w:val="left" w:pos="-720"/>
        </w:tabs>
        <w:suppressAutoHyphens/>
        <w:jc w:val="both"/>
        <w:rPr>
          <w:spacing w:val="-3"/>
          <w:sz w:val="22"/>
          <w:szCs w:val="22"/>
        </w:rPr>
      </w:pPr>
    </w:p>
    <w:p w14:paraId="5F01D62C" w14:textId="77777777" w:rsidR="00EE01A2" w:rsidRPr="00F256AA" w:rsidRDefault="00EE01A2">
      <w:pPr>
        <w:tabs>
          <w:tab w:val="left" w:pos="-720"/>
        </w:tabs>
        <w:suppressAutoHyphens/>
        <w:jc w:val="both"/>
        <w:rPr>
          <w:spacing w:val="-3"/>
          <w:sz w:val="22"/>
          <w:szCs w:val="22"/>
        </w:rPr>
      </w:pPr>
    </w:p>
    <w:p w14:paraId="648244BA" w14:textId="77777777" w:rsidR="00EE01A2" w:rsidRPr="00F256AA" w:rsidRDefault="00EE01A2">
      <w:pPr>
        <w:tabs>
          <w:tab w:val="left" w:pos="-720"/>
        </w:tabs>
        <w:suppressAutoHyphens/>
        <w:jc w:val="both"/>
        <w:rPr>
          <w:spacing w:val="-3"/>
          <w:sz w:val="22"/>
          <w:szCs w:val="22"/>
        </w:rPr>
      </w:pPr>
    </w:p>
    <w:p w14:paraId="74937F3D" w14:textId="77777777" w:rsidR="00EE01A2" w:rsidRPr="00F256AA" w:rsidRDefault="00EE01A2">
      <w:pPr>
        <w:tabs>
          <w:tab w:val="left" w:pos="-720"/>
        </w:tabs>
        <w:suppressAutoHyphens/>
        <w:jc w:val="both"/>
        <w:rPr>
          <w:spacing w:val="-3"/>
          <w:sz w:val="22"/>
          <w:szCs w:val="22"/>
        </w:rPr>
      </w:pPr>
    </w:p>
    <w:p w14:paraId="59854809" w14:textId="77777777" w:rsidR="00EE01A2" w:rsidRPr="00F256AA" w:rsidRDefault="00EE01A2">
      <w:pPr>
        <w:tabs>
          <w:tab w:val="left" w:pos="-720"/>
        </w:tabs>
        <w:suppressAutoHyphens/>
        <w:jc w:val="both"/>
        <w:rPr>
          <w:spacing w:val="-3"/>
          <w:sz w:val="22"/>
          <w:szCs w:val="22"/>
        </w:rPr>
      </w:pPr>
    </w:p>
    <w:p w14:paraId="69296B4A" w14:textId="77777777" w:rsidR="00EE01A2" w:rsidRPr="00F256AA" w:rsidRDefault="00EE01A2">
      <w:pPr>
        <w:tabs>
          <w:tab w:val="center" w:pos="4680"/>
        </w:tabs>
        <w:suppressAutoHyphens/>
        <w:jc w:val="both"/>
        <w:rPr>
          <w:b/>
          <w:spacing w:val="-3"/>
          <w:sz w:val="22"/>
          <w:szCs w:val="22"/>
        </w:rPr>
      </w:pPr>
      <w:r w:rsidRPr="00F256AA">
        <w:rPr>
          <w:spacing w:val="-3"/>
          <w:sz w:val="22"/>
          <w:szCs w:val="22"/>
        </w:rPr>
        <w:tab/>
      </w:r>
      <w:r w:rsidRPr="00F256AA">
        <w:rPr>
          <w:b/>
          <w:spacing w:val="-3"/>
          <w:sz w:val="22"/>
          <w:szCs w:val="22"/>
        </w:rPr>
        <w:t>COURSE OUTLINE</w:t>
      </w:r>
    </w:p>
    <w:p w14:paraId="7505F6E8" w14:textId="77777777" w:rsidR="00EE01A2" w:rsidRPr="00F256AA" w:rsidRDefault="00EE01A2">
      <w:pPr>
        <w:tabs>
          <w:tab w:val="center" w:pos="4680"/>
        </w:tabs>
        <w:suppressAutoHyphens/>
        <w:jc w:val="both"/>
        <w:rPr>
          <w:b/>
          <w:spacing w:val="-3"/>
          <w:sz w:val="22"/>
          <w:szCs w:val="22"/>
        </w:rPr>
      </w:pPr>
      <w:r w:rsidRPr="00F256AA">
        <w:rPr>
          <w:b/>
          <w:spacing w:val="-3"/>
          <w:sz w:val="22"/>
          <w:szCs w:val="22"/>
        </w:rPr>
        <w:tab/>
        <w:t>and</w:t>
      </w:r>
    </w:p>
    <w:p w14:paraId="00DE1A3F" w14:textId="77777777" w:rsidR="00EE01A2" w:rsidRPr="00F256AA" w:rsidRDefault="00EE01A2">
      <w:pPr>
        <w:tabs>
          <w:tab w:val="center" w:pos="4680"/>
        </w:tabs>
        <w:suppressAutoHyphens/>
        <w:jc w:val="both"/>
        <w:rPr>
          <w:spacing w:val="-3"/>
          <w:sz w:val="22"/>
          <w:szCs w:val="22"/>
        </w:rPr>
      </w:pPr>
      <w:r w:rsidRPr="00F256AA">
        <w:rPr>
          <w:b/>
          <w:spacing w:val="-3"/>
          <w:sz w:val="22"/>
          <w:szCs w:val="22"/>
        </w:rPr>
        <w:tab/>
        <w:t>TEACHING GUIDE</w:t>
      </w:r>
    </w:p>
    <w:p w14:paraId="63A18F05" w14:textId="77777777" w:rsidR="00EE01A2" w:rsidRPr="00F256AA" w:rsidRDefault="00EE01A2">
      <w:pPr>
        <w:tabs>
          <w:tab w:val="left" w:pos="-720"/>
        </w:tabs>
        <w:suppressAutoHyphens/>
        <w:jc w:val="both"/>
        <w:rPr>
          <w:spacing w:val="-3"/>
          <w:sz w:val="22"/>
          <w:szCs w:val="22"/>
        </w:rPr>
      </w:pPr>
    </w:p>
    <w:p w14:paraId="47F88C22" w14:textId="77777777" w:rsidR="00EE01A2" w:rsidRPr="00F256AA" w:rsidRDefault="00EE01A2">
      <w:pPr>
        <w:tabs>
          <w:tab w:val="left" w:pos="-720"/>
        </w:tabs>
        <w:suppressAutoHyphens/>
        <w:jc w:val="both"/>
        <w:rPr>
          <w:spacing w:val="-3"/>
          <w:sz w:val="22"/>
          <w:szCs w:val="22"/>
        </w:rPr>
      </w:pPr>
    </w:p>
    <w:p w14:paraId="2524C713" w14:textId="77777777" w:rsidR="00EE01A2" w:rsidRPr="00F256AA" w:rsidRDefault="00EE01A2">
      <w:pPr>
        <w:tabs>
          <w:tab w:val="left" w:pos="-720"/>
        </w:tabs>
        <w:suppressAutoHyphens/>
        <w:jc w:val="both"/>
        <w:rPr>
          <w:spacing w:val="-3"/>
          <w:sz w:val="22"/>
          <w:szCs w:val="22"/>
        </w:rPr>
      </w:pPr>
    </w:p>
    <w:p w14:paraId="0EF5EBC3" w14:textId="77777777" w:rsidR="00EE01A2" w:rsidRPr="00F256AA" w:rsidRDefault="00EE01A2">
      <w:pPr>
        <w:tabs>
          <w:tab w:val="center" w:pos="4680"/>
        </w:tabs>
        <w:suppressAutoHyphens/>
        <w:jc w:val="both"/>
        <w:rPr>
          <w:b/>
          <w:spacing w:val="-3"/>
          <w:sz w:val="22"/>
          <w:szCs w:val="22"/>
        </w:rPr>
      </w:pPr>
      <w:r w:rsidRPr="00F256AA">
        <w:rPr>
          <w:spacing w:val="-3"/>
          <w:sz w:val="22"/>
          <w:szCs w:val="22"/>
        </w:rPr>
        <w:tab/>
      </w:r>
      <w:r w:rsidRPr="00F256AA">
        <w:rPr>
          <w:b/>
          <w:spacing w:val="-3"/>
          <w:sz w:val="22"/>
          <w:szCs w:val="22"/>
        </w:rPr>
        <w:t>ELEMENTARY STATISTICS</w:t>
      </w:r>
    </w:p>
    <w:p w14:paraId="0B6252BD" w14:textId="77777777" w:rsidR="00EE01A2" w:rsidRPr="00F256AA" w:rsidRDefault="00EE01A2">
      <w:pPr>
        <w:tabs>
          <w:tab w:val="left" w:pos="-720"/>
        </w:tabs>
        <w:suppressAutoHyphens/>
        <w:jc w:val="both"/>
        <w:rPr>
          <w:b/>
          <w:spacing w:val="-3"/>
          <w:sz w:val="22"/>
          <w:szCs w:val="22"/>
        </w:rPr>
      </w:pPr>
    </w:p>
    <w:p w14:paraId="560CC74B" w14:textId="77777777" w:rsidR="00EE01A2" w:rsidRPr="00F256AA" w:rsidRDefault="00EE01A2" w:rsidP="00B1326F">
      <w:pPr>
        <w:tabs>
          <w:tab w:val="center" w:pos="4680"/>
        </w:tabs>
        <w:suppressAutoHyphens/>
        <w:jc w:val="both"/>
        <w:rPr>
          <w:spacing w:val="-3"/>
          <w:sz w:val="22"/>
          <w:szCs w:val="22"/>
        </w:rPr>
      </w:pPr>
      <w:r w:rsidRPr="00F256AA">
        <w:rPr>
          <w:b/>
          <w:spacing w:val="-3"/>
          <w:sz w:val="22"/>
          <w:szCs w:val="22"/>
        </w:rPr>
        <w:tab/>
        <w:t>MA110</w:t>
      </w:r>
    </w:p>
    <w:p w14:paraId="43466FA6" w14:textId="77777777" w:rsidR="00EE01A2" w:rsidRPr="00F256AA" w:rsidRDefault="00EE01A2">
      <w:pPr>
        <w:tabs>
          <w:tab w:val="left" w:pos="-720"/>
        </w:tabs>
        <w:suppressAutoHyphens/>
        <w:jc w:val="both"/>
        <w:rPr>
          <w:spacing w:val="-3"/>
          <w:sz w:val="22"/>
          <w:szCs w:val="22"/>
        </w:rPr>
      </w:pPr>
    </w:p>
    <w:p w14:paraId="00360043" w14:textId="77777777" w:rsidR="00EE01A2" w:rsidRPr="00F256AA" w:rsidRDefault="00EE01A2">
      <w:pPr>
        <w:tabs>
          <w:tab w:val="left" w:pos="-720"/>
        </w:tabs>
        <w:suppressAutoHyphens/>
        <w:jc w:val="both"/>
        <w:rPr>
          <w:spacing w:val="-3"/>
          <w:sz w:val="22"/>
          <w:szCs w:val="22"/>
        </w:rPr>
      </w:pPr>
    </w:p>
    <w:p w14:paraId="32B4AC5C" w14:textId="77777777" w:rsidR="00EE01A2" w:rsidRPr="00F256AA" w:rsidRDefault="00EE01A2">
      <w:pPr>
        <w:tabs>
          <w:tab w:val="left" w:pos="-720"/>
        </w:tabs>
        <w:suppressAutoHyphens/>
        <w:jc w:val="both"/>
        <w:rPr>
          <w:spacing w:val="-3"/>
          <w:sz w:val="22"/>
          <w:szCs w:val="22"/>
        </w:rPr>
      </w:pPr>
    </w:p>
    <w:p w14:paraId="58450ABB" w14:textId="77777777" w:rsidR="00EE01A2" w:rsidRPr="00F256AA" w:rsidRDefault="00EE01A2">
      <w:pPr>
        <w:tabs>
          <w:tab w:val="left" w:pos="-720"/>
        </w:tabs>
        <w:suppressAutoHyphens/>
        <w:jc w:val="both"/>
        <w:rPr>
          <w:spacing w:val="-3"/>
          <w:sz w:val="22"/>
          <w:szCs w:val="22"/>
        </w:rPr>
      </w:pPr>
    </w:p>
    <w:p w14:paraId="6BB990D5" w14:textId="77777777" w:rsidR="00EE01A2" w:rsidRPr="00F256AA" w:rsidRDefault="00EE01A2">
      <w:pPr>
        <w:tabs>
          <w:tab w:val="left" w:pos="-720"/>
        </w:tabs>
        <w:suppressAutoHyphens/>
        <w:jc w:val="both"/>
        <w:rPr>
          <w:spacing w:val="-3"/>
          <w:sz w:val="22"/>
          <w:szCs w:val="22"/>
        </w:rPr>
      </w:pPr>
    </w:p>
    <w:p w14:paraId="48F6209B" w14:textId="77777777" w:rsidR="00EE01A2" w:rsidRPr="00F256AA" w:rsidRDefault="00EE01A2">
      <w:pPr>
        <w:tabs>
          <w:tab w:val="left" w:pos="-720"/>
        </w:tabs>
        <w:suppressAutoHyphens/>
        <w:jc w:val="both"/>
        <w:rPr>
          <w:spacing w:val="-3"/>
          <w:sz w:val="22"/>
          <w:szCs w:val="22"/>
        </w:rPr>
      </w:pPr>
    </w:p>
    <w:p w14:paraId="254DC36F" w14:textId="77777777" w:rsidR="00411863" w:rsidRPr="00F256AA" w:rsidRDefault="00411863">
      <w:pPr>
        <w:tabs>
          <w:tab w:val="left" w:pos="-720"/>
        </w:tabs>
        <w:suppressAutoHyphens/>
        <w:jc w:val="both"/>
        <w:rPr>
          <w:spacing w:val="-3"/>
          <w:sz w:val="22"/>
          <w:szCs w:val="22"/>
        </w:rPr>
      </w:pPr>
    </w:p>
    <w:p w14:paraId="334F4D18" w14:textId="77777777" w:rsidR="00411863" w:rsidRPr="00F256AA" w:rsidRDefault="00411863">
      <w:pPr>
        <w:tabs>
          <w:tab w:val="left" w:pos="-720"/>
        </w:tabs>
        <w:suppressAutoHyphens/>
        <w:jc w:val="both"/>
        <w:rPr>
          <w:spacing w:val="-3"/>
          <w:sz w:val="22"/>
          <w:szCs w:val="22"/>
        </w:rPr>
      </w:pPr>
    </w:p>
    <w:p w14:paraId="044D6E69" w14:textId="77777777" w:rsidR="00411863" w:rsidRPr="00F256AA" w:rsidRDefault="00411863">
      <w:pPr>
        <w:tabs>
          <w:tab w:val="left" w:pos="-720"/>
        </w:tabs>
        <w:suppressAutoHyphens/>
        <w:jc w:val="both"/>
        <w:rPr>
          <w:spacing w:val="-3"/>
          <w:sz w:val="22"/>
          <w:szCs w:val="22"/>
        </w:rPr>
      </w:pPr>
    </w:p>
    <w:p w14:paraId="299159B5" w14:textId="77777777" w:rsidR="00411863" w:rsidRPr="00F256AA" w:rsidRDefault="00411863">
      <w:pPr>
        <w:tabs>
          <w:tab w:val="left" w:pos="-720"/>
        </w:tabs>
        <w:suppressAutoHyphens/>
        <w:jc w:val="both"/>
        <w:rPr>
          <w:spacing w:val="-3"/>
          <w:sz w:val="22"/>
          <w:szCs w:val="22"/>
        </w:rPr>
      </w:pPr>
    </w:p>
    <w:p w14:paraId="482B4AFF" w14:textId="77777777" w:rsidR="00411863" w:rsidRPr="00F256AA" w:rsidRDefault="00411863">
      <w:pPr>
        <w:tabs>
          <w:tab w:val="left" w:pos="-720"/>
        </w:tabs>
        <w:suppressAutoHyphens/>
        <w:jc w:val="both"/>
        <w:rPr>
          <w:spacing w:val="-3"/>
          <w:sz w:val="22"/>
          <w:szCs w:val="22"/>
        </w:rPr>
      </w:pPr>
    </w:p>
    <w:p w14:paraId="3FE8F519" w14:textId="77777777" w:rsidR="00EE01A2" w:rsidRPr="00F256AA" w:rsidRDefault="00EE01A2">
      <w:pPr>
        <w:tabs>
          <w:tab w:val="left" w:pos="-720"/>
        </w:tabs>
        <w:suppressAutoHyphens/>
        <w:jc w:val="both"/>
        <w:rPr>
          <w:spacing w:val="-3"/>
          <w:sz w:val="22"/>
          <w:szCs w:val="22"/>
        </w:rPr>
      </w:pPr>
    </w:p>
    <w:p w14:paraId="670F9F77" w14:textId="3F2241D0" w:rsidR="00EE01A2" w:rsidRPr="00F256AA" w:rsidRDefault="00EE01A2">
      <w:pPr>
        <w:tabs>
          <w:tab w:val="left" w:pos="-720"/>
        </w:tabs>
        <w:suppressAutoHyphens/>
        <w:jc w:val="both"/>
        <w:rPr>
          <w:spacing w:val="-3"/>
          <w:sz w:val="22"/>
          <w:szCs w:val="22"/>
        </w:rPr>
      </w:pPr>
      <w:r w:rsidRPr="00F256AA">
        <w:rPr>
          <w:spacing w:val="-3"/>
          <w:sz w:val="22"/>
          <w:szCs w:val="22"/>
        </w:rPr>
        <w:t>Reviewed and Revised, as needed, 1998 through 2000</w:t>
      </w:r>
    </w:p>
    <w:p w14:paraId="5D657AD6" w14:textId="54DF133C" w:rsidR="00EE01A2" w:rsidRPr="00F256AA" w:rsidRDefault="00EE01A2">
      <w:pPr>
        <w:tabs>
          <w:tab w:val="left" w:pos="-720"/>
        </w:tabs>
        <w:suppressAutoHyphens/>
        <w:jc w:val="both"/>
        <w:rPr>
          <w:spacing w:val="-3"/>
          <w:sz w:val="22"/>
          <w:szCs w:val="22"/>
        </w:rPr>
      </w:pPr>
      <w:r w:rsidRPr="00F256AA">
        <w:rPr>
          <w:spacing w:val="-3"/>
          <w:sz w:val="22"/>
          <w:szCs w:val="22"/>
        </w:rPr>
        <w:t>Reviewed and Revised, as needed, 2001 through 200</w:t>
      </w:r>
      <w:r w:rsidR="00411863" w:rsidRPr="00F256AA">
        <w:rPr>
          <w:spacing w:val="-3"/>
          <w:sz w:val="22"/>
          <w:szCs w:val="22"/>
        </w:rPr>
        <w:t>7</w:t>
      </w:r>
    </w:p>
    <w:p w14:paraId="19263F15" w14:textId="52F741FF" w:rsidR="000B27D9" w:rsidRPr="00F256AA" w:rsidRDefault="00C4215C">
      <w:pPr>
        <w:tabs>
          <w:tab w:val="left" w:pos="-720"/>
        </w:tabs>
        <w:suppressAutoHyphens/>
        <w:jc w:val="both"/>
        <w:rPr>
          <w:spacing w:val="-3"/>
          <w:sz w:val="22"/>
          <w:szCs w:val="22"/>
        </w:rPr>
      </w:pPr>
      <w:r w:rsidRPr="00F256AA">
        <w:rPr>
          <w:spacing w:val="-3"/>
          <w:sz w:val="22"/>
          <w:szCs w:val="22"/>
        </w:rPr>
        <w:t>Reviewed and Found Acceptable  – 5/08</w:t>
      </w:r>
    </w:p>
    <w:p w14:paraId="6B4ECC36" w14:textId="3EF4B4A5" w:rsidR="0060422A" w:rsidRPr="00F256AA" w:rsidRDefault="0060422A">
      <w:pPr>
        <w:tabs>
          <w:tab w:val="left" w:pos="-720"/>
        </w:tabs>
        <w:suppressAutoHyphens/>
        <w:jc w:val="both"/>
        <w:rPr>
          <w:spacing w:val="-3"/>
          <w:sz w:val="22"/>
          <w:szCs w:val="22"/>
        </w:rPr>
      </w:pPr>
      <w:r w:rsidRPr="00F256AA">
        <w:rPr>
          <w:spacing w:val="-3"/>
          <w:sz w:val="22"/>
          <w:szCs w:val="22"/>
        </w:rPr>
        <w:t>Reviewed and Revised  – 10/09</w:t>
      </w:r>
    </w:p>
    <w:p w14:paraId="48FD2DAD" w14:textId="3A861E39" w:rsidR="00703835" w:rsidRPr="00F256AA" w:rsidRDefault="00703835">
      <w:pPr>
        <w:tabs>
          <w:tab w:val="left" w:pos="-720"/>
        </w:tabs>
        <w:suppressAutoHyphens/>
        <w:jc w:val="both"/>
        <w:rPr>
          <w:spacing w:val="-3"/>
          <w:sz w:val="22"/>
          <w:szCs w:val="22"/>
        </w:rPr>
      </w:pPr>
      <w:r w:rsidRPr="00F256AA">
        <w:rPr>
          <w:spacing w:val="-3"/>
          <w:sz w:val="22"/>
          <w:szCs w:val="22"/>
        </w:rPr>
        <w:t>Reviewed and Found Acceptable  5/10</w:t>
      </w:r>
    </w:p>
    <w:p w14:paraId="33CE1BA4" w14:textId="21B8ECA1" w:rsidR="00194261" w:rsidRPr="00F256AA" w:rsidRDefault="00194261">
      <w:pPr>
        <w:tabs>
          <w:tab w:val="left" w:pos="-720"/>
        </w:tabs>
        <w:suppressAutoHyphens/>
        <w:jc w:val="both"/>
        <w:rPr>
          <w:spacing w:val="-3"/>
          <w:sz w:val="22"/>
          <w:szCs w:val="22"/>
        </w:rPr>
      </w:pPr>
      <w:r w:rsidRPr="00F256AA">
        <w:rPr>
          <w:spacing w:val="-3"/>
          <w:sz w:val="22"/>
          <w:szCs w:val="22"/>
        </w:rPr>
        <w:t>Reviewed and Found Acceptable  5/11</w:t>
      </w:r>
    </w:p>
    <w:p w14:paraId="05073B99" w14:textId="570E886D" w:rsidR="00063777" w:rsidRPr="00F256AA" w:rsidRDefault="00063777">
      <w:pPr>
        <w:tabs>
          <w:tab w:val="left" w:pos="-720"/>
        </w:tabs>
        <w:suppressAutoHyphens/>
        <w:jc w:val="both"/>
        <w:rPr>
          <w:spacing w:val="-3"/>
          <w:sz w:val="22"/>
          <w:szCs w:val="22"/>
        </w:rPr>
      </w:pPr>
      <w:r w:rsidRPr="00F256AA">
        <w:rPr>
          <w:spacing w:val="-3"/>
          <w:sz w:val="22"/>
          <w:szCs w:val="22"/>
        </w:rPr>
        <w:t>Reviewed and Revised  8/12</w:t>
      </w:r>
    </w:p>
    <w:p w14:paraId="018607F8" w14:textId="2A3B0E13" w:rsidR="009B1A1A" w:rsidRPr="00F256AA" w:rsidRDefault="009B1A1A">
      <w:pPr>
        <w:tabs>
          <w:tab w:val="left" w:pos="-720"/>
        </w:tabs>
        <w:suppressAutoHyphens/>
        <w:jc w:val="both"/>
        <w:rPr>
          <w:spacing w:val="-3"/>
          <w:sz w:val="22"/>
          <w:szCs w:val="22"/>
        </w:rPr>
      </w:pPr>
      <w:r w:rsidRPr="00F256AA">
        <w:rPr>
          <w:spacing w:val="-3"/>
          <w:sz w:val="22"/>
          <w:szCs w:val="22"/>
        </w:rPr>
        <w:t>Reviewed and Found Acceptable  5/13</w:t>
      </w:r>
    </w:p>
    <w:p w14:paraId="0DEC6F17" w14:textId="0B6A5B19" w:rsidR="00147DDB" w:rsidRPr="00F256AA" w:rsidRDefault="00147DDB">
      <w:pPr>
        <w:tabs>
          <w:tab w:val="left" w:pos="-720"/>
        </w:tabs>
        <w:suppressAutoHyphens/>
        <w:jc w:val="both"/>
        <w:rPr>
          <w:spacing w:val="-3"/>
          <w:sz w:val="22"/>
          <w:szCs w:val="22"/>
        </w:rPr>
      </w:pPr>
      <w:r w:rsidRPr="00F256AA">
        <w:rPr>
          <w:spacing w:val="-3"/>
          <w:sz w:val="22"/>
          <w:szCs w:val="22"/>
        </w:rPr>
        <w:t>Reviewed and Found Acceptable  5/14</w:t>
      </w:r>
    </w:p>
    <w:p w14:paraId="426E8F76" w14:textId="6D75D739" w:rsidR="00BD4AF9" w:rsidRPr="00F256AA" w:rsidRDefault="002B5F38">
      <w:pPr>
        <w:tabs>
          <w:tab w:val="left" w:pos="-720"/>
        </w:tabs>
        <w:suppressAutoHyphens/>
        <w:jc w:val="both"/>
        <w:rPr>
          <w:spacing w:val="-3"/>
          <w:sz w:val="22"/>
          <w:szCs w:val="22"/>
        </w:rPr>
      </w:pPr>
      <w:r w:rsidRPr="00F256AA">
        <w:rPr>
          <w:spacing w:val="-3"/>
          <w:sz w:val="22"/>
          <w:szCs w:val="22"/>
        </w:rPr>
        <w:t>Reviewed and Revised  5/16</w:t>
      </w:r>
    </w:p>
    <w:p w14:paraId="2682797F" w14:textId="4992FE6B" w:rsidR="00BD4AF9" w:rsidRDefault="00F256AA">
      <w:pPr>
        <w:tabs>
          <w:tab w:val="left" w:pos="-720"/>
        </w:tabs>
        <w:suppressAutoHyphens/>
        <w:jc w:val="both"/>
        <w:rPr>
          <w:spacing w:val="-3"/>
          <w:sz w:val="22"/>
          <w:szCs w:val="22"/>
        </w:rPr>
      </w:pPr>
      <w:r w:rsidRPr="00F256AA">
        <w:rPr>
          <w:spacing w:val="-3"/>
          <w:sz w:val="22"/>
          <w:szCs w:val="22"/>
        </w:rPr>
        <w:t>Reviewed and</w:t>
      </w:r>
      <w:r w:rsidR="0061011C">
        <w:rPr>
          <w:spacing w:val="-3"/>
          <w:sz w:val="22"/>
          <w:szCs w:val="22"/>
        </w:rPr>
        <w:t xml:space="preserve"> Revised 4/18</w:t>
      </w:r>
    </w:p>
    <w:p w14:paraId="767BD433" w14:textId="77777777" w:rsidR="0061011C" w:rsidRPr="00F256AA" w:rsidRDefault="0061011C">
      <w:pPr>
        <w:tabs>
          <w:tab w:val="left" w:pos="-720"/>
        </w:tabs>
        <w:suppressAutoHyphens/>
        <w:jc w:val="both"/>
        <w:rPr>
          <w:spacing w:val="-3"/>
          <w:sz w:val="22"/>
          <w:szCs w:val="22"/>
        </w:rPr>
        <w:sectPr w:rsidR="0061011C" w:rsidRPr="00F256AA">
          <w:endnotePr>
            <w:numFmt w:val="decimal"/>
          </w:endnotePr>
          <w:pgSz w:w="12240" w:h="15840"/>
          <w:pgMar w:top="1440" w:right="1440" w:bottom="360" w:left="1440" w:header="1440" w:footer="1440" w:gutter="0"/>
          <w:pgNumType w:start="1"/>
          <w:cols w:space="720"/>
          <w:noEndnote/>
        </w:sectPr>
      </w:pPr>
    </w:p>
    <w:p w14:paraId="0788AB48" w14:textId="77777777" w:rsidR="00EE01A2" w:rsidRPr="00F256AA" w:rsidRDefault="00EE01A2" w:rsidP="000D4EC9">
      <w:pPr>
        <w:tabs>
          <w:tab w:val="center" w:pos="4968"/>
        </w:tabs>
        <w:suppressAutoHyphens/>
        <w:jc w:val="both"/>
        <w:rPr>
          <w:spacing w:val="-3"/>
          <w:sz w:val="22"/>
          <w:szCs w:val="22"/>
        </w:rPr>
      </w:pPr>
      <w:r w:rsidRPr="00F256AA">
        <w:rPr>
          <w:spacing w:val="-3"/>
          <w:sz w:val="22"/>
          <w:szCs w:val="22"/>
        </w:rPr>
        <w:lastRenderedPageBreak/>
        <w:tab/>
      </w:r>
      <w:r w:rsidRPr="00F256AA">
        <w:rPr>
          <w:spacing w:val="-3"/>
          <w:sz w:val="22"/>
          <w:szCs w:val="22"/>
          <w:u w:val="single"/>
        </w:rPr>
        <w:t>COURSE OUTLINE</w:t>
      </w:r>
    </w:p>
    <w:p w14:paraId="211F9B49" w14:textId="77777777" w:rsidR="00EE01A2" w:rsidRPr="00F256AA" w:rsidRDefault="00EE01A2" w:rsidP="000D4EC9">
      <w:pPr>
        <w:tabs>
          <w:tab w:val="left" w:pos="-720"/>
        </w:tabs>
        <w:suppressAutoHyphens/>
        <w:jc w:val="both"/>
        <w:rPr>
          <w:spacing w:val="-3"/>
          <w:sz w:val="22"/>
          <w:szCs w:val="22"/>
        </w:rPr>
      </w:pPr>
    </w:p>
    <w:p w14:paraId="549506DA" w14:textId="77777777" w:rsidR="00EE01A2" w:rsidRPr="00F256AA" w:rsidRDefault="00EE01A2" w:rsidP="000D4EC9">
      <w:pPr>
        <w:tabs>
          <w:tab w:val="left" w:pos="-720"/>
        </w:tabs>
        <w:suppressAutoHyphens/>
        <w:jc w:val="both"/>
        <w:rPr>
          <w:spacing w:val="-3"/>
          <w:sz w:val="22"/>
          <w:szCs w:val="22"/>
        </w:rPr>
      </w:pPr>
      <w:r w:rsidRPr="00F256AA">
        <w:rPr>
          <w:spacing w:val="-3"/>
          <w:sz w:val="22"/>
          <w:szCs w:val="22"/>
          <w:u w:val="single"/>
        </w:rPr>
        <w:t>Title:</w:t>
      </w:r>
      <w:r w:rsidRPr="00F256AA">
        <w:rPr>
          <w:spacing w:val="-3"/>
          <w:sz w:val="22"/>
          <w:szCs w:val="22"/>
        </w:rPr>
        <w:tab/>
      </w:r>
      <w:r w:rsidRPr="00F256AA">
        <w:rPr>
          <w:spacing w:val="-3"/>
          <w:sz w:val="22"/>
          <w:szCs w:val="22"/>
        </w:rPr>
        <w:tab/>
      </w:r>
      <w:r w:rsidRPr="00F256AA">
        <w:rPr>
          <w:spacing w:val="-3"/>
          <w:sz w:val="22"/>
          <w:szCs w:val="22"/>
        </w:rPr>
        <w:tab/>
      </w:r>
      <w:r w:rsidRPr="00F256AA">
        <w:rPr>
          <w:spacing w:val="-3"/>
          <w:sz w:val="22"/>
          <w:szCs w:val="22"/>
          <w:u w:val="single"/>
        </w:rPr>
        <w:t>Elementary Statistics</w:t>
      </w:r>
    </w:p>
    <w:p w14:paraId="7434B009" w14:textId="77777777" w:rsidR="00EE01A2" w:rsidRPr="00F256AA" w:rsidRDefault="00EE01A2" w:rsidP="000D4EC9">
      <w:pPr>
        <w:tabs>
          <w:tab w:val="left" w:pos="-720"/>
        </w:tabs>
        <w:suppressAutoHyphens/>
        <w:jc w:val="both"/>
        <w:rPr>
          <w:spacing w:val="-3"/>
          <w:sz w:val="22"/>
          <w:szCs w:val="22"/>
        </w:rPr>
      </w:pPr>
    </w:p>
    <w:p w14:paraId="2452371E" w14:textId="77777777" w:rsidR="00EE01A2" w:rsidRPr="00F256AA" w:rsidRDefault="00EE01A2" w:rsidP="000D4EC9">
      <w:pPr>
        <w:tabs>
          <w:tab w:val="left" w:pos="-720"/>
        </w:tabs>
        <w:suppressAutoHyphens/>
        <w:jc w:val="both"/>
        <w:rPr>
          <w:spacing w:val="-3"/>
          <w:sz w:val="22"/>
          <w:szCs w:val="22"/>
        </w:rPr>
      </w:pPr>
      <w:r w:rsidRPr="00F256AA">
        <w:rPr>
          <w:spacing w:val="-3"/>
          <w:sz w:val="22"/>
          <w:szCs w:val="22"/>
          <w:u w:val="single"/>
        </w:rPr>
        <w:t>Catalog #:</w:t>
      </w:r>
      <w:r w:rsidRPr="00F256AA">
        <w:rPr>
          <w:spacing w:val="-3"/>
          <w:sz w:val="22"/>
          <w:szCs w:val="22"/>
        </w:rPr>
        <w:tab/>
      </w:r>
      <w:r w:rsidRPr="00F256AA">
        <w:rPr>
          <w:spacing w:val="-3"/>
          <w:sz w:val="22"/>
          <w:szCs w:val="22"/>
        </w:rPr>
        <w:tab/>
      </w:r>
      <w:r w:rsidRPr="00F256AA">
        <w:rPr>
          <w:spacing w:val="-3"/>
          <w:sz w:val="22"/>
          <w:szCs w:val="22"/>
        </w:rPr>
        <w:tab/>
        <w:t>MA110</w:t>
      </w:r>
    </w:p>
    <w:p w14:paraId="01193878" w14:textId="77777777" w:rsidR="00EE01A2" w:rsidRPr="00F256AA" w:rsidRDefault="00EE01A2" w:rsidP="000D4EC9">
      <w:pPr>
        <w:tabs>
          <w:tab w:val="left" w:pos="-720"/>
        </w:tabs>
        <w:suppressAutoHyphens/>
        <w:jc w:val="both"/>
        <w:rPr>
          <w:spacing w:val="-3"/>
          <w:sz w:val="22"/>
          <w:szCs w:val="22"/>
        </w:rPr>
      </w:pPr>
    </w:p>
    <w:p w14:paraId="3F97FA68" w14:textId="77777777" w:rsidR="00EE01A2" w:rsidRPr="00F256AA" w:rsidRDefault="00EE01A2" w:rsidP="000D4EC9">
      <w:pPr>
        <w:tabs>
          <w:tab w:val="left" w:pos="-720"/>
        </w:tabs>
        <w:suppressAutoHyphens/>
        <w:jc w:val="both"/>
        <w:rPr>
          <w:spacing w:val="-3"/>
          <w:sz w:val="22"/>
          <w:szCs w:val="22"/>
        </w:rPr>
      </w:pPr>
      <w:r w:rsidRPr="00F256AA">
        <w:rPr>
          <w:spacing w:val="-3"/>
          <w:sz w:val="22"/>
          <w:szCs w:val="22"/>
          <w:u w:val="single"/>
        </w:rPr>
        <w:t>Credit Hours:</w:t>
      </w:r>
      <w:r w:rsidRPr="00F256AA">
        <w:rPr>
          <w:spacing w:val="-3"/>
          <w:sz w:val="22"/>
          <w:szCs w:val="22"/>
        </w:rPr>
        <w:tab/>
      </w:r>
      <w:r w:rsidRPr="00F256AA">
        <w:rPr>
          <w:spacing w:val="-3"/>
          <w:sz w:val="22"/>
          <w:szCs w:val="22"/>
        </w:rPr>
        <w:tab/>
        <w:t xml:space="preserve">3 </w:t>
      </w:r>
    </w:p>
    <w:p w14:paraId="446E4511" w14:textId="77777777" w:rsidR="00EE01A2" w:rsidRPr="00F256AA" w:rsidRDefault="00EE01A2" w:rsidP="000D4EC9">
      <w:pPr>
        <w:tabs>
          <w:tab w:val="left" w:pos="-720"/>
        </w:tabs>
        <w:suppressAutoHyphens/>
        <w:jc w:val="both"/>
        <w:rPr>
          <w:spacing w:val="-3"/>
          <w:sz w:val="22"/>
          <w:szCs w:val="22"/>
        </w:rPr>
      </w:pPr>
    </w:p>
    <w:p w14:paraId="555C87F3" w14:textId="77777777" w:rsidR="00EE01A2" w:rsidRPr="00F256AA" w:rsidRDefault="00EE01A2" w:rsidP="000D4EC9">
      <w:pPr>
        <w:tabs>
          <w:tab w:val="left" w:pos="-720"/>
        </w:tabs>
        <w:suppressAutoHyphens/>
        <w:jc w:val="both"/>
        <w:rPr>
          <w:spacing w:val="-3"/>
          <w:sz w:val="22"/>
          <w:szCs w:val="22"/>
        </w:rPr>
      </w:pPr>
      <w:r w:rsidRPr="00F256AA">
        <w:rPr>
          <w:spacing w:val="-3"/>
          <w:sz w:val="22"/>
          <w:szCs w:val="22"/>
          <w:u w:val="single"/>
        </w:rPr>
        <w:t>Lecture Hours:</w:t>
      </w:r>
      <w:r w:rsidRPr="00F256AA">
        <w:rPr>
          <w:spacing w:val="-3"/>
          <w:sz w:val="22"/>
          <w:szCs w:val="22"/>
        </w:rPr>
        <w:tab/>
      </w:r>
      <w:r w:rsidRPr="00F256AA">
        <w:rPr>
          <w:spacing w:val="-3"/>
          <w:sz w:val="22"/>
          <w:szCs w:val="22"/>
        </w:rPr>
        <w:tab/>
        <w:t>3 for lecture version; 2 for lab version</w:t>
      </w:r>
    </w:p>
    <w:p w14:paraId="59D848E5" w14:textId="77777777" w:rsidR="00EE01A2" w:rsidRPr="00F256AA" w:rsidRDefault="00EE01A2" w:rsidP="000D4EC9">
      <w:pPr>
        <w:tabs>
          <w:tab w:val="left" w:pos="-720"/>
        </w:tabs>
        <w:suppressAutoHyphens/>
        <w:jc w:val="both"/>
        <w:rPr>
          <w:spacing w:val="-3"/>
          <w:sz w:val="22"/>
          <w:szCs w:val="22"/>
        </w:rPr>
      </w:pPr>
    </w:p>
    <w:p w14:paraId="59716E4E" w14:textId="77777777" w:rsidR="00EE01A2" w:rsidRPr="00F256AA" w:rsidRDefault="00EE01A2" w:rsidP="000D4EC9">
      <w:pPr>
        <w:tabs>
          <w:tab w:val="left" w:pos="-720"/>
        </w:tabs>
        <w:suppressAutoHyphens/>
        <w:jc w:val="both"/>
        <w:rPr>
          <w:spacing w:val="-3"/>
          <w:sz w:val="22"/>
          <w:szCs w:val="22"/>
        </w:rPr>
      </w:pPr>
      <w:r w:rsidRPr="00F256AA">
        <w:rPr>
          <w:spacing w:val="-3"/>
          <w:sz w:val="22"/>
          <w:szCs w:val="22"/>
          <w:u w:val="single"/>
        </w:rPr>
        <w:t>Lab Hours:</w:t>
      </w:r>
      <w:r w:rsidRPr="00F256AA">
        <w:rPr>
          <w:spacing w:val="-3"/>
          <w:sz w:val="22"/>
          <w:szCs w:val="22"/>
        </w:rPr>
        <w:tab/>
      </w:r>
      <w:r w:rsidRPr="00F256AA">
        <w:rPr>
          <w:spacing w:val="-3"/>
          <w:sz w:val="22"/>
          <w:szCs w:val="22"/>
        </w:rPr>
        <w:tab/>
      </w:r>
      <w:r w:rsidRPr="00F256AA">
        <w:rPr>
          <w:spacing w:val="-3"/>
          <w:sz w:val="22"/>
          <w:szCs w:val="22"/>
        </w:rPr>
        <w:tab/>
        <w:t xml:space="preserve">0 for lecture version; 2 for lab version  </w:t>
      </w:r>
    </w:p>
    <w:p w14:paraId="6FA17C80" w14:textId="77777777" w:rsidR="00EE01A2" w:rsidRPr="00F256AA" w:rsidRDefault="00EE01A2" w:rsidP="000D4EC9">
      <w:pPr>
        <w:tabs>
          <w:tab w:val="left" w:pos="-720"/>
        </w:tabs>
        <w:suppressAutoHyphens/>
        <w:jc w:val="both"/>
        <w:rPr>
          <w:spacing w:val="-3"/>
          <w:sz w:val="22"/>
          <w:szCs w:val="22"/>
        </w:rPr>
      </w:pPr>
    </w:p>
    <w:p w14:paraId="2132365C" w14:textId="060F8BC2" w:rsidR="00726DAA" w:rsidRPr="00F256AA" w:rsidRDefault="00726DAA" w:rsidP="000D4EC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sz w:val="22"/>
          <w:szCs w:val="22"/>
        </w:rPr>
      </w:pPr>
      <w:r w:rsidRPr="00F256AA">
        <w:rPr>
          <w:sz w:val="22"/>
          <w:szCs w:val="22"/>
          <w:u w:val="single"/>
        </w:rPr>
        <w:t>Prerequisite</w:t>
      </w:r>
      <w:r w:rsidRPr="00F256AA">
        <w:rPr>
          <w:sz w:val="22"/>
          <w:szCs w:val="22"/>
        </w:rPr>
        <w:t>:</w:t>
      </w:r>
      <w:r w:rsidRPr="00F256AA">
        <w:rPr>
          <w:sz w:val="22"/>
          <w:szCs w:val="22"/>
        </w:rPr>
        <w:tab/>
      </w:r>
      <w:r w:rsidRPr="00F256AA">
        <w:rPr>
          <w:sz w:val="22"/>
          <w:szCs w:val="22"/>
        </w:rPr>
        <w:tab/>
        <w:t>An appropri</w:t>
      </w:r>
      <w:r w:rsidR="002B5F38" w:rsidRPr="00F256AA">
        <w:rPr>
          <w:sz w:val="22"/>
          <w:szCs w:val="22"/>
        </w:rPr>
        <w:t>ate</w:t>
      </w:r>
      <w:r w:rsidR="008B43BF">
        <w:rPr>
          <w:sz w:val="22"/>
          <w:szCs w:val="22"/>
        </w:rPr>
        <w:t xml:space="preserve"> high school GPA, or placement test score, or MA089 Arithmetic.</w:t>
      </w:r>
    </w:p>
    <w:p w14:paraId="1E5C24A4" w14:textId="77777777" w:rsidR="00EE01A2" w:rsidRPr="00F256AA" w:rsidRDefault="00EE01A2" w:rsidP="000D4EC9">
      <w:pPr>
        <w:tabs>
          <w:tab w:val="left" w:pos="-720"/>
        </w:tabs>
        <w:suppressAutoHyphens/>
        <w:jc w:val="both"/>
        <w:rPr>
          <w:spacing w:val="-3"/>
          <w:sz w:val="22"/>
          <w:szCs w:val="22"/>
        </w:rPr>
      </w:pPr>
    </w:p>
    <w:p w14:paraId="4FF66A6A" w14:textId="77777777" w:rsidR="00EE01A2" w:rsidRPr="00F256AA" w:rsidRDefault="00EE01A2" w:rsidP="000D4EC9">
      <w:pPr>
        <w:tabs>
          <w:tab w:val="left" w:pos="-720"/>
        </w:tabs>
        <w:suppressAutoHyphens/>
        <w:rPr>
          <w:spacing w:val="-3"/>
          <w:sz w:val="22"/>
          <w:szCs w:val="22"/>
          <w:u w:val="single"/>
        </w:rPr>
      </w:pPr>
      <w:r w:rsidRPr="00F256AA">
        <w:rPr>
          <w:spacing w:val="-3"/>
          <w:sz w:val="22"/>
          <w:szCs w:val="22"/>
          <w:u w:val="single"/>
        </w:rPr>
        <w:t>Catalog Description:</w:t>
      </w:r>
    </w:p>
    <w:p w14:paraId="3B5D3F3F" w14:textId="77777777" w:rsidR="00EE01A2" w:rsidRPr="00F256AA" w:rsidRDefault="00EE01A2" w:rsidP="000D4EC9">
      <w:pPr>
        <w:tabs>
          <w:tab w:val="left" w:pos="-720"/>
        </w:tabs>
        <w:suppressAutoHyphens/>
        <w:rPr>
          <w:spacing w:val="-3"/>
          <w:sz w:val="22"/>
          <w:szCs w:val="22"/>
        </w:rPr>
      </w:pPr>
    </w:p>
    <w:p w14:paraId="03502C75" w14:textId="77777777" w:rsidR="00C07640" w:rsidRPr="00F256AA" w:rsidRDefault="00C07640" w:rsidP="000D4EC9">
      <w:pPr>
        <w:rPr>
          <w:spacing w:val="-3"/>
          <w:sz w:val="22"/>
          <w:szCs w:val="22"/>
        </w:rPr>
      </w:pPr>
      <w:r w:rsidRPr="00F256AA">
        <w:rPr>
          <w:spacing w:val="-3"/>
          <w:sz w:val="22"/>
          <w:szCs w:val="22"/>
        </w:rPr>
        <w:t xml:space="preserve">This course introduces probability and statistics. Topics include graphs, tables, frequency distributions, measures of central tendency and dispersion, normal distribution, correlation and regression, probability, and inferential statistics. This course is available in two formats: lecture only, or lecture plus laboratory using technology. </w:t>
      </w:r>
    </w:p>
    <w:p w14:paraId="35C62C71" w14:textId="77777777" w:rsidR="000D4EC9" w:rsidRDefault="000D4EC9" w:rsidP="000D4EC9">
      <w:pPr>
        <w:tabs>
          <w:tab w:val="left" w:pos="-720"/>
        </w:tabs>
        <w:suppressAutoHyphens/>
        <w:rPr>
          <w:b/>
          <w:spacing w:val="-3"/>
          <w:sz w:val="22"/>
          <w:szCs w:val="22"/>
          <w:u w:val="single"/>
        </w:rPr>
      </w:pPr>
    </w:p>
    <w:p w14:paraId="0EA3BDC7" w14:textId="77777777" w:rsidR="00EE01A2" w:rsidRPr="00F256AA" w:rsidRDefault="00EE01A2" w:rsidP="000D4EC9">
      <w:pPr>
        <w:tabs>
          <w:tab w:val="left" w:pos="-720"/>
        </w:tabs>
        <w:suppressAutoHyphens/>
        <w:rPr>
          <w:b/>
          <w:spacing w:val="-3"/>
          <w:sz w:val="22"/>
          <w:szCs w:val="22"/>
          <w:u w:val="single"/>
        </w:rPr>
      </w:pPr>
      <w:r w:rsidRPr="00F256AA">
        <w:rPr>
          <w:b/>
          <w:spacing w:val="-3"/>
          <w:sz w:val="22"/>
          <w:szCs w:val="22"/>
          <w:u w:val="single"/>
        </w:rPr>
        <w:t>GOALS AND OUTCOMES</w:t>
      </w:r>
    </w:p>
    <w:p w14:paraId="3AB433CA" w14:textId="77777777" w:rsidR="00EE01A2" w:rsidRPr="00F256AA" w:rsidRDefault="00EE01A2" w:rsidP="000D4EC9">
      <w:pPr>
        <w:tabs>
          <w:tab w:val="left" w:pos="-720"/>
        </w:tabs>
        <w:suppressAutoHyphens/>
        <w:rPr>
          <w:spacing w:val="-3"/>
          <w:sz w:val="22"/>
          <w:szCs w:val="22"/>
        </w:rPr>
      </w:pPr>
      <w:r w:rsidRPr="00F256AA">
        <w:rPr>
          <w:spacing w:val="-3"/>
          <w:sz w:val="22"/>
          <w:szCs w:val="22"/>
        </w:rPr>
        <w:t xml:space="preserve">The following goals and outcomes are independent of presentation format. </w:t>
      </w:r>
    </w:p>
    <w:p w14:paraId="2E33A493" w14:textId="77777777" w:rsidR="00EE01A2" w:rsidRPr="00F256AA" w:rsidRDefault="00EE01A2" w:rsidP="000D4EC9">
      <w:pPr>
        <w:tabs>
          <w:tab w:val="left" w:pos="-720"/>
        </w:tabs>
        <w:suppressAutoHyphens/>
        <w:rPr>
          <w:spacing w:val="-3"/>
          <w:sz w:val="22"/>
          <w:szCs w:val="22"/>
        </w:rPr>
      </w:pPr>
    </w:p>
    <w:p w14:paraId="0E3D6D3A" w14:textId="77777777" w:rsidR="00EE01A2" w:rsidRPr="00F256AA" w:rsidRDefault="00EE01A2" w:rsidP="000D4EC9">
      <w:pPr>
        <w:rPr>
          <w:b/>
          <w:snapToGrid w:val="0"/>
          <w:sz w:val="22"/>
          <w:szCs w:val="22"/>
        </w:rPr>
      </w:pPr>
      <w:r w:rsidRPr="00F256AA">
        <w:rPr>
          <w:b/>
          <w:sz w:val="22"/>
          <w:szCs w:val="22"/>
        </w:rPr>
        <w:t xml:space="preserve">COURSE TEACHING GOALS FOR ALL TOPICS:  </w:t>
      </w:r>
    </w:p>
    <w:p w14:paraId="65940B08" w14:textId="77777777" w:rsidR="00EE01A2" w:rsidRPr="00F256AA" w:rsidRDefault="00EE01A2" w:rsidP="000D4EC9">
      <w:pPr>
        <w:tabs>
          <w:tab w:val="left" w:pos="1170"/>
        </w:tabs>
        <w:ind w:left="1170" w:hanging="1170"/>
        <w:rPr>
          <w:b/>
          <w:snapToGrid w:val="0"/>
          <w:sz w:val="22"/>
          <w:szCs w:val="22"/>
        </w:rPr>
      </w:pPr>
      <w:r w:rsidRPr="00F256AA">
        <w:rPr>
          <w:b/>
          <w:snapToGrid w:val="0"/>
          <w:sz w:val="22"/>
          <w:szCs w:val="22"/>
        </w:rPr>
        <w:t>GOAL A:</w:t>
      </w:r>
      <w:r w:rsidRPr="00F256AA">
        <w:rPr>
          <w:b/>
          <w:snapToGrid w:val="0"/>
          <w:sz w:val="22"/>
          <w:szCs w:val="22"/>
        </w:rPr>
        <w:tab/>
      </w:r>
      <w:r w:rsidRPr="00F256AA">
        <w:rPr>
          <w:snapToGrid w:val="0"/>
          <w:sz w:val="22"/>
          <w:szCs w:val="22"/>
        </w:rPr>
        <w:t>Use mathematical processes to acquire and convey knowledge.</w:t>
      </w:r>
    </w:p>
    <w:p w14:paraId="7B781E40" w14:textId="77777777" w:rsidR="00EE01A2" w:rsidRPr="00F256AA" w:rsidRDefault="00EE01A2" w:rsidP="000D4EC9">
      <w:pPr>
        <w:tabs>
          <w:tab w:val="left" w:pos="1170"/>
        </w:tabs>
        <w:ind w:left="1170" w:hanging="1170"/>
        <w:rPr>
          <w:snapToGrid w:val="0"/>
          <w:sz w:val="22"/>
          <w:szCs w:val="22"/>
        </w:rPr>
      </w:pPr>
      <w:r w:rsidRPr="00F256AA">
        <w:rPr>
          <w:b/>
          <w:snapToGrid w:val="0"/>
          <w:sz w:val="22"/>
          <w:szCs w:val="22"/>
        </w:rPr>
        <w:t>GOAL B:</w:t>
      </w:r>
      <w:r w:rsidRPr="00F256AA">
        <w:rPr>
          <w:b/>
          <w:snapToGrid w:val="0"/>
          <w:sz w:val="22"/>
          <w:szCs w:val="22"/>
        </w:rPr>
        <w:tab/>
      </w:r>
      <w:r w:rsidRPr="00F256AA">
        <w:rPr>
          <w:snapToGrid w:val="0"/>
          <w:sz w:val="22"/>
          <w:szCs w:val="22"/>
        </w:rPr>
        <w:t>Systematically solve problems and interpret information or data.</w:t>
      </w:r>
    </w:p>
    <w:p w14:paraId="4A2D701D" w14:textId="77777777" w:rsidR="000D4EC9" w:rsidRDefault="000D4EC9" w:rsidP="000D4EC9">
      <w:pPr>
        <w:tabs>
          <w:tab w:val="left" w:pos="-720"/>
        </w:tabs>
        <w:suppressAutoHyphens/>
        <w:rPr>
          <w:spacing w:val="-3"/>
          <w:sz w:val="22"/>
          <w:szCs w:val="22"/>
          <w:u w:val="single"/>
        </w:rPr>
      </w:pPr>
    </w:p>
    <w:p w14:paraId="4C32F3E8" w14:textId="77777777" w:rsidR="003A4137" w:rsidRPr="00F256AA" w:rsidRDefault="00EE01A2" w:rsidP="000D4EC9">
      <w:pPr>
        <w:tabs>
          <w:tab w:val="left" w:pos="-720"/>
        </w:tabs>
        <w:suppressAutoHyphens/>
        <w:rPr>
          <w:spacing w:val="-3"/>
          <w:sz w:val="22"/>
          <w:szCs w:val="22"/>
          <w:u w:val="single"/>
        </w:rPr>
      </w:pPr>
      <w:r w:rsidRPr="00F256AA">
        <w:rPr>
          <w:spacing w:val="-3"/>
          <w:sz w:val="22"/>
          <w:szCs w:val="22"/>
          <w:u w:val="single"/>
        </w:rPr>
        <w:t>STUDENT LEARNING GOALS FOR MA110: ELEMENTARY STATISTICS</w:t>
      </w:r>
    </w:p>
    <w:p w14:paraId="59C3F049" w14:textId="77777777" w:rsidR="00EE01A2" w:rsidRPr="00F256AA" w:rsidRDefault="00EE01A2" w:rsidP="000D4EC9">
      <w:pPr>
        <w:pStyle w:val="Title"/>
        <w:jc w:val="left"/>
        <w:rPr>
          <w:rFonts w:ascii="Courier New" w:hAnsi="Courier New"/>
          <w:b w:val="0"/>
          <w:spacing w:val="-3"/>
          <w:sz w:val="22"/>
          <w:szCs w:val="22"/>
        </w:rPr>
      </w:pPr>
      <w:r w:rsidRPr="00F256AA">
        <w:rPr>
          <w:rFonts w:ascii="Courier New" w:hAnsi="Courier New"/>
          <w:b w:val="0"/>
          <w:sz w:val="22"/>
          <w:szCs w:val="22"/>
        </w:rPr>
        <w:t xml:space="preserve">At a level appropriate for a first semester college level elementary statistics course, students successfully completing the course will </w:t>
      </w:r>
      <w:r w:rsidRPr="00F256AA">
        <w:rPr>
          <w:rFonts w:ascii="Courier New" w:hAnsi="Courier New"/>
          <w:b w:val="0"/>
          <w:spacing w:val="-3"/>
          <w:sz w:val="22"/>
          <w:szCs w:val="22"/>
        </w:rPr>
        <w:t>be able to:</w:t>
      </w:r>
    </w:p>
    <w:p w14:paraId="4CE5F4AA" w14:textId="77777777" w:rsidR="00EE01A2" w:rsidRPr="00F256AA" w:rsidRDefault="00EE01A2" w:rsidP="000D4EC9">
      <w:pPr>
        <w:pStyle w:val="BodyText"/>
        <w:tabs>
          <w:tab w:val="clear" w:pos="1008"/>
          <w:tab w:val="left" w:pos="540"/>
        </w:tabs>
        <w:ind w:left="540" w:hanging="540"/>
        <w:jc w:val="left"/>
        <w:rPr>
          <w:b w:val="0"/>
          <w:sz w:val="22"/>
          <w:szCs w:val="22"/>
          <w:u w:val="none"/>
        </w:rPr>
      </w:pPr>
      <w:r w:rsidRPr="00F256AA">
        <w:rPr>
          <w:b w:val="0"/>
          <w:sz w:val="22"/>
          <w:szCs w:val="22"/>
          <w:u w:val="none"/>
        </w:rPr>
        <w:t>1.</w:t>
      </w:r>
      <w:r w:rsidRPr="00F256AA">
        <w:rPr>
          <w:b w:val="0"/>
          <w:sz w:val="22"/>
          <w:szCs w:val="22"/>
          <w:u w:val="none"/>
        </w:rPr>
        <w:tab/>
      </w:r>
      <w:r w:rsidRPr="00F256AA">
        <w:rPr>
          <w:b w:val="0"/>
          <w:sz w:val="22"/>
          <w:szCs w:val="22"/>
          <w:u w:val="none"/>
        </w:rPr>
        <w:tab/>
        <w:t>Demonstrate an awareness of the historical development of statistical methods and techniques and how they relate to various disciplines</w:t>
      </w:r>
    </w:p>
    <w:p w14:paraId="2CE7F6ED" w14:textId="77777777" w:rsidR="00EE01A2" w:rsidRPr="00F256AA" w:rsidRDefault="00EE01A2" w:rsidP="000D4EC9">
      <w:pPr>
        <w:pStyle w:val="BodyText"/>
        <w:tabs>
          <w:tab w:val="clear" w:pos="1008"/>
          <w:tab w:val="left" w:pos="540"/>
        </w:tabs>
        <w:ind w:left="540" w:hanging="540"/>
        <w:jc w:val="left"/>
        <w:rPr>
          <w:b w:val="0"/>
          <w:sz w:val="22"/>
          <w:szCs w:val="22"/>
          <w:u w:val="none"/>
        </w:rPr>
      </w:pPr>
      <w:r w:rsidRPr="00F256AA">
        <w:rPr>
          <w:b w:val="0"/>
          <w:sz w:val="22"/>
          <w:szCs w:val="22"/>
          <w:u w:val="none"/>
        </w:rPr>
        <w:t>2.</w:t>
      </w:r>
      <w:r w:rsidRPr="00F256AA">
        <w:rPr>
          <w:b w:val="0"/>
          <w:sz w:val="22"/>
          <w:szCs w:val="22"/>
          <w:u w:val="none"/>
        </w:rPr>
        <w:tab/>
      </w:r>
      <w:r w:rsidRPr="00F256AA">
        <w:rPr>
          <w:b w:val="0"/>
          <w:sz w:val="22"/>
          <w:szCs w:val="22"/>
          <w:u w:val="none"/>
        </w:rPr>
        <w:tab/>
        <w:t>Analyze data using a variety of statistical techniques</w:t>
      </w:r>
    </w:p>
    <w:p w14:paraId="59F89B6B" w14:textId="77777777" w:rsidR="00EE01A2" w:rsidRPr="00F256AA" w:rsidRDefault="00EE01A2" w:rsidP="000D4EC9">
      <w:pPr>
        <w:pStyle w:val="BodyText"/>
        <w:tabs>
          <w:tab w:val="clear" w:pos="1008"/>
          <w:tab w:val="left" w:pos="540"/>
        </w:tabs>
        <w:ind w:left="540" w:hanging="540"/>
        <w:jc w:val="left"/>
        <w:rPr>
          <w:b w:val="0"/>
          <w:sz w:val="22"/>
          <w:szCs w:val="22"/>
          <w:u w:val="none"/>
        </w:rPr>
      </w:pPr>
      <w:r w:rsidRPr="00F256AA">
        <w:rPr>
          <w:b w:val="0"/>
          <w:sz w:val="22"/>
          <w:szCs w:val="22"/>
          <w:u w:val="none"/>
        </w:rPr>
        <w:t>3.</w:t>
      </w:r>
      <w:r w:rsidRPr="00F256AA">
        <w:rPr>
          <w:b w:val="0"/>
          <w:sz w:val="22"/>
          <w:szCs w:val="22"/>
          <w:u w:val="none"/>
        </w:rPr>
        <w:tab/>
      </w:r>
      <w:r w:rsidRPr="00F256AA">
        <w:rPr>
          <w:b w:val="0"/>
          <w:sz w:val="22"/>
          <w:szCs w:val="22"/>
          <w:u w:val="none"/>
        </w:rPr>
        <w:tab/>
        <w:t xml:space="preserve">Demonstrate an ability to formulate statistical statements, reason and draw appropriate conclusions from data, and critique conclusions drawn by others </w:t>
      </w:r>
    </w:p>
    <w:p w14:paraId="316F2FFD" w14:textId="77777777" w:rsidR="00F256AA" w:rsidRPr="00F256AA" w:rsidRDefault="00EE01A2" w:rsidP="000D4EC9">
      <w:pPr>
        <w:pStyle w:val="BodyText"/>
        <w:tabs>
          <w:tab w:val="clear" w:pos="1008"/>
          <w:tab w:val="left" w:pos="540"/>
        </w:tabs>
        <w:ind w:left="540" w:hanging="540"/>
        <w:jc w:val="left"/>
        <w:rPr>
          <w:b w:val="0"/>
          <w:sz w:val="22"/>
          <w:szCs w:val="22"/>
          <w:u w:val="none"/>
        </w:rPr>
      </w:pPr>
      <w:r w:rsidRPr="00F256AA">
        <w:rPr>
          <w:b w:val="0"/>
          <w:sz w:val="22"/>
          <w:szCs w:val="22"/>
          <w:u w:val="none"/>
        </w:rPr>
        <w:t>4.</w:t>
      </w:r>
      <w:r w:rsidRPr="00F256AA">
        <w:rPr>
          <w:b w:val="0"/>
          <w:sz w:val="22"/>
          <w:szCs w:val="22"/>
          <w:u w:val="none"/>
        </w:rPr>
        <w:tab/>
      </w:r>
      <w:r w:rsidRPr="00F256AA">
        <w:rPr>
          <w:b w:val="0"/>
          <w:sz w:val="22"/>
          <w:szCs w:val="22"/>
          <w:u w:val="none"/>
        </w:rPr>
        <w:tab/>
        <w:t xml:space="preserve">Demonstrate an understanding of the fundamentals of descriptive statistics, including the computation and interpretation of summary statistics, the construction and interpretation of graphs, the exploration of relationships, and the formulation of statistically-based predictions.  </w:t>
      </w:r>
    </w:p>
    <w:p w14:paraId="1190C7C4" w14:textId="77777777" w:rsidR="00EE01A2" w:rsidRPr="00F256AA" w:rsidRDefault="00EE01A2" w:rsidP="000D4EC9">
      <w:pPr>
        <w:pStyle w:val="BodyText"/>
        <w:tabs>
          <w:tab w:val="clear" w:pos="1008"/>
          <w:tab w:val="left" w:pos="540"/>
        </w:tabs>
        <w:ind w:left="540" w:hanging="540"/>
        <w:jc w:val="left"/>
        <w:rPr>
          <w:b w:val="0"/>
          <w:sz w:val="22"/>
          <w:szCs w:val="22"/>
          <w:u w:val="none"/>
        </w:rPr>
      </w:pPr>
      <w:r w:rsidRPr="00F256AA">
        <w:rPr>
          <w:b w:val="0"/>
          <w:sz w:val="22"/>
          <w:szCs w:val="22"/>
          <w:u w:val="none"/>
        </w:rPr>
        <w:t>5.</w:t>
      </w:r>
      <w:r w:rsidRPr="00F256AA">
        <w:rPr>
          <w:b w:val="0"/>
          <w:sz w:val="22"/>
          <w:szCs w:val="22"/>
          <w:u w:val="none"/>
        </w:rPr>
        <w:tab/>
      </w:r>
      <w:r w:rsidR="003A4137" w:rsidRPr="00F256AA">
        <w:rPr>
          <w:b w:val="0"/>
          <w:sz w:val="22"/>
          <w:szCs w:val="22"/>
          <w:u w:val="none"/>
        </w:rPr>
        <w:tab/>
      </w:r>
      <w:r w:rsidR="00F108C1" w:rsidRPr="00F256AA">
        <w:rPr>
          <w:b w:val="0"/>
          <w:sz w:val="22"/>
          <w:szCs w:val="22"/>
          <w:u w:val="none"/>
        </w:rPr>
        <w:t>D</w:t>
      </w:r>
      <w:r w:rsidRPr="00F256AA">
        <w:rPr>
          <w:b w:val="0"/>
          <w:sz w:val="22"/>
          <w:szCs w:val="22"/>
          <w:u w:val="none"/>
        </w:rPr>
        <w:t xml:space="preserve">emonstrate an understanding of the fundamentals, usefulness, and implications of random sampling and experimentation      </w:t>
      </w:r>
    </w:p>
    <w:p w14:paraId="7A4C6F49" w14:textId="77777777" w:rsidR="00EE01A2" w:rsidRPr="00F256AA" w:rsidRDefault="00EE01A2" w:rsidP="000D4EC9">
      <w:pPr>
        <w:pStyle w:val="BodyText"/>
        <w:tabs>
          <w:tab w:val="clear" w:pos="1008"/>
          <w:tab w:val="left" w:pos="540"/>
        </w:tabs>
        <w:ind w:left="540" w:hanging="540"/>
        <w:jc w:val="left"/>
        <w:rPr>
          <w:b w:val="0"/>
          <w:sz w:val="22"/>
          <w:szCs w:val="22"/>
          <w:u w:val="none"/>
        </w:rPr>
      </w:pPr>
      <w:r w:rsidRPr="00F256AA">
        <w:rPr>
          <w:b w:val="0"/>
          <w:sz w:val="22"/>
          <w:szCs w:val="22"/>
          <w:u w:val="none"/>
        </w:rPr>
        <w:t>6.</w:t>
      </w:r>
      <w:r w:rsidR="003A4137" w:rsidRPr="00F256AA">
        <w:rPr>
          <w:b w:val="0"/>
          <w:sz w:val="22"/>
          <w:szCs w:val="22"/>
          <w:u w:val="none"/>
        </w:rPr>
        <w:tab/>
      </w:r>
      <w:r w:rsidRPr="00F256AA">
        <w:rPr>
          <w:b w:val="0"/>
          <w:sz w:val="22"/>
          <w:szCs w:val="22"/>
          <w:u w:val="none"/>
        </w:rPr>
        <w:tab/>
        <w:t xml:space="preserve">Demonstrate an understanding of the fundamentals of probability-based statistical inference, including the properties of sampling distributions, the determination of normal distribution probabilities, the construction of confidence intervals and the testing of hypotheses.  </w:t>
      </w:r>
    </w:p>
    <w:p w14:paraId="61562F7D" w14:textId="77777777" w:rsidR="00EE01A2" w:rsidRPr="00F256AA" w:rsidRDefault="00EE01A2" w:rsidP="000D4EC9">
      <w:pPr>
        <w:pStyle w:val="BodyText"/>
        <w:tabs>
          <w:tab w:val="clear" w:pos="1008"/>
          <w:tab w:val="left" w:pos="540"/>
        </w:tabs>
        <w:ind w:left="540" w:hanging="540"/>
        <w:jc w:val="left"/>
        <w:rPr>
          <w:b w:val="0"/>
          <w:sz w:val="22"/>
          <w:szCs w:val="22"/>
          <w:u w:val="none"/>
        </w:rPr>
      </w:pPr>
      <w:r w:rsidRPr="00F256AA">
        <w:rPr>
          <w:b w:val="0"/>
          <w:sz w:val="22"/>
          <w:szCs w:val="22"/>
          <w:u w:val="none"/>
        </w:rPr>
        <w:t>7.</w:t>
      </w:r>
      <w:r w:rsidR="003A4137" w:rsidRPr="00F256AA">
        <w:rPr>
          <w:b w:val="0"/>
          <w:sz w:val="22"/>
          <w:szCs w:val="22"/>
          <w:u w:val="none"/>
        </w:rPr>
        <w:tab/>
      </w:r>
      <w:r w:rsidRPr="00F256AA">
        <w:rPr>
          <w:b w:val="0"/>
          <w:sz w:val="22"/>
          <w:szCs w:val="22"/>
          <w:u w:val="none"/>
        </w:rPr>
        <w:tab/>
        <w:t>Demonstrate the ability to use technological tools (such as a calculator and/or computer) as they relate to statistical concepts</w:t>
      </w:r>
    </w:p>
    <w:p w14:paraId="4268C4DF" w14:textId="77777777" w:rsidR="00EE01A2" w:rsidRPr="00F256AA" w:rsidRDefault="00EE01A2" w:rsidP="000D4EC9">
      <w:pPr>
        <w:pStyle w:val="BodyText"/>
        <w:tabs>
          <w:tab w:val="clear" w:pos="1008"/>
          <w:tab w:val="left" w:pos="540"/>
        </w:tabs>
        <w:ind w:left="540" w:hanging="540"/>
        <w:jc w:val="left"/>
        <w:rPr>
          <w:b w:val="0"/>
          <w:sz w:val="22"/>
          <w:szCs w:val="22"/>
          <w:u w:val="none"/>
        </w:rPr>
      </w:pPr>
      <w:r w:rsidRPr="00F256AA">
        <w:rPr>
          <w:b w:val="0"/>
          <w:sz w:val="22"/>
          <w:szCs w:val="22"/>
          <w:u w:val="none"/>
        </w:rPr>
        <w:t>8.</w:t>
      </w:r>
      <w:r w:rsidRPr="00F256AA">
        <w:rPr>
          <w:b w:val="0"/>
          <w:sz w:val="22"/>
          <w:szCs w:val="22"/>
          <w:u w:val="none"/>
        </w:rPr>
        <w:tab/>
      </w:r>
      <w:r w:rsidR="003A4137" w:rsidRPr="00F256AA">
        <w:rPr>
          <w:b w:val="0"/>
          <w:sz w:val="22"/>
          <w:szCs w:val="22"/>
          <w:u w:val="none"/>
        </w:rPr>
        <w:tab/>
      </w:r>
      <w:r w:rsidRPr="00F256AA">
        <w:rPr>
          <w:b w:val="0"/>
          <w:sz w:val="22"/>
          <w:szCs w:val="22"/>
          <w:u w:val="none"/>
        </w:rPr>
        <w:t>Demonstrate an understanding of the course concepts by communicating through appropriate verbal, written, graphical and other means</w:t>
      </w:r>
    </w:p>
    <w:p w14:paraId="48557F85" w14:textId="77777777" w:rsidR="0060422A" w:rsidRPr="00F256AA" w:rsidRDefault="0060422A" w:rsidP="000D4EC9">
      <w:pPr>
        <w:rPr>
          <w:b/>
          <w:bCs/>
          <w:spacing w:val="-3"/>
          <w:sz w:val="22"/>
          <w:szCs w:val="22"/>
          <w:u w:val="single"/>
        </w:rPr>
      </w:pPr>
      <w:r w:rsidRPr="00F256AA">
        <w:rPr>
          <w:b/>
          <w:bCs/>
          <w:spacing w:val="-3"/>
          <w:sz w:val="22"/>
          <w:szCs w:val="22"/>
          <w:u w:val="single"/>
        </w:rPr>
        <w:t>SUNY Learning Outcomes</w:t>
      </w:r>
    </w:p>
    <w:p w14:paraId="1309E95C" w14:textId="77777777" w:rsidR="0060422A" w:rsidRPr="00F256AA" w:rsidRDefault="0060422A" w:rsidP="000D4EC9">
      <w:pPr>
        <w:widowControl/>
        <w:numPr>
          <w:ilvl w:val="0"/>
          <w:numId w:val="28"/>
        </w:numPr>
        <w:rPr>
          <w:sz w:val="22"/>
          <w:szCs w:val="22"/>
        </w:rPr>
      </w:pPr>
      <w:r w:rsidRPr="00F256AA">
        <w:rPr>
          <w:sz w:val="22"/>
          <w:szCs w:val="22"/>
        </w:rPr>
        <w:lastRenderedPageBreak/>
        <w:t xml:space="preserve">The student will develop </w:t>
      </w:r>
      <w:proofErr w:type="spellStart"/>
      <w:r w:rsidRPr="00F256AA">
        <w:rPr>
          <w:sz w:val="22"/>
          <w:szCs w:val="22"/>
        </w:rPr>
        <w:t>well reasoned</w:t>
      </w:r>
      <w:proofErr w:type="spellEnd"/>
      <w:r w:rsidRPr="00F256AA">
        <w:rPr>
          <w:sz w:val="22"/>
          <w:szCs w:val="22"/>
        </w:rPr>
        <w:t xml:space="preserve"> arguments</w:t>
      </w:r>
      <w:r w:rsidR="00703835" w:rsidRPr="00F256AA">
        <w:rPr>
          <w:sz w:val="22"/>
          <w:szCs w:val="22"/>
        </w:rPr>
        <w:t>.</w:t>
      </w:r>
    </w:p>
    <w:p w14:paraId="7E4A324E" w14:textId="77777777" w:rsidR="0060422A" w:rsidRPr="00F256AA" w:rsidRDefault="0060422A" w:rsidP="000D4EC9">
      <w:pPr>
        <w:widowControl/>
        <w:numPr>
          <w:ilvl w:val="0"/>
          <w:numId w:val="28"/>
        </w:numPr>
        <w:rPr>
          <w:sz w:val="22"/>
          <w:szCs w:val="22"/>
        </w:rPr>
      </w:pPr>
      <w:r w:rsidRPr="00F256AA">
        <w:rPr>
          <w:sz w:val="22"/>
          <w:szCs w:val="22"/>
        </w:rPr>
        <w:t>The student will identify, analyze, and evaluate arguments as they occur in their own and other’s work.</w:t>
      </w:r>
    </w:p>
    <w:p w14:paraId="7F78C9E7" w14:textId="77777777" w:rsidR="0060422A" w:rsidRPr="00F256AA" w:rsidRDefault="0060422A" w:rsidP="000D4EC9">
      <w:pPr>
        <w:widowControl/>
        <w:numPr>
          <w:ilvl w:val="0"/>
          <w:numId w:val="28"/>
        </w:numPr>
        <w:rPr>
          <w:sz w:val="22"/>
          <w:szCs w:val="22"/>
        </w:rPr>
      </w:pPr>
      <w:r w:rsidRPr="00F256AA">
        <w:rPr>
          <w:sz w:val="22"/>
          <w:szCs w:val="22"/>
        </w:rPr>
        <w:t>The student will demonstrate the ability to interpret and draw inferences from mathematical models such as formulas, graphs, tables, and schematics.</w:t>
      </w:r>
    </w:p>
    <w:p w14:paraId="57E68E97" w14:textId="77777777" w:rsidR="0060422A" w:rsidRPr="00F256AA" w:rsidRDefault="0060422A" w:rsidP="000D4EC9">
      <w:pPr>
        <w:widowControl/>
        <w:numPr>
          <w:ilvl w:val="0"/>
          <w:numId w:val="28"/>
        </w:numPr>
        <w:rPr>
          <w:sz w:val="22"/>
          <w:szCs w:val="22"/>
        </w:rPr>
      </w:pPr>
      <w:r w:rsidRPr="00F256AA">
        <w:rPr>
          <w:sz w:val="22"/>
          <w:szCs w:val="22"/>
        </w:rPr>
        <w:t>The student will demonstrate the ability to represent mathematical information symbolically, visually, numerically, and verbally.</w:t>
      </w:r>
    </w:p>
    <w:p w14:paraId="42F91172" w14:textId="77777777" w:rsidR="0060422A" w:rsidRPr="00F256AA" w:rsidRDefault="0060422A" w:rsidP="000D4EC9">
      <w:pPr>
        <w:widowControl/>
        <w:numPr>
          <w:ilvl w:val="0"/>
          <w:numId w:val="28"/>
        </w:numPr>
        <w:rPr>
          <w:sz w:val="22"/>
          <w:szCs w:val="22"/>
        </w:rPr>
      </w:pPr>
      <w:r w:rsidRPr="00F256AA">
        <w:rPr>
          <w:sz w:val="22"/>
          <w:szCs w:val="22"/>
        </w:rPr>
        <w:t>The student will demonstrate the ability to employ quantitative methods such as arithmetic, algebra, geometry, or statistics to solve problems.</w:t>
      </w:r>
    </w:p>
    <w:p w14:paraId="681F0D0A" w14:textId="77777777" w:rsidR="0060422A" w:rsidRPr="00F256AA" w:rsidRDefault="0060422A" w:rsidP="000D4EC9">
      <w:pPr>
        <w:widowControl/>
        <w:numPr>
          <w:ilvl w:val="0"/>
          <w:numId w:val="28"/>
        </w:numPr>
        <w:rPr>
          <w:sz w:val="22"/>
          <w:szCs w:val="22"/>
        </w:rPr>
      </w:pPr>
      <w:r w:rsidRPr="00F256AA">
        <w:rPr>
          <w:sz w:val="22"/>
          <w:szCs w:val="22"/>
        </w:rPr>
        <w:t>The student will demonstrate the ability to estimate and check mathematical results for reasonableness.</w:t>
      </w:r>
    </w:p>
    <w:p w14:paraId="0A44358B" w14:textId="77777777" w:rsidR="0060422A" w:rsidRPr="00F256AA" w:rsidRDefault="0060422A" w:rsidP="000D4EC9">
      <w:pPr>
        <w:widowControl/>
        <w:numPr>
          <w:ilvl w:val="0"/>
          <w:numId w:val="28"/>
        </w:numPr>
        <w:rPr>
          <w:sz w:val="22"/>
          <w:szCs w:val="22"/>
        </w:rPr>
      </w:pPr>
      <w:r w:rsidRPr="00F256AA">
        <w:rPr>
          <w:sz w:val="22"/>
          <w:szCs w:val="22"/>
        </w:rPr>
        <w:t>The student will demonstrate the ability to recognize the limits of mathematical and statistical methods.</w:t>
      </w:r>
    </w:p>
    <w:p w14:paraId="75C6C11A" w14:textId="77777777" w:rsidR="000D4EC9" w:rsidRDefault="000D4EC9" w:rsidP="000D4EC9">
      <w:pPr>
        <w:pStyle w:val="Heading1"/>
        <w:widowControl w:val="0"/>
        <w:spacing w:before="0" w:after="0"/>
        <w:jc w:val="left"/>
        <w:rPr>
          <w:rFonts w:ascii="Courier New" w:hAnsi="Courier New"/>
          <w:sz w:val="22"/>
          <w:szCs w:val="22"/>
        </w:rPr>
      </w:pPr>
    </w:p>
    <w:p w14:paraId="64EAF7B5" w14:textId="77777777" w:rsidR="00EE01A2" w:rsidRPr="00F256AA" w:rsidRDefault="00EE01A2" w:rsidP="000D4EC9">
      <w:pPr>
        <w:pStyle w:val="Heading1"/>
        <w:widowControl w:val="0"/>
        <w:spacing w:before="0" w:after="0"/>
        <w:jc w:val="left"/>
        <w:rPr>
          <w:rFonts w:ascii="Courier New" w:hAnsi="Courier New"/>
          <w:sz w:val="22"/>
          <w:szCs w:val="22"/>
        </w:rPr>
      </w:pPr>
      <w:r w:rsidRPr="00F256AA">
        <w:rPr>
          <w:rFonts w:ascii="Courier New" w:hAnsi="Courier New"/>
          <w:sz w:val="22"/>
          <w:szCs w:val="22"/>
        </w:rPr>
        <w:t>TOPIC 1.  OVERVIEW: ORIENTATION, INTRODUCTION AND TERMINOLOGY</w:t>
      </w:r>
    </w:p>
    <w:p w14:paraId="252DBEEF" w14:textId="77777777" w:rsidR="000D4EC9" w:rsidRDefault="00EE01A2" w:rsidP="000D4EC9">
      <w:pPr>
        <w:rPr>
          <w:snapToGrid w:val="0"/>
          <w:sz w:val="22"/>
          <w:szCs w:val="22"/>
        </w:rPr>
      </w:pPr>
      <w:r w:rsidRPr="00F256AA">
        <w:rPr>
          <w:sz w:val="22"/>
          <w:szCs w:val="22"/>
        </w:rPr>
        <w:t xml:space="preserve">An introduction to the statistical method, including examples of the uses and abuses of statistics, will be discussed.  </w:t>
      </w:r>
      <w:r w:rsidRPr="00F256AA">
        <w:rPr>
          <w:snapToGrid w:val="0"/>
          <w:sz w:val="22"/>
          <w:szCs w:val="22"/>
        </w:rPr>
        <w:t>The historical development of statistical methods and techniques will be referenced. T</w:t>
      </w:r>
      <w:r w:rsidRPr="00F256AA">
        <w:rPr>
          <w:sz w:val="22"/>
          <w:szCs w:val="22"/>
        </w:rPr>
        <w:t>he definition of such terms as sample, population, inferential vs. descriptive statistics, and statistical methods will be emphasized.  These terms may be scattered throughout the text (i.e., need not be in a specific chapter).  Other terms, referenced in the specific Topics below, will be defined by the instructor as encountered.  These include descriptive statistics, percentiles, frequency, relative frequency, mode, range, and point estimate.</w:t>
      </w:r>
    </w:p>
    <w:p w14:paraId="6702AB0B" w14:textId="77777777" w:rsidR="000D4EC9" w:rsidRDefault="000D4EC9" w:rsidP="000D4EC9">
      <w:pPr>
        <w:rPr>
          <w:snapToGrid w:val="0"/>
          <w:sz w:val="22"/>
          <w:szCs w:val="22"/>
        </w:rPr>
      </w:pPr>
    </w:p>
    <w:p w14:paraId="6C68A520" w14:textId="77777777" w:rsidR="00EE01A2" w:rsidRPr="00F256AA" w:rsidRDefault="00EE01A2" w:rsidP="000D4EC9">
      <w:pPr>
        <w:rPr>
          <w:snapToGrid w:val="0"/>
          <w:sz w:val="22"/>
          <w:szCs w:val="22"/>
        </w:rPr>
      </w:pPr>
      <w:r w:rsidRPr="00F256AA">
        <w:rPr>
          <w:b/>
          <w:snapToGrid w:val="0"/>
          <w:sz w:val="22"/>
          <w:szCs w:val="22"/>
        </w:rPr>
        <w:t>Topic Goal:</w:t>
      </w:r>
      <w:r w:rsidRPr="00F256AA">
        <w:rPr>
          <w:b/>
          <w:snapToGrid w:val="0"/>
          <w:sz w:val="22"/>
          <w:szCs w:val="22"/>
        </w:rPr>
        <w:tab/>
      </w:r>
      <w:r w:rsidRPr="00F256AA">
        <w:rPr>
          <w:snapToGrid w:val="0"/>
          <w:sz w:val="22"/>
          <w:szCs w:val="22"/>
        </w:rPr>
        <w:t>To help students develop an understanding of the fundamentals and usefulness of statistical methodology.</w:t>
      </w:r>
    </w:p>
    <w:p w14:paraId="0593BE8E" w14:textId="77777777" w:rsidR="000D4EC9" w:rsidRDefault="000D4EC9" w:rsidP="000D4EC9">
      <w:pPr>
        <w:tabs>
          <w:tab w:val="left" w:pos="2160"/>
        </w:tabs>
        <w:rPr>
          <w:b/>
          <w:snapToGrid w:val="0"/>
          <w:sz w:val="22"/>
          <w:szCs w:val="22"/>
        </w:rPr>
      </w:pPr>
    </w:p>
    <w:p w14:paraId="1001FFDE" w14:textId="77777777" w:rsidR="00EE01A2" w:rsidRPr="00F256AA" w:rsidRDefault="00EE01A2" w:rsidP="000D4EC9">
      <w:pPr>
        <w:tabs>
          <w:tab w:val="left" w:pos="2160"/>
        </w:tabs>
        <w:rPr>
          <w:sz w:val="22"/>
          <w:szCs w:val="22"/>
        </w:rPr>
      </w:pPr>
      <w:r w:rsidRPr="00F256AA">
        <w:rPr>
          <w:b/>
          <w:snapToGrid w:val="0"/>
          <w:sz w:val="22"/>
          <w:szCs w:val="22"/>
        </w:rPr>
        <w:t xml:space="preserve">Student Outcomes:  </w:t>
      </w:r>
      <w:r w:rsidRPr="00F256AA">
        <w:rPr>
          <w:snapToGrid w:val="0"/>
          <w:sz w:val="22"/>
          <w:szCs w:val="22"/>
        </w:rPr>
        <w:t>The student will:</w:t>
      </w:r>
    </w:p>
    <w:p w14:paraId="37C1968E" w14:textId="77777777" w:rsidR="00EE01A2" w:rsidRPr="00F256AA" w:rsidRDefault="00EE01A2" w:rsidP="000D4EC9">
      <w:pPr>
        <w:numPr>
          <w:ilvl w:val="1"/>
          <w:numId w:val="5"/>
        </w:numPr>
        <w:rPr>
          <w:snapToGrid w:val="0"/>
          <w:sz w:val="22"/>
          <w:szCs w:val="22"/>
        </w:rPr>
      </w:pPr>
      <w:r w:rsidRPr="00F256AA">
        <w:rPr>
          <w:snapToGrid w:val="0"/>
          <w:sz w:val="22"/>
          <w:szCs w:val="22"/>
        </w:rPr>
        <w:t xml:space="preserve">Define and illustrate basic statistical terms (sample, population, variables, descriptive statistics, inferential statistics, etc.) </w:t>
      </w:r>
    </w:p>
    <w:p w14:paraId="18B99430" w14:textId="77777777" w:rsidR="00EE01A2" w:rsidRPr="00F256AA" w:rsidRDefault="00EE01A2" w:rsidP="000D4EC9">
      <w:pPr>
        <w:numPr>
          <w:ilvl w:val="1"/>
          <w:numId w:val="5"/>
        </w:numPr>
        <w:rPr>
          <w:snapToGrid w:val="0"/>
          <w:sz w:val="22"/>
          <w:szCs w:val="22"/>
        </w:rPr>
      </w:pPr>
      <w:r w:rsidRPr="00F256AA">
        <w:rPr>
          <w:snapToGrid w:val="0"/>
          <w:sz w:val="22"/>
          <w:szCs w:val="22"/>
        </w:rPr>
        <w:t>Relate specific types of statistical situations to the historical development of statistical methods and techniques</w:t>
      </w:r>
    </w:p>
    <w:p w14:paraId="2276BDAC" w14:textId="77777777" w:rsidR="000D4EC9" w:rsidRDefault="000D4EC9" w:rsidP="000D4EC9">
      <w:pPr>
        <w:rPr>
          <w:b/>
          <w:sz w:val="22"/>
          <w:szCs w:val="22"/>
        </w:rPr>
      </w:pPr>
    </w:p>
    <w:p w14:paraId="405726DB" w14:textId="77777777" w:rsidR="000D4EC9" w:rsidRDefault="000D4EC9" w:rsidP="000D4EC9">
      <w:pPr>
        <w:rPr>
          <w:b/>
          <w:sz w:val="22"/>
          <w:szCs w:val="22"/>
        </w:rPr>
      </w:pPr>
    </w:p>
    <w:p w14:paraId="6A7A8250" w14:textId="77777777" w:rsidR="00EE01A2" w:rsidRPr="00F256AA" w:rsidRDefault="00EE01A2" w:rsidP="000D4EC9">
      <w:pPr>
        <w:rPr>
          <w:b/>
          <w:spacing w:val="-3"/>
          <w:sz w:val="22"/>
          <w:szCs w:val="22"/>
        </w:rPr>
      </w:pPr>
      <w:r w:rsidRPr="00F256AA">
        <w:rPr>
          <w:b/>
          <w:sz w:val="22"/>
          <w:szCs w:val="22"/>
        </w:rPr>
        <w:t xml:space="preserve">TOPIC </w:t>
      </w:r>
      <w:r w:rsidRPr="00F256AA">
        <w:rPr>
          <w:b/>
          <w:spacing w:val="-3"/>
          <w:sz w:val="22"/>
          <w:szCs w:val="22"/>
        </w:rPr>
        <w:t>2.  FREQUENCY DISTRIBUTIONS AND GRAPHING</w:t>
      </w:r>
    </w:p>
    <w:p w14:paraId="78E62055" w14:textId="77777777" w:rsidR="000D4EC9" w:rsidRDefault="00EE01A2" w:rsidP="000D4EC9">
      <w:pPr>
        <w:rPr>
          <w:b/>
          <w:sz w:val="22"/>
          <w:szCs w:val="22"/>
        </w:rPr>
      </w:pPr>
      <w:r w:rsidRPr="00F256AA">
        <w:rPr>
          <w:sz w:val="22"/>
          <w:szCs w:val="22"/>
        </w:rPr>
        <w:t>The techniques for grouping data to form frequency distributions are discussed.  Types of graphs and methods of constructing graphs are discussed.  Interpretation of graphs is emphasized.</w:t>
      </w:r>
    </w:p>
    <w:p w14:paraId="2F7364F3" w14:textId="77777777" w:rsidR="000D4EC9" w:rsidRDefault="000D4EC9" w:rsidP="000D4EC9">
      <w:pPr>
        <w:rPr>
          <w:b/>
          <w:sz w:val="22"/>
          <w:szCs w:val="22"/>
        </w:rPr>
      </w:pPr>
    </w:p>
    <w:p w14:paraId="78F492B8" w14:textId="77777777" w:rsidR="000D4EC9" w:rsidRDefault="00EE01A2" w:rsidP="000D4EC9">
      <w:pPr>
        <w:rPr>
          <w:b/>
          <w:sz w:val="22"/>
          <w:szCs w:val="22"/>
        </w:rPr>
      </w:pPr>
      <w:r w:rsidRPr="00F256AA">
        <w:rPr>
          <w:b/>
          <w:snapToGrid w:val="0"/>
          <w:sz w:val="22"/>
          <w:szCs w:val="22"/>
        </w:rPr>
        <w:t>Topic Goal:</w:t>
      </w:r>
      <w:r w:rsidRPr="00F256AA">
        <w:rPr>
          <w:b/>
          <w:snapToGrid w:val="0"/>
          <w:sz w:val="22"/>
          <w:szCs w:val="22"/>
        </w:rPr>
        <w:tab/>
      </w:r>
      <w:r w:rsidRPr="00F256AA">
        <w:rPr>
          <w:snapToGrid w:val="0"/>
          <w:sz w:val="22"/>
          <w:szCs w:val="22"/>
        </w:rPr>
        <w:t>To help students develop an understanding of the fundamentals and usefulness of data summarization into a frequency distribution and graphical data analysis.</w:t>
      </w:r>
    </w:p>
    <w:p w14:paraId="59AD91E1" w14:textId="77777777" w:rsidR="000D4EC9" w:rsidRDefault="000D4EC9" w:rsidP="000D4EC9">
      <w:pPr>
        <w:rPr>
          <w:b/>
          <w:sz w:val="22"/>
          <w:szCs w:val="22"/>
        </w:rPr>
      </w:pPr>
    </w:p>
    <w:p w14:paraId="72C25A73" w14:textId="77777777" w:rsidR="00EE01A2" w:rsidRPr="00F256AA" w:rsidRDefault="00EE01A2" w:rsidP="000D4EC9">
      <w:pPr>
        <w:rPr>
          <w:b/>
          <w:sz w:val="22"/>
          <w:szCs w:val="22"/>
        </w:rPr>
      </w:pPr>
      <w:r w:rsidRPr="00F256AA">
        <w:rPr>
          <w:b/>
          <w:snapToGrid w:val="0"/>
          <w:sz w:val="22"/>
          <w:szCs w:val="22"/>
        </w:rPr>
        <w:t xml:space="preserve">Student Outcomes:  </w:t>
      </w:r>
      <w:r w:rsidRPr="00F256AA">
        <w:rPr>
          <w:snapToGrid w:val="0"/>
          <w:sz w:val="22"/>
          <w:szCs w:val="22"/>
        </w:rPr>
        <w:t>The student will:</w:t>
      </w:r>
    </w:p>
    <w:p w14:paraId="2514D555" w14:textId="77777777" w:rsidR="00EE01A2" w:rsidRPr="00F256AA" w:rsidRDefault="00EE01A2" w:rsidP="000D4EC9">
      <w:pPr>
        <w:numPr>
          <w:ilvl w:val="1"/>
          <w:numId w:val="17"/>
        </w:numPr>
        <w:rPr>
          <w:snapToGrid w:val="0"/>
          <w:sz w:val="22"/>
          <w:szCs w:val="22"/>
        </w:rPr>
      </w:pPr>
      <w:r w:rsidRPr="00F256AA">
        <w:rPr>
          <w:snapToGrid w:val="0"/>
          <w:sz w:val="22"/>
          <w:szCs w:val="22"/>
        </w:rPr>
        <w:t>Organize raw data into a frequency distribution</w:t>
      </w:r>
    </w:p>
    <w:p w14:paraId="2B48D28E" w14:textId="77777777" w:rsidR="00EE01A2" w:rsidRPr="00F256AA" w:rsidRDefault="00EE01A2" w:rsidP="000D4EC9">
      <w:pPr>
        <w:numPr>
          <w:ilvl w:val="1"/>
          <w:numId w:val="17"/>
        </w:numPr>
        <w:rPr>
          <w:snapToGrid w:val="0"/>
          <w:sz w:val="22"/>
          <w:szCs w:val="22"/>
        </w:rPr>
      </w:pPr>
      <w:r w:rsidRPr="00F256AA">
        <w:rPr>
          <w:snapToGrid w:val="0"/>
          <w:sz w:val="22"/>
          <w:szCs w:val="22"/>
        </w:rPr>
        <w:t>Represent the data graphically using the appropriate graphical tool (bar chart or histogram)</w:t>
      </w:r>
    </w:p>
    <w:p w14:paraId="23C25FAA" w14:textId="77777777" w:rsidR="00EE01A2" w:rsidRPr="00F256AA" w:rsidRDefault="00EE01A2" w:rsidP="000D4EC9">
      <w:pPr>
        <w:numPr>
          <w:ilvl w:val="1"/>
          <w:numId w:val="17"/>
        </w:numPr>
        <w:rPr>
          <w:snapToGrid w:val="0"/>
          <w:sz w:val="22"/>
          <w:szCs w:val="22"/>
        </w:rPr>
      </w:pPr>
      <w:r w:rsidRPr="00F256AA">
        <w:rPr>
          <w:snapToGrid w:val="0"/>
          <w:sz w:val="22"/>
          <w:szCs w:val="22"/>
        </w:rPr>
        <w:t>Convert frequency to relative frequency to percent</w:t>
      </w:r>
    </w:p>
    <w:p w14:paraId="72DCBA92" w14:textId="77777777" w:rsidR="00EE01A2" w:rsidRPr="00F256AA" w:rsidRDefault="00EE01A2" w:rsidP="000D4EC9">
      <w:pPr>
        <w:numPr>
          <w:ilvl w:val="1"/>
          <w:numId w:val="17"/>
        </w:numPr>
        <w:rPr>
          <w:sz w:val="22"/>
          <w:szCs w:val="22"/>
        </w:rPr>
      </w:pPr>
      <w:r w:rsidRPr="00F256AA">
        <w:rPr>
          <w:snapToGrid w:val="0"/>
          <w:sz w:val="22"/>
          <w:szCs w:val="22"/>
        </w:rPr>
        <w:t>Deduce characteristics of a data set by examining the graph of the distribution; these include shape, center, spread, overall pattern, and outlier identification</w:t>
      </w:r>
    </w:p>
    <w:p w14:paraId="18EE6DA0" w14:textId="77777777" w:rsidR="000D4EC9" w:rsidRDefault="000D4EC9" w:rsidP="000D4EC9">
      <w:pPr>
        <w:rPr>
          <w:b/>
          <w:sz w:val="22"/>
          <w:szCs w:val="22"/>
        </w:rPr>
      </w:pPr>
    </w:p>
    <w:p w14:paraId="0DF04CE6" w14:textId="77777777" w:rsidR="00EE01A2" w:rsidRPr="00F256AA" w:rsidRDefault="00EE01A2" w:rsidP="000D4EC9">
      <w:pPr>
        <w:rPr>
          <w:b/>
          <w:sz w:val="22"/>
          <w:szCs w:val="22"/>
        </w:rPr>
      </w:pPr>
      <w:r w:rsidRPr="00F256AA">
        <w:rPr>
          <w:b/>
          <w:sz w:val="22"/>
          <w:szCs w:val="22"/>
        </w:rPr>
        <w:lastRenderedPageBreak/>
        <w:t>TOPIC 3.  MEASURES OF CENTRAL TENDENCY</w:t>
      </w:r>
    </w:p>
    <w:p w14:paraId="56C2C8C1" w14:textId="77777777" w:rsidR="000D4EC9" w:rsidRDefault="00EE01A2" w:rsidP="000D4EC9">
      <w:pPr>
        <w:rPr>
          <w:b/>
          <w:sz w:val="22"/>
          <w:szCs w:val="22"/>
        </w:rPr>
      </w:pPr>
      <w:r w:rsidRPr="00F256AA">
        <w:rPr>
          <w:sz w:val="22"/>
          <w:szCs w:val="22"/>
        </w:rPr>
        <w:t>Computation of the mode, median, and mean for data is discussed.  Interpretation of the measures of central tendency is emphasized.  Comparisons between the measures of central tendency are made, together with some applications.</w:t>
      </w:r>
    </w:p>
    <w:p w14:paraId="099C6C9B" w14:textId="77777777" w:rsidR="000D4EC9" w:rsidRDefault="000D4EC9" w:rsidP="000D4EC9">
      <w:pPr>
        <w:rPr>
          <w:b/>
          <w:sz w:val="22"/>
          <w:szCs w:val="22"/>
        </w:rPr>
      </w:pPr>
    </w:p>
    <w:p w14:paraId="50FF3DA4" w14:textId="77777777" w:rsidR="000D4EC9" w:rsidRDefault="00EE01A2" w:rsidP="000D4EC9">
      <w:pPr>
        <w:rPr>
          <w:b/>
          <w:sz w:val="22"/>
          <w:szCs w:val="22"/>
        </w:rPr>
      </w:pPr>
      <w:r w:rsidRPr="00F256AA">
        <w:rPr>
          <w:b/>
          <w:snapToGrid w:val="0"/>
          <w:sz w:val="22"/>
          <w:szCs w:val="22"/>
        </w:rPr>
        <w:t>Topic Goal</w:t>
      </w:r>
      <w:r w:rsidRPr="00F256AA">
        <w:rPr>
          <w:snapToGrid w:val="0"/>
          <w:sz w:val="22"/>
          <w:szCs w:val="22"/>
        </w:rPr>
        <w:t>:</w:t>
      </w:r>
      <w:r w:rsidRPr="00F256AA">
        <w:rPr>
          <w:snapToGrid w:val="0"/>
          <w:sz w:val="22"/>
          <w:szCs w:val="22"/>
        </w:rPr>
        <w:tab/>
        <w:t>To help students develop an understanding of the fundamentals and usefulness of the measures of central tendency:  mode, median and mean.</w:t>
      </w:r>
      <w:r w:rsidRPr="00F256AA">
        <w:rPr>
          <w:b/>
          <w:snapToGrid w:val="0"/>
          <w:sz w:val="22"/>
          <w:szCs w:val="22"/>
        </w:rPr>
        <w:t xml:space="preserve"> </w:t>
      </w:r>
    </w:p>
    <w:p w14:paraId="6AEC936B" w14:textId="77777777" w:rsidR="000D4EC9" w:rsidRDefault="000D4EC9" w:rsidP="000D4EC9">
      <w:pPr>
        <w:rPr>
          <w:b/>
          <w:sz w:val="22"/>
          <w:szCs w:val="22"/>
        </w:rPr>
      </w:pPr>
    </w:p>
    <w:p w14:paraId="10E05DB8" w14:textId="77777777" w:rsidR="00EE01A2" w:rsidRPr="000D4EC9" w:rsidRDefault="00EE01A2" w:rsidP="000D4EC9">
      <w:pPr>
        <w:rPr>
          <w:b/>
          <w:sz w:val="22"/>
          <w:szCs w:val="22"/>
        </w:rPr>
      </w:pPr>
      <w:r w:rsidRPr="00F256AA">
        <w:rPr>
          <w:b/>
          <w:snapToGrid w:val="0"/>
          <w:sz w:val="22"/>
          <w:szCs w:val="22"/>
        </w:rPr>
        <w:t xml:space="preserve">Student Outcomes:  </w:t>
      </w:r>
      <w:r w:rsidRPr="00F256AA">
        <w:rPr>
          <w:snapToGrid w:val="0"/>
          <w:sz w:val="22"/>
          <w:szCs w:val="22"/>
        </w:rPr>
        <w:t>The student will:</w:t>
      </w:r>
    </w:p>
    <w:p w14:paraId="0A781A6A" w14:textId="77777777" w:rsidR="00EE01A2" w:rsidRPr="00F256AA" w:rsidRDefault="00EE01A2" w:rsidP="000D4EC9">
      <w:pPr>
        <w:numPr>
          <w:ilvl w:val="1"/>
          <w:numId w:val="6"/>
        </w:numPr>
        <w:rPr>
          <w:snapToGrid w:val="0"/>
          <w:sz w:val="22"/>
          <w:szCs w:val="22"/>
        </w:rPr>
      </w:pPr>
      <w:r w:rsidRPr="00F256AA">
        <w:rPr>
          <w:snapToGrid w:val="0"/>
          <w:sz w:val="22"/>
          <w:szCs w:val="22"/>
        </w:rPr>
        <w:t>Determine a given distribution’s mode(s)</w:t>
      </w:r>
    </w:p>
    <w:p w14:paraId="3C99FB52" w14:textId="77777777" w:rsidR="00EE01A2" w:rsidRPr="00F256AA" w:rsidRDefault="00EE01A2" w:rsidP="000D4EC9">
      <w:pPr>
        <w:numPr>
          <w:ilvl w:val="1"/>
          <w:numId w:val="6"/>
        </w:numPr>
        <w:rPr>
          <w:snapToGrid w:val="0"/>
          <w:sz w:val="22"/>
          <w:szCs w:val="22"/>
        </w:rPr>
      </w:pPr>
      <w:r w:rsidRPr="00F256AA">
        <w:rPr>
          <w:snapToGrid w:val="0"/>
          <w:sz w:val="22"/>
          <w:szCs w:val="22"/>
        </w:rPr>
        <w:t>Calculate a given distribution’s median</w:t>
      </w:r>
    </w:p>
    <w:p w14:paraId="7A4B5612" w14:textId="77777777" w:rsidR="00EE01A2" w:rsidRPr="00F256AA" w:rsidRDefault="00EE01A2" w:rsidP="000D4EC9">
      <w:pPr>
        <w:numPr>
          <w:ilvl w:val="1"/>
          <w:numId w:val="6"/>
        </w:numPr>
        <w:rPr>
          <w:snapToGrid w:val="0"/>
          <w:sz w:val="22"/>
          <w:szCs w:val="22"/>
        </w:rPr>
      </w:pPr>
      <w:r w:rsidRPr="00F256AA">
        <w:rPr>
          <w:snapToGrid w:val="0"/>
          <w:sz w:val="22"/>
          <w:szCs w:val="22"/>
        </w:rPr>
        <w:t>Calculate a given distribution’s quartiles</w:t>
      </w:r>
    </w:p>
    <w:p w14:paraId="3731F636" w14:textId="77777777" w:rsidR="00EE01A2" w:rsidRPr="00F256AA" w:rsidRDefault="00EE01A2" w:rsidP="000D4EC9">
      <w:pPr>
        <w:numPr>
          <w:ilvl w:val="1"/>
          <w:numId w:val="6"/>
        </w:numPr>
        <w:rPr>
          <w:snapToGrid w:val="0"/>
          <w:sz w:val="22"/>
          <w:szCs w:val="22"/>
        </w:rPr>
      </w:pPr>
      <w:r w:rsidRPr="00F256AA">
        <w:rPr>
          <w:snapToGrid w:val="0"/>
          <w:sz w:val="22"/>
          <w:szCs w:val="22"/>
        </w:rPr>
        <w:t>Calculate and interpret given percentiles for a distribution</w:t>
      </w:r>
    </w:p>
    <w:p w14:paraId="12BF5142" w14:textId="77777777" w:rsidR="00EE01A2" w:rsidRPr="00F256AA" w:rsidRDefault="00EE01A2" w:rsidP="000D4EC9">
      <w:pPr>
        <w:numPr>
          <w:ilvl w:val="1"/>
          <w:numId w:val="6"/>
        </w:numPr>
        <w:rPr>
          <w:snapToGrid w:val="0"/>
          <w:sz w:val="22"/>
          <w:szCs w:val="22"/>
        </w:rPr>
      </w:pPr>
      <w:r w:rsidRPr="00F256AA">
        <w:rPr>
          <w:snapToGrid w:val="0"/>
          <w:sz w:val="22"/>
          <w:szCs w:val="22"/>
        </w:rPr>
        <w:t>Calculate a given distribution’s arithmetic mean</w:t>
      </w:r>
    </w:p>
    <w:p w14:paraId="509D0A12" w14:textId="77777777" w:rsidR="00EE01A2" w:rsidRPr="00F256AA" w:rsidRDefault="00EE01A2" w:rsidP="000D4EC9">
      <w:pPr>
        <w:numPr>
          <w:ilvl w:val="1"/>
          <w:numId w:val="6"/>
        </w:numPr>
        <w:rPr>
          <w:snapToGrid w:val="0"/>
          <w:sz w:val="22"/>
          <w:szCs w:val="22"/>
        </w:rPr>
      </w:pPr>
      <w:r w:rsidRPr="00F256AA">
        <w:rPr>
          <w:snapToGrid w:val="0"/>
          <w:sz w:val="22"/>
          <w:szCs w:val="22"/>
        </w:rPr>
        <w:t>Perform calculations involving summation notation</w:t>
      </w:r>
    </w:p>
    <w:p w14:paraId="33983E1D" w14:textId="77777777" w:rsidR="00EE01A2" w:rsidRPr="00F256AA" w:rsidRDefault="00EE01A2" w:rsidP="000D4EC9">
      <w:pPr>
        <w:numPr>
          <w:ilvl w:val="1"/>
          <w:numId w:val="6"/>
        </w:numPr>
        <w:rPr>
          <w:snapToGrid w:val="0"/>
          <w:sz w:val="22"/>
          <w:szCs w:val="22"/>
        </w:rPr>
      </w:pPr>
      <w:r w:rsidRPr="00F256AA">
        <w:rPr>
          <w:snapToGrid w:val="0"/>
          <w:sz w:val="22"/>
          <w:szCs w:val="22"/>
        </w:rPr>
        <w:t>Deduce characteristics of a data set by examining the values of central tendency indices</w:t>
      </w:r>
    </w:p>
    <w:p w14:paraId="7293B5C0" w14:textId="77777777" w:rsidR="000D4EC9" w:rsidRDefault="000D4EC9" w:rsidP="000D4EC9">
      <w:pPr>
        <w:pStyle w:val="Heading1"/>
        <w:spacing w:before="0" w:after="0"/>
        <w:jc w:val="left"/>
        <w:rPr>
          <w:rFonts w:ascii="Courier New" w:hAnsi="Courier New"/>
          <w:sz w:val="22"/>
          <w:szCs w:val="22"/>
        </w:rPr>
      </w:pPr>
    </w:p>
    <w:p w14:paraId="27B07113" w14:textId="77777777" w:rsidR="000D4EC9" w:rsidRDefault="000D4EC9" w:rsidP="000D4EC9">
      <w:pPr>
        <w:pStyle w:val="Heading1"/>
        <w:spacing w:before="0" w:after="0"/>
        <w:jc w:val="left"/>
        <w:rPr>
          <w:rFonts w:ascii="Courier New" w:hAnsi="Courier New"/>
          <w:sz w:val="22"/>
          <w:szCs w:val="22"/>
        </w:rPr>
      </w:pPr>
    </w:p>
    <w:p w14:paraId="36EEB627" w14:textId="77777777" w:rsidR="00EE01A2" w:rsidRPr="00F256AA" w:rsidRDefault="00EE01A2" w:rsidP="000D4EC9">
      <w:pPr>
        <w:pStyle w:val="Heading1"/>
        <w:spacing w:before="0" w:after="0"/>
        <w:jc w:val="left"/>
        <w:rPr>
          <w:rFonts w:ascii="Courier New" w:hAnsi="Courier New"/>
          <w:sz w:val="22"/>
          <w:szCs w:val="22"/>
        </w:rPr>
      </w:pPr>
      <w:r w:rsidRPr="00F256AA">
        <w:rPr>
          <w:rFonts w:ascii="Courier New" w:hAnsi="Courier New"/>
          <w:sz w:val="22"/>
          <w:szCs w:val="22"/>
        </w:rPr>
        <w:t>TOPIC 4.  MEASURES OF DISPERSION</w:t>
      </w:r>
    </w:p>
    <w:p w14:paraId="7ECEBE3F" w14:textId="77777777" w:rsidR="000D4EC9" w:rsidRDefault="00EE01A2" w:rsidP="000D4EC9">
      <w:pPr>
        <w:rPr>
          <w:spacing w:val="-3"/>
          <w:sz w:val="22"/>
          <w:szCs w:val="22"/>
        </w:rPr>
      </w:pPr>
      <w:r w:rsidRPr="00F256AA">
        <w:rPr>
          <w:spacing w:val="-3"/>
          <w:sz w:val="22"/>
          <w:szCs w:val="22"/>
        </w:rPr>
        <w:t>Computation of the range and standard deviation for data is discussed. Interpretation of the measures of dispersion is emphasized.  Comparisons between the measures of dispersion are made, together with some applications.</w:t>
      </w:r>
    </w:p>
    <w:p w14:paraId="5C656D0C" w14:textId="77777777" w:rsidR="000D4EC9" w:rsidRDefault="000D4EC9" w:rsidP="000D4EC9">
      <w:pPr>
        <w:rPr>
          <w:spacing w:val="-3"/>
          <w:sz w:val="22"/>
          <w:szCs w:val="22"/>
        </w:rPr>
      </w:pPr>
    </w:p>
    <w:p w14:paraId="3A15506F" w14:textId="77777777" w:rsidR="00EE01A2" w:rsidRPr="000D4EC9" w:rsidRDefault="00EE01A2" w:rsidP="000D4EC9">
      <w:pPr>
        <w:rPr>
          <w:spacing w:val="-3"/>
          <w:sz w:val="22"/>
          <w:szCs w:val="22"/>
        </w:rPr>
      </w:pPr>
      <w:r w:rsidRPr="00F256AA">
        <w:rPr>
          <w:b/>
          <w:snapToGrid w:val="0"/>
          <w:sz w:val="22"/>
          <w:szCs w:val="22"/>
        </w:rPr>
        <w:t>Topic Goals</w:t>
      </w:r>
      <w:r w:rsidRPr="00F256AA">
        <w:rPr>
          <w:snapToGrid w:val="0"/>
          <w:sz w:val="22"/>
          <w:szCs w:val="22"/>
        </w:rPr>
        <w:t>:</w:t>
      </w:r>
      <w:r w:rsidRPr="00F256AA">
        <w:rPr>
          <w:snapToGrid w:val="0"/>
          <w:sz w:val="22"/>
          <w:szCs w:val="22"/>
        </w:rPr>
        <w:tab/>
        <w:t>To help students develop an understanding of the fundamentals and usefulness of:</w:t>
      </w:r>
    </w:p>
    <w:p w14:paraId="5EBB7B74" w14:textId="77777777" w:rsidR="00EE01A2" w:rsidRPr="00F256AA" w:rsidRDefault="00EE01A2" w:rsidP="000D4EC9">
      <w:pPr>
        <w:numPr>
          <w:ilvl w:val="0"/>
          <w:numId w:val="16"/>
        </w:numPr>
        <w:tabs>
          <w:tab w:val="left" w:pos="2520"/>
        </w:tabs>
        <w:rPr>
          <w:snapToGrid w:val="0"/>
          <w:sz w:val="22"/>
          <w:szCs w:val="22"/>
        </w:rPr>
      </w:pPr>
      <w:r w:rsidRPr="00F256AA">
        <w:rPr>
          <w:snapToGrid w:val="0"/>
          <w:sz w:val="22"/>
          <w:szCs w:val="22"/>
        </w:rPr>
        <w:t xml:space="preserve">The measures of </w:t>
      </w:r>
      <w:r w:rsidRPr="00F256AA">
        <w:rPr>
          <w:sz w:val="22"/>
          <w:szCs w:val="22"/>
        </w:rPr>
        <w:t>variability</w:t>
      </w:r>
      <w:r w:rsidRPr="00F256AA">
        <w:rPr>
          <w:snapToGrid w:val="0"/>
          <w:sz w:val="22"/>
          <w:szCs w:val="22"/>
        </w:rPr>
        <w:t>:  range and standard deviation.</w:t>
      </w:r>
    </w:p>
    <w:p w14:paraId="597BF5C5" w14:textId="77777777" w:rsidR="000D4EC9" w:rsidRDefault="00EE01A2" w:rsidP="000D4EC9">
      <w:pPr>
        <w:tabs>
          <w:tab w:val="left" w:pos="2160"/>
          <w:tab w:val="left" w:pos="2520"/>
        </w:tabs>
        <w:ind w:left="2520" w:hanging="360"/>
        <w:rPr>
          <w:snapToGrid w:val="0"/>
          <w:sz w:val="22"/>
          <w:szCs w:val="22"/>
        </w:rPr>
      </w:pPr>
      <w:r w:rsidRPr="00F256AA">
        <w:rPr>
          <w:sz w:val="22"/>
          <w:szCs w:val="22"/>
        </w:rPr>
        <w:t>B.</w:t>
      </w:r>
      <w:r w:rsidRPr="00F256AA">
        <w:rPr>
          <w:sz w:val="22"/>
          <w:szCs w:val="22"/>
        </w:rPr>
        <w:tab/>
        <w:t>Measures of center and dispersion to appropriately describe a data set.</w:t>
      </w:r>
      <w:r w:rsidRPr="00F256AA">
        <w:rPr>
          <w:snapToGrid w:val="0"/>
          <w:sz w:val="22"/>
          <w:szCs w:val="22"/>
        </w:rPr>
        <w:t xml:space="preserve"> </w:t>
      </w:r>
    </w:p>
    <w:p w14:paraId="03905E3D" w14:textId="77777777" w:rsidR="000D4EC9" w:rsidRDefault="000D4EC9" w:rsidP="000D4EC9">
      <w:pPr>
        <w:tabs>
          <w:tab w:val="left" w:pos="2160"/>
          <w:tab w:val="left" w:pos="2520"/>
        </w:tabs>
        <w:ind w:left="2520" w:hanging="360"/>
        <w:rPr>
          <w:snapToGrid w:val="0"/>
          <w:sz w:val="22"/>
          <w:szCs w:val="22"/>
        </w:rPr>
      </w:pPr>
    </w:p>
    <w:p w14:paraId="547BEB34" w14:textId="77777777" w:rsidR="00EE01A2" w:rsidRPr="00F256AA" w:rsidRDefault="00EE01A2" w:rsidP="000D4EC9">
      <w:pPr>
        <w:rPr>
          <w:snapToGrid w:val="0"/>
          <w:sz w:val="22"/>
          <w:szCs w:val="22"/>
        </w:rPr>
      </w:pPr>
      <w:r w:rsidRPr="00F256AA">
        <w:rPr>
          <w:b/>
          <w:snapToGrid w:val="0"/>
          <w:sz w:val="22"/>
          <w:szCs w:val="22"/>
        </w:rPr>
        <w:t xml:space="preserve">Student Outcomes:  </w:t>
      </w:r>
      <w:r w:rsidRPr="00F256AA">
        <w:rPr>
          <w:snapToGrid w:val="0"/>
          <w:sz w:val="22"/>
          <w:szCs w:val="22"/>
        </w:rPr>
        <w:t>The student will:</w:t>
      </w:r>
    </w:p>
    <w:p w14:paraId="30FB07B4" w14:textId="77777777" w:rsidR="00EE01A2" w:rsidRPr="00F256AA" w:rsidRDefault="00EE01A2" w:rsidP="000D4EC9">
      <w:pPr>
        <w:pStyle w:val="Heading2"/>
        <w:spacing w:before="0" w:after="0"/>
        <w:jc w:val="left"/>
        <w:rPr>
          <w:sz w:val="22"/>
          <w:szCs w:val="22"/>
        </w:rPr>
      </w:pPr>
      <w:r w:rsidRPr="00F256AA">
        <w:rPr>
          <w:sz w:val="22"/>
          <w:szCs w:val="22"/>
        </w:rPr>
        <w:t xml:space="preserve">Topic 4A </w:t>
      </w:r>
    </w:p>
    <w:p w14:paraId="296347C1" w14:textId="77777777" w:rsidR="00EE01A2" w:rsidRPr="00F256AA" w:rsidRDefault="00EE01A2" w:rsidP="000D4EC9">
      <w:pPr>
        <w:numPr>
          <w:ilvl w:val="1"/>
          <w:numId w:val="7"/>
        </w:numPr>
        <w:rPr>
          <w:snapToGrid w:val="0"/>
          <w:sz w:val="22"/>
          <w:szCs w:val="22"/>
        </w:rPr>
      </w:pPr>
      <w:r w:rsidRPr="00F256AA">
        <w:rPr>
          <w:snapToGrid w:val="0"/>
          <w:sz w:val="22"/>
          <w:szCs w:val="22"/>
        </w:rPr>
        <w:t>Calculate a given distribution’s range</w:t>
      </w:r>
    </w:p>
    <w:p w14:paraId="60C475E7" w14:textId="77777777" w:rsidR="00EE01A2" w:rsidRPr="00F256AA" w:rsidRDefault="00EE01A2" w:rsidP="000D4EC9">
      <w:pPr>
        <w:numPr>
          <w:ilvl w:val="1"/>
          <w:numId w:val="7"/>
        </w:numPr>
        <w:rPr>
          <w:snapToGrid w:val="0"/>
          <w:sz w:val="22"/>
          <w:szCs w:val="22"/>
        </w:rPr>
      </w:pPr>
      <w:r w:rsidRPr="00F256AA">
        <w:rPr>
          <w:snapToGrid w:val="0"/>
          <w:sz w:val="22"/>
          <w:szCs w:val="22"/>
        </w:rPr>
        <w:t xml:space="preserve">Calculate a given distribution’s standard deviation.  </w:t>
      </w:r>
    </w:p>
    <w:p w14:paraId="6BEC00FF" w14:textId="77777777" w:rsidR="00EE01A2" w:rsidRPr="00F256AA" w:rsidRDefault="00EE01A2" w:rsidP="000D4EC9">
      <w:pPr>
        <w:numPr>
          <w:ilvl w:val="1"/>
          <w:numId w:val="7"/>
        </w:numPr>
        <w:rPr>
          <w:snapToGrid w:val="0"/>
          <w:sz w:val="22"/>
          <w:szCs w:val="22"/>
        </w:rPr>
      </w:pPr>
      <w:r w:rsidRPr="00F256AA">
        <w:rPr>
          <w:snapToGrid w:val="0"/>
          <w:sz w:val="22"/>
          <w:szCs w:val="22"/>
        </w:rPr>
        <w:t>Perform calculations involving summation notation</w:t>
      </w:r>
    </w:p>
    <w:p w14:paraId="57EF2DEC" w14:textId="77777777" w:rsidR="00EE01A2" w:rsidRPr="00F256AA" w:rsidRDefault="00EE01A2" w:rsidP="000D4EC9">
      <w:pPr>
        <w:numPr>
          <w:ilvl w:val="1"/>
          <w:numId w:val="7"/>
        </w:numPr>
        <w:rPr>
          <w:snapToGrid w:val="0"/>
          <w:sz w:val="22"/>
          <w:szCs w:val="22"/>
        </w:rPr>
      </w:pPr>
      <w:r w:rsidRPr="00F256AA">
        <w:rPr>
          <w:snapToGrid w:val="0"/>
          <w:sz w:val="22"/>
          <w:szCs w:val="22"/>
        </w:rPr>
        <w:t>Deduce characteristics of a data set by examining the values of variability indices</w:t>
      </w:r>
    </w:p>
    <w:p w14:paraId="0DC1972C" w14:textId="77777777" w:rsidR="00EE01A2" w:rsidRPr="00F256AA" w:rsidRDefault="00EE01A2" w:rsidP="000D4EC9">
      <w:pPr>
        <w:pStyle w:val="Heading1"/>
        <w:spacing w:before="0" w:after="0"/>
        <w:ind w:firstLine="360"/>
        <w:jc w:val="left"/>
        <w:rPr>
          <w:rFonts w:ascii="Courier New" w:hAnsi="Courier New"/>
          <w:snapToGrid w:val="0"/>
          <w:sz w:val="22"/>
          <w:szCs w:val="22"/>
        </w:rPr>
      </w:pPr>
      <w:r w:rsidRPr="00F256AA">
        <w:rPr>
          <w:rFonts w:ascii="Courier New" w:hAnsi="Courier New"/>
          <w:snapToGrid w:val="0"/>
          <w:sz w:val="22"/>
          <w:szCs w:val="22"/>
        </w:rPr>
        <w:t>Topic 4B</w:t>
      </w:r>
    </w:p>
    <w:p w14:paraId="56D11DB1" w14:textId="77777777" w:rsidR="00EE01A2" w:rsidRPr="00F256AA" w:rsidRDefault="00EE01A2" w:rsidP="000D4EC9">
      <w:pPr>
        <w:numPr>
          <w:ilvl w:val="1"/>
          <w:numId w:val="7"/>
        </w:numPr>
        <w:rPr>
          <w:snapToGrid w:val="0"/>
          <w:sz w:val="22"/>
          <w:szCs w:val="22"/>
        </w:rPr>
      </w:pPr>
      <w:r w:rsidRPr="00F256AA">
        <w:rPr>
          <w:snapToGrid w:val="0"/>
          <w:sz w:val="22"/>
          <w:szCs w:val="22"/>
        </w:rPr>
        <w:t>Determine which measures of central tendency and dispersion best describe the data set</w:t>
      </w:r>
    </w:p>
    <w:p w14:paraId="2F6CFDAC" w14:textId="77777777" w:rsidR="00EE01A2" w:rsidRPr="00F256AA" w:rsidRDefault="00EE01A2" w:rsidP="000D4EC9">
      <w:pPr>
        <w:numPr>
          <w:ilvl w:val="1"/>
          <w:numId w:val="7"/>
        </w:numPr>
        <w:rPr>
          <w:sz w:val="22"/>
          <w:szCs w:val="22"/>
        </w:rPr>
      </w:pPr>
      <w:r w:rsidRPr="00F256AA">
        <w:rPr>
          <w:snapToGrid w:val="0"/>
          <w:sz w:val="22"/>
          <w:szCs w:val="22"/>
        </w:rPr>
        <w:t>Use location and dispersion data to make decisions for generalizations about the nature of the collected data</w:t>
      </w:r>
    </w:p>
    <w:p w14:paraId="034C7852" w14:textId="77777777" w:rsidR="000D4EC9" w:rsidRDefault="000D4EC9" w:rsidP="000D4EC9">
      <w:pPr>
        <w:rPr>
          <w:b/>
          <w:sz w:val="22"/>
          <w:szCs w:val="22"/>
        </w:rPr>
      </w:pPr>
    </w:p>
    <w:p w14:paraId="27B0842F" w14:textId="77777777" w:rsidR="000D4EC9" w:rsidRDefault="000D4EC9" w:rsidP="000D4EC9">
      <w:pPr>
        <w:rPr>
          <w:b/>
          <w:sz w:val="22"/>
          <w:szCs w:val="22"/>
        </w:rPr>
      </w:pPr>
    </w:p>
    <w:p w14:paraId="39CBC0DD" w14:textId="77777777" w:rsidR="00EE01A2" w:rsidRPr="00F256AA" w:rsidRDefault="00EE01A2" w:rsidP="000D4EC9">
      <w:pPr>
        <w:rPr>
          <w:b/>
          <w:spacing w:val="-3"/>
          <w:sz w:val="22"/>
          <w:szCs w:val="22"/>
        </w:rPr>
      </w:pPr>
      <w:r w:rsidRPr="00F256AA">
        <w:rPr>
          <w:b/>
          <w:sz w:val="22"/>
          <w:szCs w:val="22"/>
        </w:rPr>
        <w:t>TOPIC 5.  CORRELATION</w:t>
      </w:r>
    </w:p>
    <w:p w14:paraId="58B2BB32" w14:textId="77777777" w:rsidR="000D4EC9" w:rsidRDefault="00EE01A2" w:rsidP="000D4EC9">
      <w:pPr>
        <w:rPr>
          <w:spacing w:val="-3"/>
          <w:sz w:val="22"/>
          <w:szCs w:val="22"/>
        </w:rPr>
      </w:pPr>
      <w:r w:rsidRPr="00F256AA">
        <w:rPr>
          <w:spacing w:val="-3"/>
          <w:sz w:val="22"/>
          <w:szCs w:val="22"/>
        </w:rPr>
        <w:t>Scatterplots are constructed and interpreted.  The linear correlation coefficient is defined, computed, and interpreted.  Correlation and causation are discussed.</w:t>
      </w:r>
    </w:p>
    <w:p w14:paraId="5BC44FFE" w14:textId="77777777" w:rsidR="000D4EC9" w:rsidRDefault="000D4EC9" w:rsidP="000D4EC9">
      <w:pPr>
        <w:rPr>
          <w:spacing w:val="-3"/>
          <w:sz w:val="22"/>
          <w:szCs w:val="22"/>
        </w:rPr>
      </w:pPr>
    </w:p>
    <w:p w14:paraId="153DB385" w14:textId="77777777" w:rsidR="000D4EC9" w:rsidRDefault="00EE01A2" w:rsidP="000D4EC9">
      <w:pPr>
        <w:rPr>
          <w:spacing w:val="-3"/>
          <w:sz w:val="22"/>
          <w:szCs w:val="22"/>
        </w:rPr>
      </w:pPr>
      <w:r w:rsidRPr="00F256AA">
        <w:rPr>
          <w:b/>
          <w:snapToGrid w:val="0"/>
          <w:sz w:val="22"/>
          <w:szCs w:val="22"/>
        </w:rPr>
        <w:t>Topic Goal:</w:t>
      </w:r>
      <w:r w:rsidRPr="00F256AA">
        <w:rPr>
          <w:b/>
          <w:snapToGrid w:val="0"/>
          <w:sz w:val="22"/>
          <w:szCs w:val="22"/>
        </w:rPr>
        <w:tab/>
      </w:r>
      <w:r w:rsidRPr="00F256AA">
        <w:rPr>
          <w:snapToGrid w:val="0"/>
          <w:sz w:val="22"/>
          <w:szCs w:val="22"/>
        </w:rPr>
        <w:t>To help students develop an understanding of the fundamentals and usefulness of e</w:t>
      </w:r>
      <w:r w:rsidRPr="00F256AA">
        <w:rPr>
          <w:sz w:val="22"/>
          <w:szCs w:val="22"/>
        </w:rPr>
        <w:t>xploring relationships among quantitative variables.</w:t>
      </w:r>
    </w:p>
    <w:p w14:paraId="7B1CAC89" w14:textId="77777777" w:rsidR="000D4EC9" w:rsidRDefault="000D4EC9" w:rsidP="000D4EC9">
      <w:pPr>
        <w:rPr>
          <w:spacing w:val="-3"/>
          <w:sz w:val="22"/>
          <w:szCs w:val="22"/>
        </w:rPr>
      </w:pPr>
    </w:p>
    <w:p w14:paraId="1613FEF4" w14:textId="77777777" w:rsidR="00EE01A2" w:rsidRPr="000D4EC9" w:rsidRDefault="00EE01A2" w:rsidP="000D4EC9">
      <w:pPr>
        <w:rPr>
          <w:spacing w:val="-3"/>
          <w:sz w:val="22"/>
          <w:szCs w:val="22"/>
        </w:rPr>
      </w:pPr>
      <w:r w:rsidRPr="00F256AA">
        <w:rPr>
          <w:b/>
          <w:snapToGrid w:val="0"/>
          <w:sz w:val="22"/>
          <w:szCs w:val="22"/>
        </w:rPr>
        <w:lastRenderedPageBreak/>
        <w:t xml:space="preserve">Student Outcomes:  </w:t>
      </w:r>
      <w:r w:rsidRPr="00F256AA">
        <w:rPr>
          <w:snapToGrid w:val="0"/>
          <w:sz w:val="22"/>
          <w:szCs w:val="22"/>
        </w:rPr>
        <w:t>The student will:</w:t>
      </w:r>
    </w:p>
    <w:p w14:paraId="1828A1CC" w14:textId="77777777" w:rsidR="00EE01A2" w:rsidRPr="00F256AA" w:rsidRDefault="00EE01A2" w:rsidP="000D4EC9">
      <w:pPr>
        <w:numPr>
          <w:ilvl w:val="1"/>
          <w:numId w:val="8"/>
        </w:numPr>
        <w:rPr>
          <w:snapToGrid w:val="0"/>
          <w:sz w:val="22"/>
          <w:szCs w:val="22"/>
        </w:rPr>
      </w:pPr>
      <w:r w:rsidRPr="00F256AA">
        <w:rPr>
          <w:snapToGrid w:val="0"/>
          <w:sz w:val="22"/>
          <w:szCs w:val="22"/>
        </w:rPr>
        <w:t xml:space="preserve">Examine paired quantitative data occurring in many areas such as science, business, </w:t>
      </w:r>
      <w:proofErr w:type="spellStart"/>
      <w:r w:rsidRPr="00F256AA">
        <w:rPr>
          <w:snapToGrid w:val="0"/>
          <w:sz w:val="22"/>
          <w:szCs w:val="22"/>
        </w:rPr>
        <w:t>economics</w:t>
      </w:r>
      <w:proofErr w:type="spellEnd"/>
      <w:r w:rsidRPr="00F256AA">
        <w:rPr>
          <w:snapToGrid w:val="0"/>
          <w:sz w:val="22"/>
          <w:szCs w:val="22"/>
        </w:rPr>
        <w:t>, social sciences, and health sciences</w:t>
      </w:r>
    </w:p>
    <w:p w14:paraId="69D3C9B3" w14:textId="77777777" w:rsidR="00EE01A2" w:rsidRPr="00F256AA" w:rsidRDefault="00EE01A2" w:rsidP="000D4EC9">
      <w:pPr>
        <w:numPr>
          <w:ilvl w:val="1"/>
          <w:numId w:val="8"/>
        </w:numPr>
        <w:rPr>
          <w:snapToGrid w:val="0"/>
          <w:sz w:val="22"/>
          <w:szCs w:val="22"/>
        </w:rPr>
      </w:pPr>
      <w:r w:rsidRPr="00F256AA">
        <w:rPr>
          <w:snapToGrid w:val="0"/>
          <w:sz w:val="22"/>
          <w:szCs w:val="22"/>
        </w:rPr>
        <w:t>Construct a scatterplot for paired quantitative variables</w:t>
      </w:r>
    </w:p>
    <w:p w14:paraId="7CEDD9E0" w14:textId="77777777" w:rsidR="00EE01A2" w:rsidRPr="00F256AA" w:rsidRDefault="00EE01A2" w:rsidP="000D4EC9">
      <w:pPr>
        <w:numPr>
          <w:ilvl w:val="1"/>
          <w:numId w:val="8"/>
        </w:numPr>
        <w:rPr>
          <w:snapToGrid w:val="0"/>
          <w:sz w:val="22"/>
          <w:szCs w:val="22"/>
        </w:rPr>
      </w:pPr>
      <w:r w:rsidRPr="00F256AA">
        <w:rPr>
          <w:snapToGrid w:val="0"/>
          <w:sz w:val="22"/>
          <w:szCs w:val="22"/>
        </w:rPr>
        <w:t>Recognize the response (dependent) and explanatory (independent) variable as suggested by the data</w:t>
      </w:r>
    </w:p>
    <w:p w14:paraId="4BCC5E43" w14:textId="77777777" w:rsidR="00EE01A2" w:rsidRPr="00F256AA" w:rsidRDefault="00EE01A2" w:rsidP="000D4EC9">
      <w:pPr>
        <w:numPr>
          <w:ilvl w:val="1"/>
          <w:numId w:val="8"/>
        </w:numPr>
        <w:rPr>
          <w:snapToGrid w:val="0"/>
          <w:sz w:val="22"/>
          <w:szCs w:val="22"/>
        </w:rPr>
      </w:pPr>
      <w:r w:rsidRPr="00F256AA">
        <w:rPr>
          <w:snapToGrid w:val="0"/>
          <w:sz w:val="22"/>
          <w:szCs w:val="22"/>
        </w:rPr>
        <w:t>Recognize outliers</w:t>
      </w:r>
      <w:r w:rsidR="00702F79" w:rsidRPr="00F256AA">
        <w:rPr>
          <w:snapToGrid w:val="0"/>
          <w:sz w:val="22"/>
          <w:szCs w:val="22"/>
        </w:rPr>
        <w:t xml:space="preserve"> and identify their effects on correlation</w:t>
      </w:r>
    </w:p>
    <w:p w14:paraId="7A48FBCA" w14:textId="77777777" w:rsidR="00EE01A2" w:rsidRPr="00F256AA" w:rsidRDefault="00EE01A2" w:rsidP="000D4EC9">
      <w:pPr>
        <w:numPr>
          <w:ilvl w:val="1"/>
          <w:numId w:val="8"/>
        </w:numPr>
        <w:rPr>
          <w:snapToGrid w:val="0"/>
          <w:sz w:val="22"/>
          <w:szCs w:val="22"/>
        </w:rPr>
      </w:pPr>
      <w:r w:rsidRPr="00F256AA">
        <w:rPr>
          <w:snapToGrid w:val="0"/>
          <w:sz w:val="22"/>
          <w:szCs w:val="22"/>
        </w:rPr>
        <w:t>Identify positive and negative associations</w:t>
      </w:r>
    </w:p>
    <w:p w14:paraId="5CF07136" w14:textId="77777777" w:rsidR="00EE01A2" w:rsidRPr="00F256AA" w:rsidRDefault="00EE01A2" w:rsidP="000D4EC9">
      <w:pPr>
        <w:numPr>
          <w:ilvl w:val="1"/>
          <w:numId w:val="8"/>
        </w:numPr>
        <w:rPr>
          <w:snapToGrid w:val="0"/>
          <w:sz w:val="22"/>
          <w:szCs w:val="22"/>
        </w:rPr>
      </w:pPr>
      <w:r w:rsidRPr="00F256AA">
        <w:rPr>
          <w:snapToGrid w:val="0"/>
          <w:sz w:val="22"/>
          <w:szCs w:val="22"/>
        </w:rPr>
        <w:t>Recognize linear and non-linear relationships</w:t>
      </w:r>
    </w:p>
    <w:p w14:paraId="0F341623" w14:textId="77777777" w:rsidR="00EE01A2" w:rsidRPr="00F256AA" w:rsidRDefault="00EE01A2" w:rsidP="000D4EC9">
      <w:pPr>
        <w:numPr>
          <w:ilvl w:val="1"/>
          <w:numId w:val="8"/>
        </w:numPr>
        <w:rPr>
          <w:snapToGrid w:val="0"/>
          <w:sz w:val="22"/>
          <w:szCs w:val="22"/>
        </w:rPr>
      </w:pPr>
      <w:r w:rsidRPr="00F256AA">
        <w:rPr>
          <w:snapToGrid w:val="0"/>
          <w:sz w:val="22"/>
          <w:szCs w:val="22"/>
        </w:rPr>
        <w:t>Use appropriate technology to calculate the Pearson Correlation, r</w:t>
      </w:r>
    </w:p>
    <w:p w14:paraId="5C41F74F" w14:textId="77777777" w:rsidR="00EE01A2" w:rsidRPr="00F256AA" w:rsidRDefault="00EE01A2" w:rsidP="000D4EC9">
      <w:pPr>
        <w:numPr>
          <w:ilvl w:val="1"/>
          <w:numId w:val="8"/>
        </w:numPr>
        <w:rPr>
          <w:snapToGrid w:val="0"/>
          <w:sz w:val="22"/>
          <w:szCs w:val="22"/>
        </w:rPr>
      </w:pPr>
      <w:r w:rsidRPr="00F256AA">
        <w:rPr>
          <w:snapToGrid w:val="0"/>
          <w:sz w:val="22"/>
          <w:szCs w:val="22"/>
        </w:rPr>
        <w:t>Identify the range of values for r</w:t>
      </w:r>
    </w:p>
    <w:p w14:paraId="69B96D2F" w14:textId="77777777" w:rsidR="00EE01A2" w:rsidRPr="00F256AA" w:rsidRDefault="00EE01A2" w:rsidP="000D4EC9">
      <w:pPr>
        <w:numPr>
          <w:ilvl w:val="1"/>
          <w:numId w:val="8"/>
        </w:numPr>
        <w:rPr>
          <w:snapToGrid w:val="0"/>
          <w:sz w:val="22"/>
          <w:szCs w:val="22"/>
        </w:rPr>
      </w:pPr>
      <w:r w:rsidRPr="00F256AA">
        <w:rPr>
          <w:snapToGrid w:val="0"/>
          <w:sz w:val="22"/>
          <w:szCs w:val="22"/>
        </w:rPr>
        <w:t>Interpret r in terms of direction and strength</w:t>
      </w:r>
    </w:p>
    <w:p w14:paraId="099E9BF7" w14:textId="77777777" w:rsidR="00EE01A2" w:rsidRPr="00F256AA" w:rsidRDefault="00EE01A2" w:rsidP="000D4EC9">
      <w:pPr>
        <w:numPr>
          <w:ilvl w:val="1"/>
          <w:numId w:val="8"/>
        </w:numPr>
        <w:rPr>
          <w:snapToGrid w:val="0"/>
          <w:sz w:val="22"/>
          <w:szCs w:val="22"/>
        </w:rPr>
      </w:pPr>
      <w:r w:rsidRPr="00F256AA">
        <w:rPr>
          <w:snapToGrid w:val="0"/>
          <w:sz w:val="22"/>
          <w:szCs w:val="22"/>
        </w:rPr>
        <w:t>Recognize that correlation is not cause and effect</w:t>
      </w:r>
    </w:p>
    <w:p w14:paraId="24D1F7D2" w14:textId="77777777" w:rsidR="000D4EC9" w:rsidRDefault="000D4EC9" w:rsidP="000D4EC9">
      <w:pPr>
        <w:pStyle w:val="Heading1"/>
        <w:spacing w:before="0" w:after="0"/>
        <w:jc w:val="left"/>
        <w:rPr>
          <w:rFonts w:ascii="Courier New" w:hAnsi="Courier New"/>
          <w:sz w:val="22"/>
          <w:szCs w:val="22"/>
        </w:rPr>
      </w:pPr>
    </w:p>
    <w:p w14:paraId="261D09C2" w14:textId="77777777" w:rsidR="00EE01A2" w:rsidRPr="00F256AA" w:rsidRDefault="00EE01A2" w:rsidP="000D4EC9">
      <w:pPr>
        <w:pStyle w:val="Heading1"/>
        <w:spacing w:before="0" w:after="0"/>
        <w:jc w:val="left"/>
        <w:rPr>
          <w:rFonts w:ascii="Courier New" w:hAnsi="Courier New"/>
          <w:sz w:val="22"/>
          <w:szCs w:val="22"/>
        </w:rPr>
      </w:pPr>
      <w:r w:rsidRPr="00F256AA">
        <w:rPr>
          <w:rFonts w:ascii="Courier New" w:hAnsi="Courier New"/>
          <w:sz w:val="22"/>
          <w:szCs w:val="22"/>
        </w:rPr>
        <w:t>TOPIC 6.  RELATIONSHIPS BETWEEN VARIABLES</w:t>
      </w:r>
    </w:p>
    <w:p w14:paraId="430C227B" w14:textId="77777777" w:rsidR="000D4EC9" w:rsidRDefault="00EE01A2" w:rsidP="000D4EC9">
      <w:pPr>
        <w:rPr>
          <w:spacing w:val="-3"/>
          <w:sz w:val="22"/>
          <w:szCs w:val="22"/>
        </w:rPr>
      </w:pPr>
      <w:r w:rsidRPr="00F256AA">
        <w:rPr>
          <w:spacing w:val="-3"/>
          <w:sz w:val="22"/>
          <w:szCs w:val="22"/>
        </w:rPr>
        <w:t xml:space="preserve">Relationships between paired variables are examined.  The equation of the least-squares linear regression line is computed and appropriate predictions are made from it.  </w:t>
      </w:r>
    </w:p>
    <w:p w14:paraId="43939BB4" w14:textId="77777777" w:rsidR="000D4EC9" w:rsidRDefault="000D4EC9" w:rsidP="000D4EC9">
      <w:pPr>
        <w:rPr>
          <w:spacing w:val="-3"/>
          <w:sz w:val="22"/>
          <w:szCs w:val="22"/>
        </w:rPr>
      </w:pPr>
    </w:p>
    <w:p w14:paraId="10C92C20" w14:textId="77777777" w:rsidR="00EE01A2" w:rsidRPr="000D4EC9" w:rsidRDefault="00EE01A2" w:rsidP="000D4EC9">
      <w:pPr>
        <w:rPr>
          <w:spacing w:val="-3"/>
          <w:sz w:val="22"/>
          <w:szCs w:val="22"/>
        </w:rPr>
      </w:pPr>
      <w:r w:rsidRPr="00F256AA">
        <w:rPr>
          <w:b/>
          <w:snapToGrid w:val="0"/>
          <w:sz w:val="22"/>
          <w:szCs w:val="22"/>
        </w:rPr>
        <w:t>Topic Goals:</w:t>
      </w:r>
      <w:r w:rsidRPr="00F256AA">
        <w:rPr>
          <w:b/>
          <w:snapToGrid w:val="0"/>
          <w:sz w:val="22"/>
          <w:szCs w:val="22"/>
        </w:rPr>
        <w:tab/>
      </w:r>
      <w:r w:rsidRPr="00F256AA">
        <w:rPr>
          <w:snapToGrid w:val="0"/>
          <w:sz w:val="22"/>
          <w:szCs w:val="22"/>
        </w:rPr>
        <w:t>To help students develop an understanding of the fundamentals and usefulness of:</w:t>
      </w:r>
    </w:p>
    <w:p w14:paraId="10AE720A" w14:textId="77777777" w:rsidR="00EE01A2" w:rsidRPr="00F256AA" w:rsidRDefault="00EE01A2" w:rsidP="000D4EC9">
      <w:pPr>
        <w:numPr>
          <w:ilvl w:val="0"/>
          <w:numId w:val="2"/>
        </w:numPr>
        <w:tabs>
          <w:tab w:val="clear" w:pos="2880"/>
        </w:tabs>
        <w:ind w:left="1080" w:hanging="360"/>
        <w:rPr>
          <w:sz w:val="22"/>
          <w:szCs w:val="22"/>
        </w:rPr>
      </w:pPr>
      <w:r w:rsidRPr="00F256AA">
        <w:rPr>
          <w:sz w:val="22"/>
          <w:szCs w:val="22"/>
        </w:rPr>
        <w:t>Making predictions using the least-squares regression line.</w:t>
      </w:r>
    </w:p>
    <w:p w14:paraId="0F5995C5" w14:textId="77777777" w:rsidR="000D4EC9" w:rsidRDefault="00EE01A2" w:rsidP="000D4EC9">
      <w:pPr>
        <w:numPr>
          <w:ilvl w:val="0"/>
          <w:numId w:val="2"/>
        </w:numPr>
        <w:tabs>
          <w:tab w:val="clear" w:pos="2880"/>
        </w:tabs>
        <w:ind w:left="1080" w:hanging="360"/>
        <w:rPr>
          <w:sz w:val="22"/>
          <w:szCs w:val="22"/>
        </w:rPr>
      </w:pPr>
      <w:r w:rsidRPr="00F256AA">
        <w:rPr>
          <w:sz w:val="22"/>
          <w:szCs w:val="22"/>
        </w:rPr>
        <w:t>Exploring relationships between paired variables in which at least one is categorical.</w:t>
      </w:r>
    </w:p>
    <w:p w14:paraId="7AD35984" w14:textId="77777777" w:rsidR="000D4EC9" w:rsidRDefault="000D4EC9" w:rsidP="000D4EC9">
      <w:pPr>
        <w:rPr>
          <w:sz w:val="22"/>
          <w:szCs w:val="22"/>
        </w:rPr>
      </w:pPr>
    </w:p>
    <w:p w14:paraId="191E0A93" w14:textId="77777777" w:rsidR="00EE01A2" w:rsidRPr="000D4EC9" w:rsidRDefault="00EE01A2" w:rsidP="000D4EC9">
      <w:pPr>
        <w:rPr>
          <w:sz w:val="22"/>
          <w:szCs w:val="22"/>
        </w:rPr>
      </w:pPr>
      <w:r w:rsidRPr="000D4EC9">
        <w:rPr>
          <w:b/>
          <w:snapToGrid w:val="0"/>
          <w:sz w:val="22"/>
          <w:szCs w:val="22"/>
        </w:rPr>
        <w:t xml:space="preserve">Student Outcomes:  </w:t>
      </w:r>
      <w:r w:rsidRPr="000D4EC9">
        <w:rPr>
          <w:snapToGrid w:val="0"/>
          <w:sz w:val="22"/>
          <w:szCs w:val="22"/>
        </w:rPr>
        <w:t>The student will:</w:t>
      </w:r>
    </w:p>
    <w:p w14:paraId="3088795A" w14:textId="77777777" w:rsidR="00EE01A2" w:rsidRPr="00F256AA" w:rsidRDefault="00EE01A2" w:rsidP="000D4EC9">
      <w:pPr>
        <w:pStyle w:val="Heading1"/>
        <w:spacing w:before="0" w:after="0"/>
        <w:ind w:firstLine="360"/>
        <w:jc w:val="left"/>
        <w:rPr>
          <w:rFonts w:ascii="Courier New" w:hAnsi="Courier New"/>
          <w:sz w:val="22"/>
          <w:szCs w:val="22"/>
        </w:rPr>
      </w:pPr>
      <w:r w:rsidRPr="00F256AA">
        <w:rPr>
          <w:rFonts w:ascii="Courier New" w:hAnsi="Courier New"/>
          <w:sz w:val="22"/>
          <w:szCs w:val="22"/>
        </w:rPr>
        <w:t xml:space="preserve">Topic 6A </w:t>
      </w:r>
    </w:p>
    <w:p w14:paraId="7EA44443" w14:textId="77777777" w:rsidR="00EE01A2" w:rsidRPr="00F256AA" w:rsidRDefault="00EE01A2" w:rsidP="000D4EC9">
      <w:pPr>
        <w:numPr>
          <w:ilvl w:val="1"/>
          <w:numId w:val="9"/>
        </w:numPr>
        <w:rPr>
          <w:snapToGrid w:val="0"/>
          <w:sz w:val="22"/>
          <w:szCs w:val="22"/>
        </w:rPr>
      </w:pPr>
      <w:r w:rsidRPr="00F256AA">
        <w:rPr>
          <w:snapToGrid w:val="0"/>
          <w:sz w:val="22"/>
          <w:szCs w:val="22"/>
        </w:rPr>
        <w:t>Find the equation of the least-squares regression line</w:t>
      </w:r>
    </w:p>
    <w:p w14:paraId="7EDBC4FC" w14:textId="77777777" w:rsidR="00EE01A2" w:rsidRPr="00F256AA" w:rsidRDefault="00EE01A2" w:rsidP="000D4EC9">
      <w:pPr>
        <w:numPr>
          <w:ilvl w:val="1"/>
          <w:numId w:val="9"/>
        </w:numPr>
        <w:rPr>
          <w:snapToGrid w:val="0"/>
          <w:sz w:val="22"/>
          <w:szCs w:val="22"/>
        </w:rPr>
      </w:pPr>
      <w:r w:rsidRPr="00F256AA">
        <w:rPr>
          <w:snapToGrid w:val="0"/>
          <w:sz w:val="22"/>
          <w:szCs w:val="22"/>
        </w:rPr>
        <w:t>Interpret the slope and the y-intercept</w:t>
      </w:r>
    </w:p>
    <w:p w14:paraId="5020E11F" w14:textId="77777777" w:rsidR="00EE01A2" w:rsidRPr="00F256AA" w:rsidRDefault="00EE01A2" w:rsidP="000D4EC9">
      <w:pPr>
        <w:numPr>
          <w:ilvl w:val="1"/>
          <w:numId w:val="9"/>
        </w:numPr>
        <w:rPr>
          <w:snapToGrid w:val="0"/>
          <w:sz w:val="22"/>
          <w:szCs w:val="22"/>
        </w:rPr>
      </w:pPr>
      <w:r w:rsidRPr="00F256AA">
        <w:rPr>
          <w:snapToGrid w:val="0"/>
          <w:sz w:val="22"/>
          <w:szCs w:val="22"/>
        </w:rPr>
        <w:t>Calculate and interpret r squared</w:t>
      </w:r>
    </w:p>
    <w:p w14:paraId="1869398E" w14:textId="77777777" w:rsidR="00EE01A2" w:rsidRPr="00F256AA" w:rsidRDefault="00EE01A2" w:rsidP="000D4EC9">
      <w:pPr>
        <w:numPr>
          <w:ilvl w:val="1"/>
          <w:numId w:val="9"/>
        </w:numPr>
        <w:rPr>
          <w:snapToGrid w:val="0"/>
          <w:sz w:val="22"/>
          <w:szCs w:val="22"/>
        </w:rPr>
      </w:pPr>
      <w:r w:rsidRPr="00F256AA">
        <w:rPr>
          <w:snapToGrid w:val="0"/>
          <w:sz w:val="22"/>
          <w:szCs w:val="22"/>
        </w:rPr>
        <w:t>Calculate and interpret residuals</w:t>
      </w:r>
    </w:p>
    <w:p w14:paraId="17D1C784" w14:textId="77777777" w:rsidR="00EE01A2" w:rsidRPr="00F256AA" w:rsidRDefault="00EE01A2" w:rsidP="000D4EC9">
      <w:pPr>
        <w:numPr>
          <w:ilvl w:val="1"/>
          <w:numId w:val="9"/>
        </w:numPr>
        <w:rPr>
          <w:snapToGrid w:val="0"/>
          <w:sz w:val="22"/>
          <w:szCs w:val="22"/>
        </w:rPr>
      </w:pPr>
      <w:r w:rsidRPr="00F256AA">
        <w:rPr>
          <w:snapToGrid w:val="0"/>
          <w:sz w:val="22"/>
          <w:szCs w:val="22"/>
        </w:rPr>
        <w:t>Identify outliers and lurking variables</w:t>
      </w:r>
      <w:r w:rsidR="00702F79" w:rsidRPr="00F256AA">
        <w:rPr>
          <w:snapToGrid w:val="0"/>
          <w:sz w:val="22"/>
          <w:szCs w:val="22"/>
        </w:rPr>
        <w:t xml:space="preserve"> and discuss their effects on the regression equation</w:t>
      </w:r>
    </w:p>
    <w:p w14:paraId="65DFDF01" w14:textId="77777777" w:rsidR="00EE01A2" w:rsidRPr="00F256AA" w:rsidRDefault="00EE01A2" w:rsidP="000D4EC9">
      <w:pPr>
        <w:numPr>
          <w:ilvl w:val="1"/>
          <w:numId w:val="9"/>
        </w:numPr>
        <w:rPr>
          <w:snapToGrid w:val="0"/>
          <w:sz w:val="22"/>
          <w:szCs w:val="22"/>
        </w:rPr>
      </w:pPr>
      <w:r w:rsidRPr="00F256AA">
        <w:rPr>
          <w:snapToGrid w:val="0"/>
          <w:sz w:val="22"/>
          <w:szCs w:val="22"/>
        </w:rPr>
        <w:t>Examine the scatter plot to determine the appropriateness of the prediction</w:t>
      </w:r>
    </w:p>
    <w:p w14:paraId="587B1136" w14:textId="77777777" w:rsidR="00EE01A2" w:rsidRPr="00F256AA" w:rsidRDefault="00EE01A2" w:rsidP="000D4EC9">
      <w:pPr>
        <w:pStyle w:val="Heading1"/>
        <w:spacing w:before="0" w:after="0"/>
        <w:ind w:firstLine="360"/>
        <w:jc w:val="left"/>
        <w:rPr>
          <w:rFonts w:ascii="Courier New" w:hAnsi="Courier New"/>
          <w:sz w:val="22"/>
          <w:szCs w:val="22"/>
        </w:rPr>
      </w:pPr>
      <w:r w:rsidRPr="00F256AA">
        <w:rPr>
          <w:rFonts w:ascii="Courier New" w:hAnsi="Courier New"/>
          <w:sz w:val="22"/>
          <w:szCs w:val="22"/>
        </w:rPr>
        <w:t xml:space="preserve">Topic 6B </w:t>
      </w:r>
    </w:p>
    <w:p w14:paraId="04503B62" w14:textId="77777777" w:rsidR="00EE01A2" w:rsidRPr="00F256AA" w:rsidRDefault="00EE01A2" w:rsidP="000D4EC9">
      <w:pPr>
        <w:numPr>
          <w:ilvl w:val="1"/>
          <w:numId w:val="9"/>
        </w:numPr>
        <w:rPr>
          <w:snapToGrid w:val="0"/>
          <w:sz w:val="22"/>
          <w:szCs w:val="22"/>
        </w:rPr>
      </w:pPr>
      <w:r w:rsidRPr="00F256AA">
        <w:rPr>
          <w:snapToGrid w:val="0"/>
          <w:sz w:val="22"/>
          <w:szCs w:val="22"/>
        </w:rPr>
        <w:t>Understand the components of a two-way table</w:t>
      </w:r>
    </w:p>
    <w:p w14:paraId="1502CE42" w14:textId="77777777" w:rsidR="00EE01A2" w:rsidRPr="00F256AA" w:rsidRDefault="00EE01A2" w:rsidP="000D4EC9">
      <w:pPr>
        <w:numPr>
          <w:ilvl w:val="1"/>
          <w:numId w:val="9"/>
        </w:numPr>
        <w:rPr>
          <w:snapToGrid w:val="0"/>
          <w:sz w:val="22"/>
          <w:szCs w:val="22"/>
        </w:rPr>
      </w:pPr>
      <w:r w:rsidRPr="00F256AA">
        <w:rPr>
          <w:snapToGrid w:val="0"/>
          <w:sz w:val="22"/>
          <w:szCs w:val="22"/>
        </w:rPr>
        <w:t>Determine probability values using information given in a two-way table</w:t>
      </w:r>
    </w:p>
    <w:p w14:paraId="27AF8189" w14:textId="77777777" w:rsidR="000D4EC9" w:rsidRDefault="000D4EC9" w:rsidP="000D4EC9">
      <w:pPr>
        <w:pStyle w:val="Heading1"/>
        <w:spacing w:before="0" w:after="0"/>
        <w:jc w:val="left"/>
        <w:rPr>
          <w:rFonts w:ascii="Courier New" w:hAnsi="Courier New"/>
          <w:sz w:val="22"/>
          <w:szCs w:val="22"/>
        </w:rPr>
      </w:pPr>
    </w:p>
    <w:p w14:paraId="13092A28" w14:textId="77777777" w:rsidR="00EE01A2" w:rsidRPr="00F256AA" w:rsidRDefault="00EE01A2" w:rsidP="000D4EC9">
      <w:pPr>
        <w:pStyle w:val="Heading1"/>
        <w:spacing w:before="0" w:after="0"/>
        <w:jc w:val="left"/>
        <w:rPr>
          <w:rFonts w:ascii="Courier New" w:hAnsi="Courier New"/>
          <w:sz w:val="22"/>
          <w:szCs w:val="22"/>
        </w:rPr>
      </w:pPr>
      <w:r w:rsidRPr="00F256AA">
        <w:rPr>
          <w:rFonts w:ascii="Courier New" w:hAnsi="Courier New"/>
          <w:sz w:val="22"/>
          <w:szCs w:val="22"/>
        </w:rPr>
        <w:t>TOPIC 7.  NORMAL DISTRIBUTIONS</w:t>
      </w:r>
    </w:p>
    <w:p w14:paraId="61A2FBA6" w14:textId="77777777" w:rsidR="000D4EC9" w:rsidRDefault="00EE01A2" w:rsidP="000D4EC9">
      <w:pPr>
        <w:rPr>
          <w:b/>
          <w:sz w:val="22"/>
          <w:szCs w:val="22"/>
        </w:rPr>
      </w:pPr>
      <w:r w:rsidRPr="00F256AA">
        <w:rPr>
          <w:spacing w:val="-3"/>
          <w:sz w:val="22"/>
          <w:szCs w:val="22"/>
        </w:rPr>
        <w:t>Normal distributions are introduced and their properties discussed.  Emphasis is placed on z-scores and use of the standard normal table.  Applications are studied.</w:t>
      </w:r>
    </w:p>
    <w:p w14:paraId="449CF535" w14:textId="77777777" w:rsidR="000D4EC9" w:rsidRDefault="000D4EC9" w:rsidP="000D4EC9">
      <w:pPr>
        <w:rPr>
          <w:b/>
          <w:sz w:val="22"/>
          <w:szCs w:val="22"/>
        </w:rPr>
      </w:pPr>
    </w:p>
    <w:p w14:paraId="5477CD4A" w14:textId="77777777" w:rsidR="000D4EC9" w:rsidRDefault="00EE01A2" w:rsidP="000D4EC9">
      <w:pPr>
        <w:rPr>
          <w:b/>
          <w:sz w:val="22"/>
          <w:szCs w:val="22"/>
        </w:rPr>
      </w:pPr>
      <w:r w:rsidRPr="00F256AA">
        <w:rPr>
          <w:b/>
          <w:snapToGrid w:val="0"/>
          <w:sz w:val="22"/>
          <w:szCs w:val="22"/>
        </w:rPr>
        <w:t>Topic Goal:</w:t>
      </w:r>
      <w:r w:rsidRPr="00F256AA">
        <w:rPr>
          <w:b/>
          <w:snapToGrid w:val="0"/>
          <w:sz w:val="22"/>
          <w:szCs w:val="22"/>
        </w:rPr>
        <w:tab/>
      </w:r>
      <w:r w:rsidRPr="00F256AA">
        <w:rPr>
          <w:snapToGrid w:val="0"/>
          <w:sz w:val="22"/>
          <w:szCs w:val="22"/>
        </w:rPr>
        <w:t>To help students develop an understanding of the fundamentals and usefulness of the normal distributions.</w:t>
      </w:r>
    </w:p>
    <w:p w14:paraId="130B8453" w14:textId="77777777" w:rsidR="000D4EC9" w:rsidRDefault="000D4EC9" w:rsidP="000D4EC9">
      <w:pPr>
        <w:rPr>
          <w:b/>
          <w:sz w:val="22"/>
          <w:szCs w:val="22"/>
        </w:rPr>
      </w:pPr>
    </w:p>
    <w:p w14:paraId="3BE021F8" w14:textId="77777777" w:rsidR="00EE01A2" w:rsidRPr="000D4EC9" w:rsidRDefault="00EE01A2" w:rsidP="000D4EC9">
      <w:pPr>
        <w:rPr>
          <w:b/>
          <w:sz w:val="22"/>
          <w:szCs w:val="22"/>
        </w:rPr>
      </w:pPr>
      <w:r w:rsidRPr="00F256AA">
        <w:rPr>
          <w:b/>
          <w:snapToGrid w:val="0"/>
          <w:sz w:val="22"/>
          <w:szCs w:val="22"/>
        </w:rPr>
        <w:t xml:space="preserve">Student Outcomes:  </w:t>
      </w:r>
      <w:r w:rsidRPr="00F256AA">
        <w:rPr>
          <w:snapToGrid w:val="0"/>
          <w:sz w:val="22"/>
          <w:szCs w:val="22"/>
        </w:rPr>
        <w:t>The student will:</w:t>
      </w:r>
    </w:p>
    <w:p w14:paraId="2083FB51" w14:textId="77777777" w:rsidR="00EE01A2" w:rsidRPr="00F256AA" w:rsidRDefault="00EE01A2" w:rsidP="000D4EC9">
      <w:pPr>
        <w:numPr>
          <w:ilvl w:val="1"/>
          <w:numId w:val="10"/>
        </w:numPr>
        <w:rPr>
          <w:snapToGrid w:val="0"/>
          <w:sz w:val="22"/>
          <w:szCs w:val="22"/>
        </w:rPr>
      </w:pPr>
      <w:r w:rsidRPr="00F256AA">
        <w:rPr>
          <w:snapToGrid w:val="0"/>
          <w:sz w:val="22"/>
          <w:szCs w:val="22"/>
        </w:rPr>
        <w:t>Understand that areas under a density curve represent proportions of all observations and that the total area under the density curve is one</w:t>
      </w:r>
    </w:p>
    <w:p w14:paraId="024D0C33" w14:textId="77777777" w:rsidR="00EE01A2" w:rsidRPr="00F256AA" w:rsidRDefault="00EE01A2" w:rsidP="000D4EC9">
      <w:pPr>
        <w:numPr>
          <w:ilvl w:val="1"/>
          <w:numId w:val="10"/>
        </w:numPr>
        <w:rPr>
          <w:snapToGrid w:val="0"/>
          <w:sz w:val="22"/>
          <w:szCs w:val="22"/>
        </w:rPr>
      </w:pPr>
      <w:r w:rsidRPr="00F256AA">
        <w:rPr>
          <w:snapToGrid w:val="0"/>
          <w:sz w:val="22"/>
          <w:szCs w:val="22"/>
        </w:rPr>
        <w:t>Sketch the normal distribution with given parameter values</w:t>
      </w:r>
    </w:p>
    <w:p w14:paraId="60D9B5BA" w14:textId="77777777" w:rsidR="00EE01A2" w:rsidRPr="00F256AA" w:rsidRDefault="00EE01A2" w:rsidP="000D4EC9">
      <w:pPr>
        <w:numPr>
          <w:ilvl w:val="1"/>
          <w:numId w:val="10"/>
        </w:numPr>
        <w:rPr>
          <w:snapToGrid w:val="0"/>
          <w:sz w:val="22"/>
          <w:szCs w:val="22"/>
        </w:rPr>
      </w:pPr>
      <w:r w:rsidRPr="00F256AA">
        <w:rPr>
          <w:snapToGrid w:val="0"/>
          <w:sz w:val="22"/>
          <w:szCs w:val="22"/>
        </w:rPr>
        <w:t>Transform normal variable to standard normal variable for the purpose of comparing distributions and determining probabilities</w:t>
      </w:r>
    </w:p>
    <w:p w14:paraId="1B1D7911" w14:textId="77777777" w:rsidR="00E15CDD" w:rsidRPr="00F256AA" w:rsidRDefault="00E15CDD" w:rsidP="000D4EC9">
      <w:pPr>
        <w:ind w:left="1080"/>
        <w:rPr>
          <w:snapToGrid w:val="0"/>
          <w:sz w:val="22"/>
          <w:szCs w:val="22"/>
        </w:rPr>
      </w:pPr>
    </w:p>
    <w:p w14:paraId="54BA3925" w14:textId="77777777" w:rsidR="00EE01A2" w:rsidRPr="00F256AA" w:rsidRDefault="00EE01A2" w:rsidP="000D4EC9">
      <w:pPr>
        <w:numPr>
          <w:ilvl w:val="1"/>
          <w:numId w:val="10"/>
        </w:numPr>
        <w:rPr>
          <w:snapToGrid w:val="0"/>
          <w:sz w:val="22"/>
          <w:szCs w:val="22"/>
        </w:rPr>
      </w:pPr>
      <w:r w:rsidRPr="00F256AA">
        <w:rPr>
          <w:snapToGrid w:val="0"/>
          <w:sz w:val="22"/>
          <w:szCs w:val="22"/>
        </w:rPr>
        <w:lastRenderedPageBreak/>
        <w:t>Determine normalized standard scores for scores of various normal distributions</w:t>
      </w:r>
    </w:p>
    <w:p w14:paraId="072F3496" w14:textId="77777777" w:rsidR="00EE01A2" w:rsidRPr="00F256AA" w:rsidRDefault="00EE01A2" w:rsidP="000D4EC9">
      <w:pPr>
        <w:numPr>
          <w:ilvl w:val="1"/>
          <w:numId w:val="10"/>
        </w:numPr>
        <w:rPr>
          <w:snapToGrid w:val="0"/>
          <w:sz w:val="22"/>
          <w:szCs w:val="22"/>
        </w:rPr>
      </w:pPr>
      <w:r w:rsidRPr="00F256AA">
        <w:rPr>
          <w:snapToGrid w:val="0"/>
          <w:sz w:val="22"/>
          <w:szCs w:val="22"/>
        </w:rPr>
        <w:t xml:space="preserve">Algebraically convert values from one normal scale to another </w:t>
      </w:r>
    </w:p>
    <w:p w14:paraId="3901006F" w14:textId="77777777" w:rsidR="00EE01A2" w:rsidRPr="00F256AA" w:rsidRDefault="00EE01A2" w:rsidP="000D4EC9">
      <w:pPr>
        <w:numPr>
          <w:ilvl w:val="1"/>
          <w:numId w:val="10"/>
        </w:numPr>
        <w:rPr>
          <w:snapToGrid w:val="0"/>
          <w:sz w:val="22"/>
          <w:szCs w:val="22"/>
        </w:rPr>
      </w:pPr>
      <w:r w:rsidRPr="00F256AA">
        <w:rPr>
          <w:snapToGrid w:val="0"/>
          <w:sz w:val="22"/>
          <w:szCs w:val="22"/>
        </w:rPr>
        <w:t>Identify shapes of distributions and recognize distributions that are not normal</w:t>
      </w:r>
    </w:p>
    <w:p w14:paraId="767A8706" w14:textId="77777777" w:rsidR="00EE01A2" w:rsidRPr="00F256AA" w:rsidRDefault="00EE01A2" w:rsidP="000D4EC9">
      <w:pPr>
        <w:numPr>
          <w:ilvl w:val="1"/>
          <w:numId w:val="10"/>
        </w:numPr>
        <w:rPr>
          <w:snapToGrid w:val="0"/>
          <w:sz w:val="22"/>
          <w:szCs w:val="22"/>
        </w:rPr>
      </w:pPr>
      <w:r w:rsidRPr="00F256AA">
        <w:rPr>
          <w:snapToGrid w:val="0"/>
          <w:sz w:val="22"/>
          <w:szCs w:val="22"/>
        </w:rPr>
        <w:t>Apply the 68-95-99.7% Rule (Empirical Rule)</w:t>
      </w:r>
    </w:p>
    <w:p w14:paraId="559AF62D" w14:textId="77777777" w:rsidR="00EE01A2" w:rsidRPr="00F256AA" w:rsidRDefault="00EE01A2" w:rsidP="000D4EC9">
      <w:pPr>
        <w:numPr>
          <w:ilvl w:val="1"/>
          <w:numId w:val="10"/>
        </w:numPr>
        <w:rPr>
          <w:snapToGrid w:val="0"/>
          <w:sz w:val="22"/>
          <w:szCs w:val="22"/>
        </w:rPr>
      </w:pPr>
      <w:r w:rsidRPr="00F256AA">
        <w:rPr>
          <w:snapToGrid w:val="0"/>
          <w:sz w:val="22"/>
          <w:szCs w:val="22"/>
        </w:rPr>
        <w:t>Use the standard normal distribution tables to compute areas under normal curves</w:t>
      </w:r>
    </w:p>
    <w:p w14:paraId="34E30613" w14:textId="77777777" w:rsidR="00EE01A2" w:rsidRPr="00F256AA" w:rsidRDefault="00EE01A2" w:rsidP="000D4EC9">
      <w:pPr>
        <w:numPr>
          <w:ilvl w:val="1"/>
          <w:numId w:val="10"/>
        </w:numPr>
        <w:rPr>
          <w:snapToGrid w:val="0"/>
          <w:sz w:val="22"/>
          <w:szCs w:val="22"/>
        </w:rPr>
      </w:pPr>
      <w:r w:rsidRPr="00F256AA">
        <w:rPr>
          <w:snapToGrid w:val="0"/>
          <w:sz w:val="22"/>
          <w:szCs w:val="22"/>
        </w:rPr>
        <w:t>Compute inverse normal density values</w:t>
      </w:r>
    </w:p>
    <w:p w14:paraId="046CC5B2" w14:textId="77777777" w:rsidR="00EE01A2" w:rsidRPr="00F256AA" w:rsidRDefault="00EE01A2" w:rsidP="000D4EC9">
      <w:pPr>
        <w:numPr>
          <w:ilvl w:val="1"/>
          <w:numId w:val="10"/>
        </w:numPr>
        <w:rPr>
          <w:snapToGrid w:val="0"/>
          <w:sz w:val="22"/>
          <w:szCs w:val="22"/>
        </w:rPr>
      </w:pPr>
      <w:r w:rsidRPr="00F256AA">
        <w:rPr>
          <w:snapToGrid w:val="0"/>
          <w:sz w:val="22"/>
          <w:szCs w:val="22"/>
        </w:rPr>
        <w:t>Recognize applications of normal distributions to various fields of study</w:t>
      </w:r>
    </w:p>
    <w:p w14:paraId="5BE8F961" w14:textId="77777777" w:rsidR="000D4EC9" w:rsidRDefault="000D4EC9" w:rsidP="000D4EC9">
      <w:pPr>
        <w:pStyle w:val="Heading1"/>
        <w:spacing w:before="0" w:after="0"/>
        <w:jc w:val="left"/>
        <w:rPr>
          <w:rFonts w:ascii="Courier New" w:hAnsi="Courier New"/>
          <w:sz w:val="22"/>
          <w:szCs w:val="22"/>
        </w:rPr>
      </w:pPr>
    </w:p>
    <w:p w14:paraId="13B3F587" w14:textId="77777777" w:rsidR="000D4EC9" w:rsidRPr="000D4EC9" w:rsidRDefault="000D4EC9" w:rsidP="000D4EC9"/>
    <w:p w14:paraId="79DEF61C" w14:textId="77777777" w:rsidR="00EE01A2" w:rsidRPr="00F256AA" w:rsidRDefault="00EE01A2" w:rsidP="000D4EC9">
      <w:pPr>
        <w:pStyle w:val="Heading1"/>
        <w:spacing w:before="0" w:after="0"/>
        <w:jc w:val="left"/>
        <w:rPr>
          <w:rFonts w:ascii="Courier New" w:hAnsi="Courier New"/>
          <w:sz w:val="22"/>
          <w:szCs w:val="22"/>
        </w:rPr>
      </w:pPr>
      <w:r w:rsidRPr="00F256AA">
        <w:rPr>
          <w:rFonts w:ascii="Courier New" w:hAnsi="Courier New"/>
          <w:sz w:val="22"/>
          <w:szCs w:val="22"/>
        </w:rPr>
        <w:t>TOPIC 8.  PROBABILITY</w:t>
      </w:r>
    </w:p>
    <w:p w14:paraId="7994879B" w14:textId="77777777" w:rsidR="000D4EC9" w:rsidRDefault="00EE01A2" w:rsidP="000D4EC9">
      <w:pPr>
        <w:rPr>
          <w:spacing w:val="-3"/>
          <w:sz w:val="22"/>
          <w:szCs w:val="22"/>
        </w:rPr>
      </w:pPr>
      <w:r w:rsidRPr="00F256AA">
        <w:rPr>
          <w:spacing w:val="-3"/>
          <w:sz w:val="22"/>
          <w:szCs w:val="22"/>
        </w:rPr>
        <w:t>The concept of probability, as it is used in statistical methods, is introduced.  Elementary probability rules are used to compute probabilities.</w:t>
      </w:r>
    </w:p>
    <w:p w14:paraId="522333D4" w14:textId="77777777" w:rsidR="000D4EC9" w:rsidRDefault="000D4EC9" w:rsidP="000D4EC9">
      <w:pPr>
        <w:rPr>
          <w:spacing w:val="-3"/>
          <w:sz w:val="22"/>
          <w:szCs w:val="22"/>
        </w:rPr>
      </w:pPr>
    </w:p>
    <w:p w14:paraId="2B8822DC" w14:textId="77777777" w:rsidR="000D4EC9" w:rsidRDefault="00EE01A2" w:rsidP="000D4EC9">
      <w:pPr>
        <w:rPr>
          <w:spacing w:val="-3"/>
          <w:sz w:val="22"/>
          <w:szCs w:val="22"/>
        </w:rPr>
      </w:pPr>
      <w:r w:rsidRPr="00F256AA">
        <w:rPr>
          <w:b/>
          <w:snapToGrid w:val="0"/>
          <w:sz w:val="22"/>
          <w:szCs w:val="22"/>
        </w:rPr>
        <w:t>Topic Goal:</w:t>
      </w:r>
      <w:r w:rsidRPr="00F256AA">
        <w:rPr>
          <w:b/>
          <w:snapToGrid w:val="0"/>
          <w:sz w:val="22"/>
          <w:szCs w:val="22"/>
        </w:rPr>
        <w:tab/>
      </w:r>
      <w:r w:rsidRPr="00F256AA">
        <w:rPr>
          <w:snapToGrid w:val="0"/>
          <w:sz w:val="22"/>
          <w:szCs w:val="22"/>
        </w:rPr>
        <w:t>To help students develop an understanding of the fundamentals and usefulness of the basic concepts of probability.</w:t>
      </w:r>
    </w:p>
    <w:p w14:paraId="20AE1968" w14:textId="77777777" w:rsidR="000D4EC9" w:rsidRDefault="000D4EC9" w:rsidP="000D4EC9">
      <w:pPr>
        <w:rPr>
          <w:spacing w:val="-3"/>
          <w:sz w:val="22"/>
          <w:szCs w:val="22"/>
        </w:rPr>
      </w:pPr>
    </w:p>
    <w:p w14:paraId="52116932" w14:textId="77777777" w:rsidR="00EE01A2" w:rsidRPr="000D4EC9" w:rsidRDefault="00EE01A2" w:rsidP="000D4EC9">
      <w:pPr>
        <w:rPr>
          <w:spacing w:val="-3"/>
          <w:sz w:val="22"/>
          <w:szCs w:val="22"/>
        </w:rPr>
      </w:pPr>
      <w:r w:rsidRPr="00F256AA">
        <w:rPr>
          <w:b/>
          <w:snapToGrid w:val="0"/>
          <w:sz w:val="22"/>
          <w:szCs w:val="22"/>
        </w:rPr>
        <w:t xml:space="preserve">Student Outcomes:  </w:t>
      </w:r>
      <w:r w:rsidRPr="00F256AA">
        <w:rPr>
          <w:snapToGrid w:val="0"/>
          <w:sz w:val="22"/>
          <w:szCs w:val="22"/>
        </w:rPr>
        <w:t>The student will:</w:t>
      </w:r>
    </w:p>
    <w:p w14:paraId="00FD88C5" w14:textId="77777777" w:rsidR="00EE01A2" w:rsidRPr="00F256AA" w:rsidRDefault="00EE01A2" w:rsidP="000D4EC9">
      <w:pPr>
        <w:numPr>
          <w:ilvl w:val="1"/>
          <w:numId w:val="11"/>
        </w:numPr>
        <w:rPr>
          <w:snapToGrid w:val="0"/>
          <w:sz w:val="22"/>
          <w:szCs w:val="22"/>
        </w:rPr>
      </w:pPr>
      <w:r w:rsidRPr="00F256AA">
        <w:rPr>
          <w:snapToGrid w:val="0"/>
          <w:sz w:val="22"/>
          <w:szCs w:val="22"/>
        </w:rPr>
        <w:t xml:space="preserve">Compute empirical probabilities </w:t>
      </w:r>
    </w:p>
    <w:p w14:paraId="1974ACBC" w14:textId="77777777" w:rsidR="00EE01A2" w:rsidRPr="00F256AA" w:rsidRDefault="00EE01A2" w:rsidP="000D4EC9">
      <w:pPr>
        <w:numPr>
          <w:ilvl w:val="1"/>
          <w:numId w:val="11"/>
        </w:numPr>
        <w:rPr>
          <w:snapToGrid w:val="0"/>
          <w:sz w:val="22"/>
          <w:szCs w:val="22"/>
        </w:rPr>
      </w:pPr>
      <w:r w:rsidRPr="00F256AA">
        <w:rPr>
          <w:snapToGrid w:val="0"/>
          <w:sz w:val="22"/>
          <w:szCs w:val="22"/>
        </w:rPr>
        <w:t xml:space="preserve">Apply elementary probability rules and/or Venn diagrams to compute probabilities </w:t>
      </w:r>
    </w:p>
    <w:p w14:paraId="2C13607F" w14:textId="77777777" w:rsidR="0061011C" w:rsidRDefault="00EE01A2" w:rsidP="000D4EC9">
      <w:pPr>
        <w:numPr>
          <w:ilvl w:val="1"/>
          <w:numId w:val="11"/>
        </w:numPr>
        <w:rPr>
          <w:snapToGrid w:val="0"/>
          <w:sz w:val="22"/>
          <w:szCs w:val="22"/>
        </w:rPr>
      </w:pPr>
      <w:r w:rsidRPr="00F256AA">
        <w:rPr>
          <w:snapToGrid w:val="0"/>
          <w:sz w:val="22"/>
          <w:szCs w:val="22"/>
        </w:rPr>
        <w:t>Use probability models, such as the normal distribution, to compute probabilities</w:t>
      </w:r>
    </w:p>
    <w:p w14:paraId="7E69AFF4" w14:textId="77777777" w:rsidR="000D4EC9" w:rsidRPr="0061011C" w:rsidRDefault="0061011C" w:rsidP="000D4EC9">
      <w:pPr>
        <w:numPr>
          <w:ilvl w:val="1"/>
          <w:numId w:val="11"/>
        </w:numPr>
        <w:rPr>
          <w:snapToGrid w:val="0"/>
          <w:sz w:val="22"/>
          <w:szCs w:val="22"/>
        </w:rPr>
      </w:pPr>
      <w:r w:rsidRPr="0061011C">
        <w:rPr>
          <w:snapToGrid w:val="0"/>
          <w:sz w:val="22"/>
          <w:szCs w:val="22"/>
        </w:rPr>
        <w:t>Find the values bounding the shaded region of a normal curve</w:t>
      </w:r>
    </w:p>
    <w:p w14:paraId="37901499" w14:textId="77777777" w:rsidR="000D4EC9" w:rsidRDefault="000D4EC9" w:rsidP="000D4EC9">
      <w:pPr>
        <w:pStyle w:val="Heading1"/>
        <w:spacing w:before="0" w:after="0"/>
        <w:jc w:val="left"/>
        <w:rPr>
          <w:rFonts w:ascii="Courier New" w:hAnsi="Courier New"/>
          <w:sz w:val="22"/>
          <w:szCs w:val="22"/>
        </w:rPr>
      </w:pPr>
    </w:p>
    <w:p w14:paraId="2D72F17F" w14:textId="77777777" w:rsidR="00EE01A2" w:rsidRPr="00F256AA" w:rsidRDefault="00EE01A2" w:rsidP="000D4EC9">
      <w:pPr>
        <w:pStyle w:val="Heading1"/>
        <w:spacing w:before="0" w:after="0"/>
        <w:jc w:val="left"/>
        <w:rPr>
          <w:rFonts w:ascii="Courier New" w:hAnsi="Courier New"/>
          <w:sz w:val="22"/>
          <w:szCs w:val="22"/>
        </w:rPr>
      </w:pPr>
      <w:r w:rsidRPr="00F256AA">
        <w:rPr>
          <w:rFonts w:ascii="Courier New" w:hAnsi="Courier New"/>
          <w:sz w:val="22"/>
          <w:szCs w:val="22"/>
        </w:rPr>
        <w:t>TOPIC 9.  RANDOM SAMPLING</w:t>
      </w:r>
    </w:p>
    <w:p w14:paraId="2DA76CA8" w14:textId="77777777" w:rsidR="000D4EC9" w:rsidRDefault="00EE01A2" w:rsidP="000D4EC9">
      <w:pPr>
        <w:rPr>
          <w:spacing w:val="-3"/>
          <w:sz w:val="22"/>
          <w:szCs w:val="22"/>
        </w:rPr>
      </w:pPr>
      <w:r w:rsidRPr="00F256AA">
        <w:rPr>
          <w:spacing w:val="-3"/>
          <w:sz w:val="22"/>
          <w:szCs w:val="22"/>
        </w:rPr>
        <w:t>The concept of a simple random sample is introduced and methods of obtaining random samples are discussed.</w:t>
      </w:r>
    </w:p>
    <w:p w14:paraId="0B002281" w14:textId="77777777" w:rsidR="000D4EC9" w:rsidRDefault="000D4EC9" w:rsidP="000D4EC9">
      <w:pPr>
        <w:rPr>
          <w:spacing w:val="-3"/>
          <w:sz w:val="22"/>
          <w:szCs w:val="22"/>
        </w:rPr>
      </w:pPr>
    </w:p>
    <w:p w14:paraId="1F386E8E" w14:textId="77777777" w:rsidR="000D4EC9" w:rsidRDefault="00EE01A2" w:rsidP="000D4EC9">
      <w:pPr>
        <w:rPr>
          <w:spacing w:val="-3"/>
          <w:sz w:val="22"/>
          <w:szCs w:val="22"/>
        </w:rPr>
      </w:pPr>
      <w:r w:rsidRPr="00F256AA">
        <w:rPr>
          <w:b/>
          <w:snapToGrid w:val="0"/>
          <w:sz w:val="22"/>
          <w:szCs w:val="22"/>
        </w:rPr>
        <w:t>Topic Goal:</w:t>
      </w:r>
      <w:r w:rsidR="000D4EC9">
        <w:rPr>
          <w:b/>
          <w:snapToGrid w:val="0"/>
          <w:sz w:val="22"/>
          <w:szCs w:val="22"/>
        </w:rPr>
        <w:t xml:space="preserve">  </w:t>
      </w:r>
      <w:r w:rsidRPr="00F256AA">
        <w:rPr>
          <w:snapToGrid w:val="0"/>
          <w:sz w:val="22"/>
          <w:szCs w:val="22"/>
        </w:rPr>
        <w:t xml:space="preserve">To help students develop an understanding of the fundamentals and usefulness of </w:t>
      </w:r>
      <w:r w:rsidRPr="00F256AA">
        <w:rPr>
          <w:sz w:val="22"/>
          <w:szCs w:val="22"/>
        </w:rPr>
        <w:t>random sampling and its implications.</w:t>
      </w:r>
    </w:p>
    <w:p w14:paraId="52F60032" w14:textId="77777777" w:rsidR="000D4EC9" w:rsidRDefault="000D4EC9" w:rsidP="000D4EC9">
      <w:pPr>
        <w:rPr>
          <w:spacing w:val="-3"/>
          <w:sz w:val="22"/>
          <w:szCs w:val="22"/>
        </w:rPr>
      </w:pPr>
    </w:p>
    <w:p w14:paraId="42726A5C" w14:textId="77777777" w:rsidR="00EE01A2" w:rsidRPr="000D4EC9" w:rsidRDefault="00EE01A2" w:rsidP="000D4EC9">
      <w:pPr>
        <w:rPr>
          <w:spacing w:val="-3"/>
          <w:sz w:val="22"/>
          <w:szCs w:val="22"/>
        </w:rPr>
      </w:pPr>
      <w:r w:rsidRPr="00F256AA">
        <w:rPr>
          <w:b/>
          <w:snapToGrid w:val="0"/>
          <w:sz w:val="22"/>
          <w:szCs w:val="22"/>
        </w:rPr>
        <w:t xml:space="preserve">Student Outcomes:  </w:t>
      </w:r>
      <w:r w:rsidRPr="00F256AA">
        <w:rPr>
          <w:snapToGrid w:val="0"/>
          <w:sz w:val="22"/>
          <w:szCs w:val="22"/>
        </w:rPr>
        <w:t>The student will:</w:t>
      </w:r>
    </w:p>
    <w:p w14:paraId="3A67305A" w14:textId="77777777" w:rsidR="00EE01A2" w:rsidRPr="00F256AA" w:rsidRDefault="00EE01A2" w:rsidP="000D4EC9">
      <w:pPr>
        <w:numPr>
          <w:ilvl w:val="1"/>
          <w:numId w:val="12"/>
        </w:numPr>
        <w:rPr>
          <w:snapToGrid w:val="0"/>
          <w:sz w:val="22"/>
          <w:szCs w:val="22"/>
        </w:rPr>
      </w:pPr>
      <w:r w:rsidRPr="00F256AA">
        <w:rPr>
          <w:snapToGrid w:val="0"/>
          <w:sz w:val="22"/>
          <w:szCs w:val="22"/>
        </w:rPr>
        <w:t>Define the concept of a simple random sample and apply the definition to obtain a representative sample from a given population</w:t>
      </w:r>
    </w:p>
    <w:p w14:paraId="23B6B9E0" w14:textId="77777777" w:rsidR="00EE01A2" w:rsidRPr="00F256AA" w:rsidRDefault="00EE01A2" w:rsidP="000D4EC9">
      <w:pPr>
        <w:numPr>
          <w:ilvl w:val="1"/>
          <w:numId w:val="12"/>
        </w:numPr>
        <w:rPr>
          <w:snapToGrid w:val="0"/>
          <w:sz w:val="22"/>
          <w:szCs w:val="22"/>
        </w:rPr>
      </w:pPr>
      <w:r w:rsidRPr="00F256AA">
        <w:rPr>
          <w:snapToGrid w:val="0"/>
          <w:sz w:val="22"/>
          <w:szCs w:val="22"/>
        </w:rPr>
        <w:t xml:space="preserve">Identify poor sampling designs </w:t>
      </w:r>
    </w:p>
    <w:p w14:paraId="34057D4C" w14:textId="77777777" w:rsidR="00EE01A2" w:rsidRPr="00F256AA" w:rsidRDefault="00EE01A2" w:rsidP="000D4EC9">
      <w:pPr>
        <w:numPr>
          <w:ilvl w:val="1"/>
          <w:numId w:val="12"/>
        </w:numPr>
        <w:rPr>
          <w:snapToGrid w:val="0"/>
          <w:sz w:val="22"/>
          <w:szCs w:val="22"/>
        </w:rPr>
      </w:pPr>
      <w:r w:rsidRPr="00F256AA">
        <w:rPr>
          <w:snapToGrid w:val="0"/>
          <w:sz w:val="22"/>
          <w:szCs w:val="22"/>
        </w:rPr>
        <w:t xml:space="preserve">Describe distinguishing characteristics of valid experiments </w:t>
      </w:r>
    </w:p>
    <w:p w14:paraId="51A4ABEB" w14:textId="77777777" w:rsidR="00EE01A2" w:rsidRPr="00F256AA" w:rsidRDefault="00EE01A2" w:rsidP="000D4EC9">
      <w:pPr>
        <w:numPr>
          <w:ilvl w:val="1"/>
          <w:numId w:val="12"/>
        </w:numPr>
        <w:rPr>
          <w:snapToGrid w:val="0"/>
          <w:sz w:val="22"/>
          <w:szCs w:val="22"/>
        </w:rPr>
      </w:pPr>
      <w:r w:rsidRPr="00F256AA">
        <w:rPr>
          <w:snapToGrid w:val="0"/>
          <w:sz w:val="22"/>
          <w:szCs w:val="22"/>
        </w:rPr>
        <w:t xml:space="preserve">Make and/or evaluate inferences about a population based on characteristics of a sample </w:t>
      </w:r>
    </w:p>
    <w:p w14:paraId="35643202" w14:textId="77777777" w:rsidR="00EE01A2" w:rsidRPr="00F256AA" w:rsidRDefault="00EE01A2" w:rsidP="000D4EC9">
      <w:pPr>
        <w:numPr>
          <w:ilvl w:val="1"/>
          <w:numId w:val="12"/>
        </w:numPr>
        <w:rPr>
          <w:snapToGrid w:val="0"/>
          <w:sz w:val="22"/>
          <w:szCs w:val="22"/>
        </w:rPr>
      </w:pPr>
      <w:r w:rsidRPr="00F256AA">
        <w:rPr>
          <w:snapToGrid w:val="0"/>
          <w:sz w:val="22"/>
          <w:szCs w:val="22"/>
        </w:rPr>
        <w:t>Relate specific types of statistical situations to the historical development of statistical methods and techniques</w:t>
      </w:r>
    </w:p>
    <w:p w14:paraId="5FDF562F" w14:textId="77777777" w:rsidR="000D4EC9" w:rsidRDefault="000D4EC9" w:rsidP="000D4EC9">
      <w:pPr>
        <w:pStyle w:val="Heading1"/>
        <w:spacing w:before="0" w:after="0"/>
        <w:jc w:val="left"/>
        <w:rPr>
          <w:rFonts w:ascii="Courier New" w:hAnsi="Courier New"/>
          <w:sz w:val="22"/>
          <w:szCs w:val="22"/>
        </w:rPr>
      </w:pPr>
    </w:p>
    <w:p w14:paraId="15FA32A7" w14:textId="77777777" w:rsidR="000D4EC9" w:rsidRDefault="000D4EC9" w:rsidP="000D4EC9">
      <w:pPr>
        <w:pStyle w:val="Heading1"/>
        <w:spacing w:before="0" w:after="0"/>
        <w:jc w:val="left"/>
        <w:rPr>
          <w:rFonts w:ascii="Courier New" w:hAnsi="Courier New"/>
          <w:sz w:val="22"/>
          <w:szCs w:val="22"/>
        </w:rPr>
      </w:pPr>
    </w:p>
    <w:p w14:paraId="3A75E186" w14:textId="77777777" w:rsidR="00EE01A2" w:rsidRPr="00F256AA" w:rsidRDefault="00EE01A2" w:rsidP="000D4EC9">
      <w:pPr>
        <w:pStyle w:val="Heading1"/>
        <w:spacing w:before="0" w:after="0"/>
        <w:jc w:val="left"/>
        <w:rPr>
          <w:rFonts w:ascii="Courier New" w:hAnsi="Courier New"/>
          <w:sz w:val="22"/>
          <w:szCs w:val="22"/>
        </w:rPr>
      </w:pPr>
      <w:r w:rsidRPr="00F256AA">
        <w:rPr>
          <w:rFonts w:ascii="Courier New" w:hAnsi="Courier New"/>
          <w:sz w:val="22"/>
          <w:szCs w:val="22"/>
        </w:rPr>
        <w:t>TOPIC 10.  SAMPLING DISTRIBUTIONS</w:t>
      </w:r>
    </w:p>
    <w:p w14:paraId="575995A3" w14:textId="77777777" w:rsidR="000D4EC9" w:rsidRDefault="00EE01A2" w:rsidP="000D4EC9">
      <w:pPr>
        <w:rPr>
          <w:b/>
          <w:sz w:val="22"/>
          <w:szCs w:val="22"/>
        </w:rPr>
      </w:pPr>
      <w:r w:rsidRPr="00F256AA">
        <w:rPr>
          <w:spacing w:val="-3"/>
          <w:sz w:val="22"/>
          <w:szCs w:val="22"/>
        </w:rPr>
        <w:t>The sampling distribution of the mean and the sampling distribution of the proportion are discussed. Applications of the Central Limit Theorem are studied.</w:t>
      </w:r>
    </w:p>
    <w:p w14:paraId="22CE84C1" w14:textId="77777777" w:rsidR="000D4EC9" w:rsidRDefault="000D4EC9" w:rsidP="000D4EC9">
      <w:pPr>
        <w:rPr>
          <w:b/>
          <w:sz w:val="22"/>
          <w:szCs w:val="22"/>
        </w:rPr>
      </w:pPr>
    </w:p>
    <w:p w14:paraId="67C7A139" w14:textId="77777777" w:rsidR="000D4EC9" w:rsidRDefault="00EE01A2" w:rsidP="000D4EC9">
      <w:pPr>
        <w:rPr>
          <w:b/>
          <w:sz w:val="22"/>
          <w:szCs w:val="22"/>
        </w:rPr>
      </w:pPr>
      <w:r w:rsidRPr="00F256AA">
        <w:rPr>
          <w:b/>
          <w:snapToGrid w:val="0"/>
          <w:sz w:val="22"/>
          <w:szCs w:val="22"/>
        </w:rPr>
        <w:t>Topic Goal:</w:t>
      </w:r>
      <w:r w:rsidR="000D4EC9">
        <w:rPr>
          <w:b/>
          <w:snapToGrid w:val="0"/>
          <w:sz w:val="22"/>
          <w:szCs w:val="22"/>
        </w:rPr>
        <w:t xml:space="preserve">  </w:t>
      </w:r>
      <w:r w:rsidRPr="00F256AA">
        <w:rPr>
          <w:snapToGrid w:val="0"/>
          <w:sz w:val="22"/>
          <w:szCs w:val="22"/>
        </w:rPr>
        <w:t xml:space="preserve">To help students develop an understanding of the fundamentals and usefulness of </w:t>
      </w:r>
      <w:r w:rsidRPr="00F256AA">
        <w:rPr>
          <w:sz w:val="22"/>
          <w:szCs w:val="22"/>
        </w:rPr>
        <w:t>sampling distributions and the Central Limit Theorem.</w:t>
      </w:r>
    </w:p>
    <w:p w14:paraId="708101FD" w14:textId="77777777" w:rsidR="000D4EC9" w:rsidRDefault="000D4EC9" w:rsidP="000D4EC9">
      <w:pPr>
        <w:rPr>
          <w:b/>
          <w:sz w:val="22"/>
          <w:szCs w:val="22"/>
        </w:rPr>
      </w:pPr>
    </w:p>
    <w:p w14:paraId="20363189" w14:textId="77777777" w:rsidR="00EE01A2" w:rsidRPr="000D4EC9" w:rsidRDefault="00EE01A2" w:rsidP="000D4EC9">
      <w:pPr>
        <w:rPr>
          <w:b/>
          <w:sz w:val="22"/>
          <w:szCs w:val="22"/>
        </w:rPr>
      </w:pPr>
      <w:r w:rsidRPr="00F256AA">
        <w:rPr>
          <w:b/>
          <w:snapToGrid w:val="0"/>
          <w:sz w:val="22"/>
          <w:szCs w:val="22"/>
        </w:rPr>
        <w:t xml:space="preserve">Student Outcomes:  </w:t>
      </w:r>
      <w:r w:rsidRPr="00F256AA">
        <w:rPr>
          <w:snapToGrid w:val="0"/>
          <w:sz w:val="22"/>
          <w:szCs w:val="22"/>
        </w:rPr>
        <w:t>The student will:</w:t>
      </w:r>
    </w:p>
    <w:p w14:paraId="5A171A87" w14:textId="77777777" w:rsidR="00EE01A2" w:rsidRPr="00F256AA" w:rsidRDefault="00EE01A2" w:rsidP="000D4EC9">
      <w:pPr>
        <w:numPr>
          <w:ilvl w:val="1"/>
          <w:numId w:val="13"/>
        </w:numPr>
        <w:rPr>
          <w:snapToGrid w:val="0"/>
          <w:sz w:val="22"/>
          <w:szCs w:val="22"/>
        </w:rPr>
      </w:pPr>
      <w:r w:rsidRPr="00F256AA">
        <w:rPr>
          <w:snapToGrid w:val="0"/>
          <w:sz w:val="22"/>
          <w:szCs w:val="22"/>
        </w:rPr>
        <w:lastRenderedPageBreak/>
        <w:t xml:space="preserve">Define a sampling distribution of a sample statistic </w:t>
      </w:r>
    </w:p>
    <w:p w14:paraId="43618B01" w14:textId="77777777" w:rsidR="00EE01A2" w:rsidRPr="00F256AA" w:rsidRDefault="00EE01A2" w:rsidP="000D4EC9">
      <w:pPr>
        <w:numPr>
          <w:ilvl w:val="1"/>
          <w:numId w:val="13"/>
        </w:numPr>
        <w:rPr>
          <w:snapToGrid w:val="0"/>
          <w:sz w:val="22"/>
          <w:szCs w:val="22"/>
        </w:rPr>
      </w:pPr>
      <w:r w:rsidRPr="00F256AA">
        <w:rPr>
          <w:snapToGrid w:val="0"/>
          <w:sz w:val="22"/>
          <w:szCs w:val="22"/>
        </w:rPr>
        <w:t xml:space="preserve">Understand the basic concepts of the Central Limit Theorem </w:t>
      </w:r>
    </w:p>
    <w:p w14:paraId="101E76AA" w14:textId="77777777" w:rsidR="00EE01A2" w:rsidRPr="00F256AA" w:rsidRDefault="00EE01A2" w:rsidP="000D4EC9">
      <w:pPr>
        <w:numPr>
          <w:ilvl w:val="1"/>
          <w:numId w:val="13"/>
        </w:numPr>
        <w:rPr>
          <w:snapToGrid w:val="0"/>
          <w:sz w:val="22"/>
          <w:szCs w:val="22"/>
        </w:rPr>
      </w:pPr>
      <w:r w:rsidRPr="00F256AA">
        <w:rPr>
          <w:snapToGrid w:val="0"/>
          <w:sz w:val="22"/>
          <w:szCs w:val="22"/>
        </w:rPr>
        <w:t>Identify applications of sampling distributions</w:t>
      </w:r>
    </w:p>
    <w:p w14:paraId="7BBB0E4D" w14:textId="77777777" w:rsidR="00EE01A2" w:rsidRPr="00F256AA" w:rsidRDefault="00EE01A2" w:rsidP="000D4EC9">
      <w:pPr>
        <w:numPr>
          <w:ilvl w:val="1"/>
          <w:numId w:val="13"/>
        </w:numPr>
        <w:rPr>
          <w:snapToGrid w:val="0"/>
          <w:sz w:val="22"/>
          <w:szCs w:val="22"/>
        </w:rPr>
      </w:pPr>
      <w:r w:rsidRPr="00F256AA">
        <w:rPr>
          <w:snapToGrid w:val="0"/>
          <w:sz w:val="22"/>
          <w:szCs w:val="22"/>
        </w:rPr>
        <w:t xml:space="preserve">Provide probability statements in terms of the sample statistics </w:t>
      </w:r>
    </w:p>
    <w:p w14:paraId="5220A92A" w14:textId="77777777" w:rsidR="00EE01A2" w:rsidRPr="00F256AA" w:rsidRDefault="00EE01A2" w:rsidP="000D4EC9">
      <w:pPr>
        <w:numPr>
          <w:ilvl w:val="1"/>
          <w:numId w:val="13"/>
        </w:numPr>
        <w:rPr>
          <w:snapToGrid w:val="0"/>
          <w:sz w:val="22"/>
          <w:szCs w:val="22"/>
        </w:rPr>
      </w:pPr>
      <w:r w:rsidRPr="00F256AA">
        <w:rPr>
          <w:snapToGrid w:val="0"/>
          <w:sz w:val="22"/>
          <w:szCs w:val="22"/>
        </w:rPr>
        <w:t xml:space="preserve">Determine probabilities associated with sample statistics </w:t>
      </w:r>
    </w:p>
    <w:p w14:paraId="4A06A093" w14:textId="77777777" w:rsidR="00EE01A2" w:rsidRPr="00F256AA" w:rsidRDefault="00EE01A2" w:rsidP="000D4EC9">
      <w:pPr>
        <w:numPr>
          <w:ilvl w:val="1"/>
          <w:numId w:val="13"/>
        </w:numPr>
        <w:rPr>
          <w:snapToGrid w:val="0"/>
          <w:sz w:val="22"/>
          <w:szCs w:val="22"/>
        </w:rPr>
      </w:pPr>
      <w:r w:rsidRPr="00F256AA">
        <w:rPr>
          <w:snapToGrid w:val="0"/>
          <w:sz w:val="22"/>
          <w:szCs w:val="22"/>
        </w:rPr>
        <w:t>Understand how sampling distributions play a role in statistical inference</w:t>
      </w:r>
    </w:p>
    <w:p w14:paraId="7B4B0BF4" w14:textId="77777777" w:rsidR="000D4EC9" w:rsidRDefault="000D4EC9" w:rsidP="000D4EC9">
      <w:pPr>
        <w:pStyle w:val="Heading1"/>
        <w:spacing w:before="0" w:after="0"/>
        <w:jc w:val="left"/>
        <w:rPr>
          <w:rFonts w:ascii="Courier New" w:hAnsi="Courier New"/>
          <w:sz w:val="22"/>
          <w:szCs w:val="22"/>
        </w:rPr>
      </w:pPr>
    </w:p>
    <w:p w14:paraId="091686B5" w14:textId="77777777" w:rsidR="000D4EC9" w:rsidRDefault="000D4EC9" w:rsidP="000D4EC9">
      <w:pPr>
        <w:pStyle w:val="Heading1"/>
        <w:spacing w:before="0" w:after="0"/>
        <w:jc w:val="left"/>
        <w:rPr>
          <w:rFonts w:ascii="Courier New" w:hAnsi="Courier New"/>
          <w:sz w:val="22"/>
          <w:szCs w:val="22"/>
        </w:rPr>
      </w:pPr>
    </w:p>
    <w:p w14:paraId="403A72FE" w14:textId="77777777" w:rsidR="00EE01A2" w:rsidRPr="00F256AA" w:rsidRDefault="00EE01A2" w:rsidP="000D4EC9">
      <w:pPr>
        <w:pStyle w:val="Heading1"/>
        <w:spacing w:before="0" w:after="0"/>
        <w:jc w:val="left"/>
        <w:rPr>
          <w:rFonts w:ascii="Courier New" w:hAnsi="Courier New"/>
          <w:sz w:val="22"/>
          <w:szCs w:val="22"/>
        </w:rPr>
      </w:pPr>
      <w:r w:rsidRPr="00F256AA">
        <w:rPr>
          <w:rFonts w:ascii="Courier New" w:hAnsi="Courier New"/>
          <w:sz w:val="22"/>
          <w:szCs w:val="22"/>
        </w:rPr>
        <w:t>TOPIC 11.  ESTIMATION</w:t>
      </w:r>
    </w:p>
    <w:p w14:paraId="1D5A5EAE" w14:textId="77777777" w:rsidR="000D4EC9" w:rsidRDefault="00EE01A2" w:rsidP="000D4EC9">
      <w:pPr>
        <w:rPr>
          <w:spacing w:val="-3"/>
          <w:sz w:val="22"/>
          <w:szCs w:val="22"/>
        </w:rPr>
      </w:pPr>
      <w:r w:rsidRPr="00F256AA">
        <w:rPr>
          <w:spacing w:val="-3"/>
          <w:sz w:val="22"/>
          <w:szCs w:val="22"/>
        </w:rPr>
        <w:t xml:space="preserve">Point estimates for population mean and proportion are discussed.  Confidence intervals for the mean </w:t>
      </w:r>
      <w:r w:rsidR="003A4137" w:rsidRPr="00F256AA">
        <w:rPr>
          <w:spacing w:val="-3"/>
          <w:sz w:val="22"/>
          <w:szCs w:val="22"/>
        </w:rPr>
        <w:t xml:space="preserve">or proportion </w:t>
      </w:r>
      <w:r w:rsidRPr="00F256AA">
        <w:rPr>
          <w:spacing w:val="-3"/>
          <w:sz w:val="22"/>
          <w:szCs w:val="22"/>
        </w:rPr>
        <w:t>of a population are constructed.  The relationship between sample size and the error in the estimate is discussed.  The basic concepts of hypothesis testing are introduced.</w:t>
      </w:r>
      <w:r w:rsidR="006C6CCD" w:rsidRPr="00F256AA">
        <w:rPr>
          <w:spacing w:val="-3"/>
          <w:sz w:val="22"/>
          <w:szCs w:val="22"/>
        </w:rPr>
        <w:t xml:space="preserve">  </w:t>
      </w:r>
      <w:r w:rsidR="006C6CCD" w:rsidRPr="00F256AA">
        <w:rPr>
          <w:b/>
          <w:spacing w:val="-3"/>
          <w:sz w:val="22"/>
          <w:szCs w:val="22"/>
        </w:rPr>
        <w:t>Note</w:t>
      </w:r>
      <w:r w:rsidR="006C6CCD" w:rsidRPr="00F256AA">
        <w:rPr>
          <w:spacing w:val="-3"/>
          <w:sz w:val="22"/>
          <w:szCs w:val="22"/>
        </w:rPr>
        <w:t>: one of Topic Goal A or B is required; the other is optional, at the discretion of the instructor.</w:t>
      </w:r>
    </w:p>
    <w:p w14:paraId="2EEEFBF9" w14:textId="77777777" w:rsidR="000D4EC9" w:rsidRDefault="000D4EC9" w:rsidP="000D4EC9">
      <w:pPr>
        <w:rPr>
          <w:spacing w:val="-3"/>
          <w:sz w:val="22"/>
          <w:szCs w:val="22"/>
        </w:rPr>
      </w:pPr>
    </w:p>
    <w:p w14:paraId="2145533B" w14:textId="77777777" w:rsidR="00EE01A2" w:rsidRPr="000D4EC9" w:rsidRDefault="00EE01A2" w:rsidP="000D4EC9">
      <w:pPr>
        <w:rPr>
          <w:spacing w:val="-3"/>
          <w:sz w:val="22"/>
          <w:szCs w:val="22"/>
        </w:rPr>
      </w:pPr>
      <w:r w:rsidRPr="00F256AA">
        <w:rPr>
          <w:b/>
          <w:snapToGrid w:val="0"/>
          <w:sz w:val="22"/>
          <w:szCs w:val="22"/>
        </w:rPr>
        <w:t>Topic Goals:</w:t>
      </w:r>
      <w:r w:rsidRPr="00F256AA">
        <w:rPr>
          <w:snapToGrid w:val="0"/>
          <w:sz w:val="22"/>
          <w:szCs w:val="22"/>
        </w:rPr>
        <w:tab/>
        <w:t>To help students develop an understanding of the fundamentals and usefulness of:</w:t>
      </w:r>
    </w:p>
    <w:p w14:paraId="7B96B4C1" w14:textId="77777777" w:rsidR="00EE01A2" w:rsidRPr="00F256AA" w:rsidRDefault="00EE01A2" w:rsidP="000D4EC9">
      <w:pPr>
        <w:numPr>
          <w:ilvl w:val="0"/>
          <w:numId w:val="19"/>
        </w:numPr>
        <w:tabs>
          <w:tab w:val="clear" w:pos="2880"/>
          <w:tab w:val="num" w:pos="1620"/>
        </w:tabs>
        <w:ind w:left="1620" w:hanging="450"/>
        <w:rPr>
          <w:sz w:val="22"/>
          <w:szCs w:val="22"/>
        </w:rPr>
      </w:pPr>
      <w:r w:rsidRPr="00F256AA">
        <w:rPr>
          <w:sz w:val="22"/>
          <w:szCs w:val="22"/>
        </w:rPr>
        <w:t>Estimating</w:t>
      </w:r>
      <w:r w:rsidR="003A4137" w:rsidRPr="00F256AA">
        <w:rPr>
          <w:sz w:val="22"/>
          <w:szCs w:val="22"/>
        </w:rPr>
        <w:t xml:space="preserve"> with confidence</w:t>
      </w:r>
      <w:r w:rsidRPr="00F256AA">
        <w:rPr>
          <w:sz w:val="22"/>
          <w:szCs w:val="22"/>
        </w:rPr>
        <w:t xml:space="preserve"> the value</w:t>
      </w:r>
      <w:r w:rsidR="003A4137" w:rsidRPr="00F256AA">
        <w:rPr>
          <w:sz w:val="22"/>
          <w:szCs w:val="22"/>
        </w:rPr>
        <w:t>s</w:t>
      </w:r>
      <w:r w:rsidRPr="00F256AA">
        <w:rPr>
          <w:sz w:val="22"/>
          <w:szCs w:val="22"/>
        </w:rPr>
        <w:t xml:space="preserve"> of the populatio</w:t>
      </w:r>
      <w:r w:rsidR="00B0345E" w:rsidRPr="00F256AA">
        <w:rPr>
          <w:sz w:val="22"/>
          <w:szCs w:val="22"/>
        </w:rPr>
        <w:t>n mean</w:t>
      </w:r>
      <w:r w:rsidRPr="00F256AA">
        <w:rPr>
          <w:sz w:val="22"/>
          <w:szCs w:val="22"/>
        </w:rPr>
        <w:t>.</w:t>
      </w:r>
    </w:p>
    <w:p w14:paraId="5FA14466" w14:textId="77777777" w:rsidR="00EE01A2" w:rsidRPr="00F256AA" w:rsidRDefault="00EE01A2" w:rsidP="000D4EC9">
      <w:pPr>
        <w:numPr>
          <w:ilvl w:val="0"/>
          <w:numId w:val="19"/>
        </w:numPr>
        <w:tabs>
          <w:tab w:val="clear" w:pos="2880"/>
          <w:tab w:val="num" w:pos="1620"/>
        </w:tabs>
        <w:ind w:left="1620" w:hanging="450"/>
        <w:rPr>
          <w:sz w:val="22"/>
          <w:szCs w:val="22"/>
        </w:rPr>
      </w:pPr>
      <w:r w:rsidRPr="00F256AA">
        <w:rPr>
          <w:sz w:val="22"/>
          <w:szCs w:val="22"/>
        </w:rPr>
        <w:t xml:space="preserve">Estimating </w:t>
      </w:r>
      <w:r w:rsidR="003A4137" w:rsidRPr="00F256AA">
        <w:rPr>
          <w:sz w:val="22"/>
          <w:szCs w:val="22"/>
        </w:rPr>
        <w:t xml:space="preserve">with confidence </w:t>
      </w:r>
      <w:r w:rsidRPr="00F256AA">
        <w:rPr>
          <w:sz w:val="22"/>
          <w:szCs w:val="22"/>
        </w:rPr>
        <w:t>the value</w:t>
      </w:r>
      <w:r w:rsidR="003A4137" w:rsidRPr="00F256AA">
        <w:rPr>
          <w:sz w:val="22"/>
          <w:szCs w:val="22"/>
        </w:rPr>
        <w:t>s</w:t>
      </w:r>
      <w:r w:rsidRPr="00F256AA">
        <w:rPr>
          <w:sz w:val="22"/>
          <w:szCs w:val="22"/>
        </w:rPr>
        <w:t xml:space="preserve"> of the population proportion</w:t>
      </w:r>
      <w:r w:rsidR="003A4137" w:rsidRPr="00F256AA">
        <w:rPr>
          <w:sz w:val="22"/>
          <w:szCs w:val="22"/>
        </w:rPr>
        <w:t xml:space="preserve"> when the sample size is sufficiently large.</w:t>
      </w:r>
    </w:p>
    <w:p w14:paraId="48C9F9A9" w14:textId="77777777" w:rsidR="00EE01A2" w:rsidRPr="00F256AA" w:rsidRDefault="00EE01A2" w:rsidP="000D4EC9">
      <w:pPr>
        <w:numPr>
          <w:ilvl w:val="0"/>
          <w:numId w:val="19"/>
        </w:numPr>
        <w:tabs>
          <w:tab w:val="clear" w:pos="2880"/>
          <w:tab w:val="num" w:pos="1620"/>
        </w:tabs>
        <w:ind w:left="1620" w:hanging="450"/>
        <w:rPr>
          <w:sz w:val="22"/>
          <w:szCs w:val="22"/>
        </w:rPr>
      </w:pPr>
      <w:r w:rsidRPr="00F256AA">
        <w:rPr>
          <w:sz w:val="22"/>
          <w:szCs w:val="22"/>
        </w:rPr>
        <w:t xml:space="preserve">Hypothesis testing and the basic terminology for testing </w:t>
      </w:r>
      <w:r w:rsidR="00B0345E" w:rsidRPr="00F256AA">
        <w:rPr>
          <w:sz w:val="22"/>
          <w:szCs w:val="22"/>
        </w:rPr>
        <w:t>the mean of the population</w:t>
      </w:r>
      <w:r w:rsidR="003A4137" w:rsidRPr="00F256AA">
        <w:rPr>
          <w:sz w:val="22"/>
          <w:szCs w:val="22"/>
        </w:rPr>
        <w:t xml:space="preserve"> or testing the proportion of the population when the sample size is sufficiently large.</w:t>
      </w:r>
    </w:p>
    <w:p w14:paraId="077BA4DC" w14:textId="77777777" w:rsidR="000D4EC9" w:rsidRDefault="000D4EC9" w:rsidP="000D4EC9">
      <w:pPr>
        <w:rPr>
          <w:b/>
          <w:snapToGrid w:val="0"/>
          <w:sz w:val="22"/>
          <w:szCs w:val="22"/>
        </w:rPr>
      </w:pPr>
    </w:p>
    <w:p w14:paraId="2D7044F2" w14:textId="77777777" w:rsidR="00EE01A2" w:rsidRPr="00F256AA" w:rsidRDefault="00EE01A2" w:rsidP="000D4EC9">
      <w:pPr>
        <w:rPr>
          <w:snapToGrid w:val="0"/>
          <w:sz w:val="22"/>
          <w:szCs w:val="22"/>
        </w:rPr>
      </w:pPr>
      <w:r w:rsidRPr="00F256AA">
        <w:rPr>
          <w:b/>
          <w:snapToGrid w:val="0"/>
          <w:sz w:val="22"/>
          <w:szCs w:val="22"/>
        </w:rPr>
        <w:t xml:space="preserve">Student Outcomes:  </w:t>
      </w:r>
      <w:r w:rsidRPr="00F256AA">
        <w:rPr>
          <w:snapToGrid w:val="0"/>
          <w:sz w:val="22"/>
          <w:szCs w:val="22"/>
        </w:rPr>
        <w:t>The student will:</w:t>
      </w:r>
    </w:p>
    <w:p w14:paraId="4711B428" w14:textId="77777777" w:rsidR="00EE01A2" w:rsidRPr="00F256AA" w:rsidRDefault="00EE01A2" w:rsidP="000D4EC9">
      <w:pPr>
        <w:pStyle w:val="Heading2"/>
        <w:spacing w:before="0" w:after="0"/>
        <w:jc w:val="left"/>
        <w:rPr>
          <w:sz w:val="22"/>
          <w:szCs w:val="22"/>
        </w:rPr>
      </w:pPr>
      <w:r w:rsidRPr="00F256AA">
        <w:rPr>
          <w:sz w:val="22"/>
          <w:szCs w:val="22"/>
        </w:rPr>
        <w:t xml:space="preserve">Topic 11A </w:t>
      </w:r>
    </w:p>
    <w:p w14:paraId="0D393DDF" w14:textId="77777777" w:rsidR="00EE01A2" w:rsidRPr="00F256AA" w:rsidRDefault="00EE01A2" w:rsidP="000D4EC9">
      <w:pPr>
        <w:numPr>
          <w:ilvl w:val="1"/>
          <w:numId w:val="14"/>
        </w:numPr>
        <w:tabs>
          <w:tab w:val="clear" w:pos="1080"/>
          <w:tab w:val="num" w:pos="1260"/>
        </w:tabs>
        <w:ind w:left="1260" w:hanging="900"/>
        <w:rPr>
          <w:snapToGrid w:val="0"/>
          <w:sz w:val="22"/>
          <w:szCs w:val="22"/>
        </w:rPr>
      </w:pPr>
      <w:r w:rsidRPr="00F256AA">
        <w:rPr>
          <w:snapToGrid w:val="0"/>
          <w:sz w:val="22"/>
          <w:szCs w:val="22"/>
        </w:rPr>
        <w:t>Define a point estimate for the population mean</w:t>
      </w:r>
    </w:p>
    <w:p w14:paraId="68075798" w14:textId="77777777" w:rsidR="00EE01A2" w:rsidRPr="00F256AA" w:rsidRDefault="00EE01A2" w:rsidP="000D4EC9">
      <w:pPr>
        <w:numPr>
          <w:ilvl w:val="1"/>
          <w:numId w:val="14"/>
        </w:numPr>
        <w:tabs>
          <w:tab w:val="clear" w:pos="1080"/>
          <w:tab w:val="num" w:pos="1260"/>
        </w:tabs>
        <w:ind w:left="1260" w:hanging="900"/>
        <w:rPr>
          <w:snapToGrid w:val="0"/>
          <w:sz w:val="22"/>
          <w:szCs w:val="22"/>
        </w:rPr>
      </w:pPr>
      <w:r w:rsidRPr="00F256AA">
        <w:rPr>
          <w:snapToGrid w:val="0"/>
          <w:sz w:val="22"/>
          <w:szCs w:val="22"/>
        </w:rPr>
        <w:t>Construct confidence interva</w:t>
      </w:r>
      <w:r w:rsidR="00B0345E" w:rsidRPr="00F256AA">
        <w:rPr>
          <w:snapToGrid w:val="0"/>
          <w:sz w:val="22"/>
          <w:szCs w:val="22"/>
        </w:rPr>
        <w:t>ls for the population mean</w:t>
      </w:r>
    </w:p>
    <w:p w14:paraId="7CB85C46" w14:textId="77777777" w:rsidR="00EE01A2" w:rsidRPr="00F256AA" w:rsidRDefault="00EE01A2" w:rsidP="000D4EC9">
      <w:pPr>
        <w:numPr>
          <w:ilvl w:val="1"/>
          <w:numId w:val="14"/>
        </w:numPr>
        <w:tabs>
          <w:tab w:val="clear" w:pos="1080"/>
          <w:tab w:val="num" w:pos="1260"/>
        </w:tabs>
        <w:ind w:left="1260" w:hanging="900"/>
        <w:rPr>
          <w:snapToGrid w:val="0"/>
          <w:sz w:val="22"/>
          <w:szCs w:val="22"/>
        </w:rPr>
      </w:pPr>
      <w:r w:rsidRPr="00F256AA">
        <w:rPr>
          <w:snapToGrid w:val="0"/>
          <w:sz w:val="22"/>
          <w:szCs w:val="22"/>
        </w:rPr>
        <w:t>Demonstrate an understanding of how confidence intervals behave under changing conditions for sample size and confidence level (including margin of error)</w:t>
      </w:r>
    </w:p>
    <w:p w14:paraId="47B8E583" w14:textId="77777777" w:rsidR="00EE01A2" w:rsidRPr="00F256AA" w:rsidRDefault="00EE01A2" w:rsidP="000D4EC9">
      <w:pPr>
        <w:numPr>
          <w:ilvl w:val="1"/>
          <w:numId w:val="14"/>
        </w:numPr>
        <w:tabs>
          <w:tab w:val="clear" w:pos="1080"/>
          <w:tab w:val="num" w:pos="1260"/>
        </w:tabs>
        <w:ind w:left="1260" w:hanging="900"/>
        <w:rPr>
          <w:snapToGrid w:val="0"/>
          <w:sz w:val="22"/>
          <w:szCs w:val="22"/>
        </w:rPr>
      </w:pPr>
      <w:r w:rsidRPr="00F256AA">
        <w:rPr>
          <w:snapToGrid w:val="0"/>
          <w:sz w:val="22"/>
          <w:szCs w:val="22"/>
        </w:rPr>
        <w:t>Determine a minimum sample size given a margin of error</w:t>
      </w:r>
    </w:p>
    <w:p w14:paraId="1B49A4A4" w14:textId="77777777" w:rsidR="000D4EC9" w:rsidRDefault="000D4EC9" w:rsidP="000D4EC9">
      <w:pPr>
        <w:pStyle w:val="Heading1"/>
        <w:spacing w:before="0" w:after="0"/>
        <w:ind w:firstLine="360"/>
        <w:jc w:val="left"/>
        <w:rPr>
          <w:rFonts w:ascii="Courier New" w:hAnsi="Courier New"/>
          <w:sz w:val="22"/>
          <w:szCs w:val="22"/>
        </w:rPr>
      </w:pPr>
    </w:p>
    <w:p w14:paraId="733DD714" w14:textId="77777777" w:rsidR="00EE01A2" w:rsidRPr="00F256AA" w:rsidRDefault="00EE01A2" w:rsidP="000D4EC9">
      <w:pPr>
        <w:pStyle w:val="Heading1"/>
        <w:spacing w:before="0" w:after="0"/>
        <w:ind w:firstLine="360"/>
        <w:jc w:val="left"/>
        <w:rPr>
          <w:rFonts w:ascii="Courier New" w:hAnsi="Courier New"/>
          <w:sz w:val="22"/>
          <w:szCs w:val="22"/>
        </w:rPr>
      </w:pPr>
      <w:r w:rsidRPr="00F256AA">
        <w:rPr>
          <w:rFonts w:ascii="Courier New" w:hAnsi="Courier New"/>
          <w:sz w:val="22"/>
          <w:szCs w:val="22"/>
        </w:rPr>
        <w:t xml:space="preserve">Topic 11B </w:t>
      </w:r>
    </w:p>
    <w:p w14:paraId="2671209D" w14:textId="77777777" w:rsidR="00EE01A2" w:rsidRPr="00F256AA" w:rsidRDefault="00EE01A2" w:rsidP="000D4EC9">
      <w:pPr>
        <w:numPr>
          <w:ilvl w:val="1"/>
          <w:numId w:val="25"/>
        </w:numPr>
        <w:tabs>
          <w:tab w:val="clear" w:pos="1080"/>
          <w:tab w:val="left" w:pos="1260"/>
        </w:tabs>
        <w:ind w:left="1260" w:hanging="900"/>
        <w:rPr>
          <w:snapToGrid w:val="0"/>
          <w:sz w:val="22"/>
          <w:szCs w:val="22"/>
        </w:rPr>
      </w:pPr>
      <w:r w:rsidRPr="00F256AA">
        <w:rPr>
          <w:snapToGrid w:val="0"/>
          <w:sz w:val="22"/>
          <w:szCs w:val="22"/>
        </w:rPr>
        <w:t>Define a point estimate for the population proportion</w:t>
      </w:r>
    </w:p>
    <w:p w14:paraId="5CFCF4BC" w14:textId="77777777" w:rsidR="006C6CCD" w:rsidRPr="00F256AA" w:rsidRDefault="006C6CCD" w:rsidP="000D4EC9">
      <w:pPr>
        <w:numPr>
          <w:ilvl w:val="1"/>
          <w:numId w:val="25"/>
        </w:numPr>
        <w:tabs>
          <w:tab w:val="clear" w:pos="1080"/>
          <w:tab w:val="left" w:pos="1260"/>
        </w:tabs>
        <w:ind w:left="1260" w:hanging="900"/>
        <w:rPr>
          <w:snapToGrid w:val="0"/>
          <w:sz w:val="22"/>
          <w:szCs w:val="22"/>
        </w:rPr>
      </w:pPr>
      <w:r w:rsidRPr="00F256AA">
        <w:rPr>
          <w:snapToGrid w:val="0"/>
          <w:sz w:val="22"/>
          <w:szCs w:val="22"/>
        </w:rPr>
        <w:t>Construct confidence intervals</w:t>
      </w:r>
      <w:r w:rsidR="00B0345E" w:rsidRPr="00F256AA">
        <w:rPr>
          <w:snapToGrid w:val="0"/>
          <w:sz w:val="22"/>
          <w:szCs w:val="22"/>
        </w:rPr>
        <w:t xml:space="preserve"> for the population proportion for large sample size</w:t>
      </w:r>
    </w:p>
    <w:p w14:paraId="6F45B7FF" w14:textId="77777777" w:rsidR="006C6CCD" w:rsidRPr="00F256AA" w:rsidRDefault="006C6CCD" w:rsidP="000D4EC9">
      <w:pPr>
        <w:numPr>
          <w:ilvl w:val="1"/>
          <w:numId w:val="25"/>
        </w:numPr>
        <w:tabs>
          <w:tab w:val="clear" w:pos="1080"/>
          <w:tab w:val="left" w:pos="1260"/>
        </w:tabs>
        <w:ind w:left="1260" w:hanging="900"/>
        <w:rPr>
          <w:snapToGrid w:val="0"/>
          <w:sz w:val="22"/>
          <w:szCs w:val="22"/>
        </w:rPr>
      </w:pPr>
      <w:r w:rsidRPr="00F256AA">
        <w:rPr>
          <w:snapToGrid w:val="0"/>
          <w:sz w:val="22"/>
          <w:szCs w:val="22"/>
        </w:rPr>
        <w:t>Demonstrate an understanding of how confidence intervals behave under changing conditions for sample size and confidence level (including margin of error)</w:t>
      </w:r>
    </w:p>
    <w:p w14:paraId="60B09A76" w14:textId="77777777" w:rsidR="006C6CCD" w:rsidRPr="00F256AA" w:rsidRDefault="006C6CCD" w:rsidP="000D4EC9">
      <w:pPr>
        <w:numPr>
          <w:ilvl w:val="1"/>
          <w:numId w:val="25"/>
        </w:numPr>
        <w:tabs>
          <w:tab w:val="clear" w:pos="1080"/>
          <w:tab w:val="left" w:pos="1260"/>
        </w:tabs>
        <w:ind w:left="1260" w:hanging="900"/>
        <w:rPr>
          <w:snapToGrid w:val="0"/>
          <w:sz w:val="22"/>
          <w:szCs w:val="22"/>
        </w:rPr>
      </w:pPr>
      <w:r w:rsidRPr="00F256AA">
        <w:rPr>
          <w:snapToGrid w:val="0"/>
          <w:sz w:val="22"/>
          <w:szCs w:val="22"/>
        </w:rPr>
        <w:t>Determine a minimum sample size given a margin of error</w:t>
      </w:r>
    </w:p>
    <w:p w14:paraId="72227F33" w14:textId="77777777" w:rsidR="000D4EC9" w:rsidRDefault="000D4EC9" w:rsidP="000D4EC9">
      <w:pPr>
        <w:pStyle w:val="Heading1"/>
        <w:spacing w:before="0" w:after="0"/>
        <w:ind w:firstLine="360"/>
        <w:jc w:val="left"/>
        <w:rPr>
          <w:rFonts w:ascii="Courier New" w:hAnsi="Courier New"/>
          <w:sz w:val="22"/>
          <w:szCs w:val="22"/>
        </w:rPr>
      </w:pPr>
    </w:p>
    <w:p w14:paraId="3076BBAB" w14:textId="77777777" w:rsidR="00EE01A2" w:rsidRPr="00F256AA" w:rsidRDefault="00EE01A2" w:rsidP="000D4EC9">
      <w:pPr>
        <w:pStyle w:val="Heading1"/>
        <w:spacing w:before="0" w:after="0"/>
        <w:ind w:firstLine="360"/>
        <w:jc w:val="left"/>
        <w:rPr>
          <w:rFonts w:ascii="Courier New" w:hAnsi="Courier New"/>
          <w:sz w:val="22"/>
          <w:szCs w:val="22"/>
        </w:rPr>
      </w:pPr>
      <w:r w:rsidRPr="00F256AA">
        <w:rPr>
          <w:rFonts w:ascii="Courier New" w:hAnsi="Courier New"/>
          <w:sz w:val="22"/>
          <w:szCs w:val="22"/>
        </w:rPr>
        <w:t xml:space="preserve">Topic 11C </w:t>
      </w:r>
    </w:p>
    <w:p w14:paraId="560A5793" w14:textId="77777777" w:rsidR="00EE01A2" w:rsidRPr="00F256AA" w:rsidRDefault="00EE01A2" w:rsidP="000D4EC9">
      <w:pPr>
        <w:numPr>
          <w:ilvl w:val="1"/>
          <w:numId w:val="27"/>
        </w:numPr>
        <w:tabs>
          <w:tab w:val="clear" w:pos="1080"/>
          <w:tab w:val="num" w:pos="1260"/>
        </w:tabs>
        <w:ind w:left="1260" w:hanging="900"/>
        <w:rPr>
          <w:snapToGrid w:val="0"/>
          <w:sz w:val="22"/>
          <w:szCs w:val="22"/>
        </w:rPr>
      </w:pPr>
      <w:r w:rsidRPr="00F256AA">
        <w:rPr>
          <w:snapToGrid w:val="0"/>
          <w:sz w:val="22"/>
          <w:szCs w:val="22"/>
        </w:rPr>
        <w:t>Conduct a complete hypothesis test of the population mean</w:t>
      </w:r>
      <w:r w:rsidR="00B0345E" w:rsidRPr="00F256AA">
        <w:rPr>
          <w:snapToGrid w:val="0"/>
          <w:sz w:val="22"/>
          <w:szCs w:val="22"/>
        </w:rPr>
        <w:t xml:space="preserve"> </w:t>
      </w:r>
      <w:r w:rsidR="006C6CCD" w:rsidRPr="00F256AA">
        <w:rPr>
          <w:snapToGrid w:val="0"/>
          <w:sz w:val="22"/>
          <w:szCs w:val="22"/>
        </w:rPr>
        <w:t>o</w:t>
      </w:r>
      <w:r w:rsidR="00B0345E" w:rsidRPr="00F256AA">
        <w:rPr>
          <w:snapToGrid w:val="0"/>
          <w:sz w:val="22"/>
          <w:szCs w:val="22"/>
        </w:rPr>
        <w:t xml:space="preserve">r of the population proportion </w:t>
      </w:r>
      <w:r w:rsidR="006C6CCD" w:rsidRPr="00F256AA">
        <w:rPr>
          <w:snapToGrid w:val="0"/>
          <w:sz w:val="22"/>
          <w:szCs w:val="22"/>
        </w:rPr>
        <w:t>with</w:t>
      </w:r>
      <w:r w:rsidR="00B0345E" w:rsidRPr="00F256AA">
        <w:rPr>
          <w:snapToGrid w:val="0"/>
          <w:sz w:val="22"/>
          <w:szCs w:val="22"/>
        </w:rPr>
        <w:t xml:space="preserve"> sufficiently large sample size</w:t>
      </w:r>
    </w:p>
    <w:p w14:paraId="65CE950A" w14:textId="77777777" w:rsidR="00EE01A2" w:rsidRPr="00F256AA" w:rsidRDefault="00EE01A2" w:rsidP="000D4EC9">
      <w:pPr>
        <w:numPr>
          <w:ilvl w:val="1"/>
          <w:numId w:val="27"/>
        </w:numPr>
        <w:tabs>
          <w:tab w:val="clear" w:pos="1080"/>
          <w:tab w:val="num" w:pos="1260"/>
        </w:tabs>
        <w:ind w:left="1260" w:hanging="900"/>
        <w:rPr>
          <w:snapToGrid w:val="0"/>
          <w:sz w:val="22"/>
          <w:szCs w:val="22"/>
        </w:rPr>
      </w:pPr>
      <w:r w:rsidRPr="00F256AA">
        <w:rPr>
          <w:snapToGrid w:val="0"/>
          <w:sz w:val="22"/>
          <w:szCs w:val="22"/>
        </w:rPr>
        <w:t>Distinguish the potential difference between statistical significance and practical significance</w:t>
      </w:r>
    </w:p>
    <w:p w14:paraId="41389D63" w14:textId="77777777" w:rsidR="00EE01A2" w:rsidRPr="00F256AA" w:rsidRDefault="00EE01A2" w:rsidP="000D4EC9">
      <w:pPr>
        <w:numPr>
          <w:ilvl w:val="1"/>
          <w:numId w:val="27"/>
        </w:numPr>
        <w:tabs>
          <w:tab w:val="clear" w:pos="1080"/>
          <w:tab w:val="num" w:pos="1260"/>
        </w:tabs>
        <w:ind w:left="1260" w:hanging="900"/>
        <w:rPr>
          <w:snapToGrid w:val="0"/>
          <w:sz w:val="22"/>
          <w:szCs w:val="22"/>
        </w:rPr>
      </w:pPr>
      <w:r w:rsidRPr="00F256AA">
        <w:rPr>
          <w:snapToGrid w:val="0"/>
          <w:sz w:val="22"/>
          <w:szCs w:val="22"/>
        </w:rPr>
        <w:t>Recognize several factors that can invalidate statistical inference (hypothesis tests and confidence interval estimates)</w:t>
      </w:r>
    </w:p>
    <w:p w14:paraId="33FAC95D" w14:textId="77777777" w:rsidR="00EE01A2" w:rsidRPr="00F256AA" w:rsidRDefault="00EE01A2">
      <w:pPr>
        <w:tabs>
          <w:tab w:val="center" w:pos="4968"/>
        </w:tabs>
        <w:suppressAutoHyphens/>
        <w:jc w:val="both"/>
        <w:rPr>
          <w:spacing w:val="-3"/>
          <w:sz w:val="22"/>
          <w:szCs w:val="22"/>
        </w:rPr>
        <w:sectPr w:rsidR="00EE01A2" w:rsidRPr="00F256AA">
          <w:endnotePr>
            <w:numFmt w:val="decimal"/>
          </w:endnotePr>
          <w:pgSz w:w="12240" w:h="15840"/>
          <w:pgMar w:top="900" w:right="1152" w:bottom="810" w:left="1152" w:header="1152" w:footer="1152" w:gutter="0"/>
          <w:cols w:space="720"/>
          <w:noEndnote/>
        </w:sectPr>
      </w:pPr>
    </w:p>
    <w:p w14:paraId="370BCBED" w14:textId="77777777" w:rsidR="00C763F9" w:rsidRPr="00F256AA" w:rsidRDefault="00C763F9" w:rsidP="00C763F9">
      <w:pPr>
        <w:tabs>
          <w:tab w:val="center" w:pos="4968"/>
        </w:tabs>
        <w:suppressAutoHyphens/>
        <w:jc w:val="both"/>
        <w:rPr>
          <w:spacing w:val="-3"/>
          <w:sz w:val="22"/>
          <w:szCs w:val="22"/>
        </w:rPr>
      </w:pPr>
      <w:r w:rsidRPr="00F256AA">
        <w:rPr>
          <w:spacing w:val="-3"/>
          <w:sz w:val="22"/>
          <w:szCs w:val="22"/>
        </w:rPr>
        <w:lastRenderedPageBreak/>
        <w:tab/>
      </w:r>
      <w:r w:rsidRPr="00F256AA">
        <w:rPr>
          <w:spacing w:val="-3"/>
          <w:sz w:val="22"/>
          <w:szCs w:val="22"/>
          <w:u w:val="single"/>
        </w:rPr>
        <w:t>TEACHING GUIDE</w:t>
      </w:r>
    </w:p>
    <w:p w14:paraId="5A9B2674" w14:textId="77777777" w:rsidR="00C763F9" w:rsidRPr="00F256AA" w:rsidRDefault="00C763F9" w:rsidP="00C763F9">
      <w:pPr>
        <w:tabs>
          <w:tab w:val="left" w:pos="-1152"/>
          <w:tab w:val="left" w:pos="-432"/>
          <w:tab w:val="left" w:pos="288"/>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jc w:val="both"/>
        <w:rPr>
          <w:spacing w:val="-3"/>
          <w:sz w:val="22"/>
          <w:szCs w:val="22"/>
        </w:rPr>
      </w:pPr>
    </w:p>
    <w:p w14:paraId="0D1F0470" w14:textId="77777777" w:rsidR="00C763F9" w:rsidRPr="00F256AA" w:rsidRDefault="00C763F9" w:rsidP="00C763F9">
      <w:pPr>
        <w:tabs>
          <w:tab w:val="left" w:pos="-720"/>
          <w:tab w:val="left" w:pos="0"/>
          <w:tab w:val="left" w:pos="720"/>
          <w:tab w:val="left" w:pos="1440"/>
          <w:tab w:val="left" w:pos="2160"/>
          <w:tab w:val="left" w:pos="2880"/>
        </w:tabs>
        <w:suppressAutoHyphens/>
        <w:ind w:left="2880" w:hanging="2880"/>
        <w:rPr>
          <w:spacing w:val="-3"/>
          <w:sz w:val="22"/>
          <w:szCs w:val="22"/>
        </w:rPr>
      </w:pPr>
      <w:r w:rsidRPr="00F256AA">
        <w:rPr>
          <w:spacing w:val="-3"/>
          <w:sz w:val="22"/>
          <w:szCs w:val="22"/>
          <w:u w:val="single"/>
        </w:rPr>
        <w:t>Title</w:t>
      </w:r>
      <w:r w:rsidRPr="00F256AA">
        <w:rPr>
          <w:spacing w:val="-3"/>
          <w:sz w:val="22"/>
          <w:szCs w:val="22"/>
        </w:rPr>
        <w:t>:</w:t>
      </w:r>
      <w:r w:rsidRPr="00F256AA">
        <w:rPr>
          <w:spacing w:val="-3"/>
          <w:sz w:val="22"/>
          <w:szCs w:val="22"/>
        </w:rPr>
        <w:tab/>
      </w:r>
      <w:r w:rsidRPr="00F256AA">
        <w:rPr>
          <w:spacing w:val="-3"/>
          <w:sz w:val="22"/>
          <w:szCs w:val="22"/>
        </w:rPr>
        <w:tab/>
      </w:r>
      <w:r w:rsidRPr="00F256AA">
        <w:rPr>
          <w:spacing w:val="-3"/>
          <w:sz w:val="22"/>
          <w:szCs w:val="22"/>
        </w:rPr>
        <w:tab/>
        <w:t>Elementary Statistics</w:t>
      </w:r>
    </w:p>
    <w:p w14:paraId="79F9FD6C" w14:textId="77777777" w:rsidR="00C763F9" w:rsidRPr="00F256AA" w:rsidRDefault="00C763F9" w:rsidP="00C763F9">
      <w:pPr>
        <w:tabs>
          <w:tab w:val="left" w:pos="-720"/>
          <w:tab w:val="left" w:pos="0"/>
          <w:tab w:val="left" w:pos="720"/>
          <w:tab w:val="left" w:pos="1440"/>
          <w:tab w:val="left" w:pos="2160"/>
          <w:tab w:val="left" w:pos="2880"/>
        </w:tabs>
        <w:suppressAutoHyphens/>
        <w:ind w:left="2880" w:hanging="2880"/>
        <w:rPr>
          <w:spacing w:val="-3"/>
          <w:sz w:val="22"/>
          <w:szCs w:val="22"/>
        </w:rPr>
      </w:pPr>
    </w:p>
    <w:p w14:paraId="067C160B" w14:textId="77777777" w:rsidR="00C763F9" w:rsidRPr="00F256AA" w:rsidRDefault="00C763F9" w:rsidP="00C763F9">
      <w:pPr>
        <w:tabs>
          <w:tab w:val="left" w:pos="-720"/>
          <w:tab w:val="left" w:pos="0"/>
          <w:tab w:val="left" w:pos="720"/>
          <w:tab w:val="left" w:pos="1440"/>
          <w:tab w:val="left" w:pos="2160"/>
          <w:tab w:val="left" w:pos="2880"/>
        </w:tabs>
        <w:suppressAutoHyphens/>
        <w:ind w:left="2880" w:hanging="2880"/>
        <w:rPr>
          <w:spacing w:val="-3"/>
          <w:sz w:val="22"/>
          <w:szCs w:val="22"/>
        </w:rPr>
      </w:pPr>
      <w:r w:rsidRPr="00F256AA">
        <w:rPr>
          <w:spacing w:val="-3"/>
          <w:sz w:val="22"/>
          <w:szCs w:val="22"/>
          <w:u w:val="single"/>
        </w:rPr>
        <w:t>Catalog Number</w:t>
      </w:r>
      <w:r w:rsidRPr="00F256AA">
        <w:rPr>
          <w:spacing w:val="-3"/>
          <w:sz w:val="22"/>
          <w:szCs w:val="22"/>
        </w:rPr>
        <w:t>:</w:t>
      </w:r>
      <w:r w:rsidRPr="00F256AA">
        <w:rPr>
          <w:spacing w:val="-3"/>
          <w:sz w:val="22"/>
          <w:szCs w:val="22"/>
        </w:rPr>
        <w:tab/>
      </w:r>
      <w:r w:rsidRPr="00F256AA">
        <w:rPr>
          <w:spacing w:val="-3"/>
          <w:sz w:val="22"/>
          <w:szCs w:val="22"/>
        </w:rPr>
        <w:tab/>
        <w:t>MA110</w:t>
      </w:r>
    </w:p>
    <w:p w14:paraId="61665692" w14:textId="77777777" w:rsidR="00C763F9" w:rsidRPr="00F256AA" w:rsidRDefault="00C763F9" w:rsidP="00C763F9">
      <w:pPr>
        <w:tabs>
          <w:tab w:val="left" w:pos="-720"/>
          <w:tab w:val="left" w:pos="0"/>
          <w:tab w:val="left" w:pos="720"/>
          <w:tab w:val="left" w:pos="1440"/>
          <w:tab w:val="left" w:pos="2160"/>
          <w:tab w:val="left" w:pos="2880"/>
        </w:tabs>
        <w:suppressAutoHyphens/>
        <w:ind w:left="2880" w:hanging="2880"/>
        <w:rPr>
          <w:spacing w:val="-3"/>
          <w:sz w:val="22"/>
          <w:szCs w:val="22"/>
        </w:rPr>
      </w:pPr>
    </w:p>
    <w:p w14:paraId="2E14102F" w14:textId="77777777" w:rsidR="00C763F9" w:rsidRPr="00F256AA" w:rsidRDefault="00C763F9" w:rsidP="00C763F9">
      <w:pPr>
        <w:tabs>
          <w:tab w:val="left" w:pos="-720"/>
          <w:tab w:val="left" w:pos="0"/>
          <w:tab w:val="left" w:pos="720"/>
          <w:tab w:val="left" w:pos="1440"/>
          <w:tab w:val="left" w:pos="2160"/>
          <w:tab w:val="left" w:pos="2880"/>
        </w:tabs>
        <w:suppressAutoHyphens/>
        <w:ind w:left="2880" w:hanging="2880"/>
        <w:rPr>
          <w:spacing w:val="-3"/>
          <w:sz w:val="22"/>
          <w:szCs w:val="22"/>
        </w:rPr>
      </w:pPr>
      <w:r w:rsidRPr="00F256AA">
        <w:rPr>
          <w:spacing w:val="-3"/>
          <w:sz w:val="22"/>
          <w:szCs w:val="22"/>
          <w:u w:val="single"/>
        </w:rPr>
        <w:t>Credit Hours</w:t>
      </w:r>
      <w:r w:rsidRPr="00F256AA">
        <w:rPr>
          <w:spacing w:val="-3"/>
          <w:sz w:val="22"/>
          <w:szCs w:val="22"/>
        </w:rPr>
        <w:t>:</w:t>
      </w:r>
      <w:r w:rsidRPr="00F256AA">
        <w:rPr>
          <w:spacing w:val="-3"/>
          <w:sz w:val="22"/>
          <w:szCs w:val="22"/>
        </w:rPr>
        <w:tab/>
      </w:r>
      <w:r w:rsidRPr="00F256AA">
        <w:rPr>
          <w:spacing w:val="-3"/>
          <w:sz w:val="22"/>
          <w:szCs w:val="22"/>
        </w:rPr>
        <w:tab/>
        <w:t xml:space="preserve">3  </w:t>
      </w:r>
    </w:p>
    <w:p w14:paraId="52BD9930" w14:textId="77777777" w:rsidR="00C763F9" w:rsidRPr="00F256AA" w:rsidRDefault="00C763F9" w:rsidP="00C763F9">
      <w:pPr>
        <w:tabs>
          <w:tab w:val="left" w:pos="-720"/>
          <w:tab w:val="left" w:pos="0"/>
          <w:tab w:val="left" w:pos="720"/>
          <w:tab w:val="left" w:pos="1440"/>
          <w:tab w:val="left" w:pos="2160"/>
          <w:tab w:val="left" w:pos="2880"/>
        </w:tabs>
        <w:suppressAutoHyphens/>
        <w:ind w:left="2880" w:hanging="2880"/>
        <w:rPr>
          <w:spacing w:val="-3"/>
          <w:sz w:val="22"/>
          <w:szCs w:val="22"/>
        </w:rPr>
      </w:pPr>
    </w:p>
    <w:p w14:paraId="4EAAB688" w14:textId="77777777" w:rsidR="00C763F9" w:rsidRPr="00F256AA" w:rsidRDefault="00C763F9" w:rsidP="00C763F9">
      <w:pPr>
        <w:tabs>
          <w:tab w:val="left" w:pos="-720"/>
          <w:tab w:val="left" w:pos="0"/>
          <w:tab w:val="left" w:pos="720"/>
          <w:tab w:val="left" w:pos="1440"/>
          <w:tab w:val="left" w:pos="2160"/>
          <w:tab w:val="left" w:pos="2880"/>
        </w:tabs>
        <w:suppressAutoHyphens/>
        <w:ind w:left="2880" w:hanging="2880"/>
        <w:rPr>
          <w:spacing w:val="-3"/>
          <w:sz w:val="22"/>
          <w:szCs w:val="22"/>
        </w:rPr>
      </w:pPr>
      <w:r w:rsidRPr="00F256AA">
        <w:rPr>
          <w:spacing w:val="-3"/>
          <w:sz w:val="22"/>
          <w:szCs w:val="22"/>
          <w:u w:val="single"/>
        </w:rPr>
        <w:t>Lecture Hours</w:t>
      </w:r>
      <w:r w:rsidRPr="00F256AA">
        <w:rPr>
          <w:spacing w:val="-3"/>
          <w:sz w:val="22"/>
          <w:szCs w:val="22"/>
        </w:rPr>
        <w:t>:</w:t>
      </w:r>
      <w:r w:rsidRPr="00F256AA">
        <w:rPr>
          <w:spacing w:val="-3"/>
          <w:sz w:val="22"/>
          <w:szCs w:val="22"/>
        </w:rPr>
        <w:tab/>
      </w:r>
      <w:r w:rsidRPr="00F256AA">
        <w:rPr>
          <w:spacing w:val="-3"/>
          <w:sz w:val="22"/>
          <w:szCs w:val="22"/>
        </w:rPr>
        <w:tab/>
        <w:t>3 for lecture version; 2 for lab version</w:t>
      </w:r>
    </w:p>
    <w:p w14:paraId="06294F0F" w14:textId="77777777" w:rsidR="00C763F9" w:rsidRPr="00F256AA" w:rsidRDefault="00C763F9" w:rsidP="00C763F9">
      <w:pPr>
        <w:tabs>
          <w:tab w:val="left" w:pos="-720"/>
          <w:tab w:val="left" w:pos="0"/>
          <w:tab w:val="left" w:pos="720"/>
          <w:tab w:val="left" w:pos="1440"/>
          <w:tab w:val="left" w:pos="2160"/>
          <w:tab w:val="left" w:pos="2880"/>
        </w:tabs>
        <w:suppressAutoHyphens/>
        <w:ind w:left="2880" w:hanging="2880"/>
        <w:rPr>
          <w:spacing w:val="-3"/>
          <w:sz w:val="22"/>
          <w:szCs w:val="22"/>
        </w:rPr>
      </w:pPr>
    </w:p>
    <w:p w14:paraId="79CAA925" w14:textId="77777777" w:rsidR="00C763F9" w:rsidRPr="00F256AA" w:rsidRDefault="00C763F9" w:rsidP="00C763F9">
      <w:pPr>
        <w:tabs>
          <w:tab w:val="left" w:pos="-720"/>
          <w:tab w:val="left" w:pos="0"/>
          <w:tab w:val="left" w:pos="720"/>
          <w:tab w:val="left" w:pos="1440"/>
          <w:tab w:val="left" w:pos="2160"/>
          <w:tab w:val="left" w:pos="2880"/>
        </w:tabs>
        <w:suppressAutoHyphens/>
        <w:ind w:left="2880" w:hanging="2880"/>
        <w:rPr>
          <w:spacing w:val="-3"/>
          <w:sz w:val="22"/>
          <w:szCs w:val="22"/>
        </w:rPr>
      </w:pPr>
      <w:r w:rsidRPr="00F256AA">
        <w:rPr>
          <w:spacing w:val="-3"/>
          <w:sz w:val="22"/>
          <w:szCs w:val="22"/>
          <w:u w:val="single"/>
        </w:rPr>
        <w:t>Lab Hours</w:t>
      </w:r>
      <w:r w:rsidRPr="00F256AA">
        <w:rPr>
          <w:spacing w:val="-3"/>
          <w:sz w:val="22"/>
          <w:szCs w:val="22"/>
        </w:rPr>
        <w:t>:</w:t>
      </w:r>
      <w:r w:rsidRPr="00F256AA">
        <w:rPr>
          <w:spacing w:val="-3"/>
          <w:sz w:val="22"/>
          <w:szCs w:val="22"/>
        </w:rPr>
        <w:tab/>
      </w:r>
      <w:r w:rsidRPr="00F256AA">
        <w:rPr>
          <w:spacing w:val="-3"/>
          <w:sz w:val="22"/>
          <w:szCs w:val="22"/>
        </w:rPr>
        <w:tab/>
      </w:r>
      <w:r w:rsidRPr="00F256AA">
        <w:rPr>
          <w:spacing w:val="-3"/>
          <w:sz w:val="22"/>
          <w:szCs w:val="22"/>
        </w:rPr>
        <w:tab/>
        <w:t>0 for lecture version; 2 for lab version</w:t>
      </w:r>
    </w:p>
    <w:p w14:paraId="6EC7E135" w14:textId="77777777" w:rsidR="00C763F9" w:rsidRPr="00F256AA" w:rsidRDefault="00C763F9" w:rsidP="00C763F9">
      <w:pPr>
        <w:tabs>
          <w:tab w:val="left" w:pos="-1152"/>
          <w:tab w:val="left" w:pos="-432"/>
          <w:tab w:val="left" w:pos="288"/>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jc w:val="both"/>
        <w:rPr>
          <w:spacing w:val="-3"/>
          <w:sz w:val="22"/>
          <w:szCs w:val="22"/>
        </w:rPr>
      </w:pPr>
    </w:p>
    <w:p w14:paraId="05179655" w14:textId="22EF61B1" w:rsidR="002B5F38" w:rsidRPr="00F256AA" w:rsidRDefault="00C763F9" w:rsidP="002B5F3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sz w:val="22"/>
          <w:szCs w:val="22"/>
        </w:rPr>
      </w:pPr>
      <w:r w:rsidRPr="00F256AA">
        <w:rPr>
          <w:spacing w:val="-3"/>
          <w:sz w:val="22"/>
          <w:szCs w:val="22"/>
          <w:u w:val="single"/>
        </w:rPr>
        <w:t>Prerequisites:</w:t>
      </w:r>
      <w:r w:rsidRPr="00F256AA">
        <w:rPr>
          <w:spacing w:val="-3"/>
          <w:sz w:val="22"/>
          <w:szCs w:val="22"/>
        </w:rPr>
        <w:tab/>
      </w:r>
      <w:r w:rsidRPr="00F256AA">
        <w:rPr>
          <w:spacing w:val="-3"/>
          <w:sz w:val="22"/>
          <w:szCs w:val="22"/>
        </w:rPr>
        <w:tab/>
      </w:r>
      <w:r w:rsidR="002B5F38" w:rsidRPr="00F256AA">
        <w:rPr>
          <w:sz w:val="22"/>
          <w:szCs w:val="22"/>
        </w:rPr>
        <w:t>An appropriate</w:t>
      </w:r>
      <w:r w:rsidR="00822E33">
        <w:rPr>
          <w:sz w:val="22"/>
          <w:szCs w:val="22"/>
        </w:rPr>
        <w:t xml:space="preserve"> high school GPA,</w:t>
      </w:r>
      <w:r w:rsidR="004A1B5A">
        <w:rPr>
          <w:sz w:val="22"/>
          <w:szCs w:val="22"/>
        </w:rPr>
        <w:t xml:space="preserve"> </w:t>
      </w:r>
      <w:r w:rsidR="00822E33">
        <w:rPr>
          <w:sz w:val="22"/>
          <w:szCs w:val="22"/>
        </w:rPr>
        <w:t>or</w:t>
      </w:r>
      <w:r w:rsidR="002B5F38" w:rsidRPr="00F256AA">
        <w:rPr>
          <w:sz w:val="22"/>
          <w:szCs w:val="22"/>
        </w:rPr>
        <w:t xml:space="preserve"> placement</w:t>
      </w:r>
      <w:r w:rsidR="004A1B5A">
        <w:rPr>
          <w:sz w:val="22"/>
          <w:szCs w:val="22"/>
        </w:rPr>
        <w:t xml:space="preserve"> </w:t>
      </w:r>
      <w:r w:rsidR="002B5F38" w:rsidRPr="00F256AA">
        <w:rPr>
          <w:sz w:val="22"/>
          <w:szCs w:val="22"/>
        </w:rPr>
        <w:t xml:space="preserve">test </w:t>
      </w:r>
      <w:r w:rsidR="00822E33">
        <w:rPr>
          <w:sz w:val="22"/>
          <w:szCs w:val="22"/>
        </w:rPr>
        <w:t>score</w:t>
      </w:r>
      <w:r w:rsidR="002B5F38" w:rsidRPr="00F256AA">
        <w:rPr>
          <w:sz w:val="22"/>
          <w:szCs w:val="22"/>
        </w:rPr>
        <w:t>,</w:t>
      </w:r>
      <w:r w:rsidR="00822E33">
        <w:rPr>
          <w:sz w:val="22"/>
          <w:szCs w:val="22"/>
        </w:rPr>
        <w:t xml:space="preserve"> or</w:t>
      </w:r>
      <w:r w:rsidR="002B5F38" w:rsidRPr="00F256AA">
        <w:rPr>
          <w:sz w:val="22"/>
          <w:szCs w:val="22"/>
        </w:rPr>
        <w:t xml:space="preserve"> MA</w:t>
      </w:r>
      <w:r w:rsidR="00822E33">
        <w:rPr>
          <w:sz w:val="22"/>
          <w:szCs w:val="22"/>
        </w:rPr>
        <w:t>089 Arithmetic.</w:t>
      </w:r>
      <w:r w:rsidR="002B5F38" w:rsidRPr="00F256AA">
        <w:rPr>
          <w:sz w:val="22"/>
          <w:szCs w:val="22"/>
        </w:rPr>
        <w:t xml:space="preserve"> </w:t>
      </w:r>
    </w:p>
    <w:p w14:paraId="74EEF9E4" w14:textId="77777777" w:rsidR="00C763F9" w:rsidRPr="00F256AA" w:rsidRDefault="00C763F9" w:rsidP="00314CF3">
      <w:pPr>
        <w:tabs>
          <w:tab w:val="left" w:pos="-720"/>
          <w:tab w:val="left" w:pos="0"/>
          <w:tab w:val="left" w:pos="720"/>
          <w:tab w:val="left" w:pos="1440"/>
          <w:tab w:val="left" w:pos="2160"/>
          <w:tab w:val="left" w:pos="2880"/>
        </w:tabs>
        <w:suppressAutoHyphens/>
        <w:jc w:val="both"/>
        <w:rPr>
          <w:spacing w:val="-3"/>
          <w:sz w:val="22"/>
          <w:szCs w:val="22"/>
        </w:rPr>
      </w:pPr>
    </w:p>
    <w:p w14:paraId="0EF596D1" w14:textId="77777777" w:rsidR="00C763F9" w:rsidRPr="00F256AA" w:rsidRDefault="00C763F9" w:rsidP="00C763F9">
      <w:pPr>
        <w:pStyle w:val="Heading3"/>
        <w:rPr>
          <w:sz w:val="22"/>
          <w:szCs w:val="22"/>
        </w:rPr>
      </w:pPr>
      <w:r w:rsidRPr="00F256AA">
        <w:rPr>
          <w:sz w:val="22"/>
          <w:szCs w:val="22"/>
        </w:rPr>
        <w:t>Catalog</w:t>
      </w:r>
    </w:p>
    <w:p w14:paraId="7EA7947B" w14:textId="77777777" w:rsidR="006367B8" w:rsidRPr="00F256AA" w:rsidRDefault="00C763F9" w:rsidP="00C763F9">
      <w:pPr>
        <w:tabs>
          <w:tab w:val="left" w:pos="-720"/>
          <w:tab w:val="left" w:pos="0"/>
          <w:tab w:val="left" w:pos="720"/>
          <w:tab w:val="left" w:pos="1440"/>
          <w:tab w:val="left" w:pos="2160"/>
          <w:tab w:val="left" w:pos="2880"/>
        </w:tabs>
        <w:suppressAutoHyphens/>
        <w:ind w:left="2880" w:hanging="2880"/>
        <w:jc w:val="both"/>
        <w:rPr>
          <w:spacing w:val="-3"/>
          <w:sz w:val="22"/>
          <w:szCs w:val="22"/>
        </w:rPr>
      </w:pPr>
      <w:r w:rsidRPr="00F256AA">
        <w:rPr>
          <w:spacing w:val="-3"/>
          <w:sz w:val="22"/>
          <w:szCs w:val="22"/>
          <w:u w:val="single"/>
        </w:rPr>
        <w:t>Description:</w:t>
      </w:r>
      <w:r w:rsidRPr="00F256AA">
        <w:rPr>
          <w:spacing w:val="-3"/>
          <w:sz w:val="22"/>
          <w:szCs w:val="22"/>
        </w:rPr>
        <w:tab/>
      </w:r>
      <w:r w:rsidRPr="00F256AA">
        <w:rPr>
          <w:spacing w:val="-3"/>
          <w:sz w:val="22"/>
          <w:szCs w:val="22"/>
        </w:rPr>
        <w:tab/>
      </w:r>
      <w:r w:rsidR="006367B8" w:rsidRPr="00F256AA">
        <w:rPr>
          <w:spacing w:val="-3"/>
          <w:sz w:val="22"/>
          <w:szCs w:val="22"/>
        </w:rPr>
        <w:t>This course introduces probability and statistics. Topics include graphs, tables, frequency distributions, measures of central tendency and dispersion, normal distribution, correlation and regression, probability, and inferential statistics. This course is available in two formats: lecture only, or lecture plus laboratory using technology</w:t>
      </w:r>
    </w:p>
    <w:p w14:paraId="7DF83A9A" w14:textId="77777777" w:rsidR="00C763F9" w:rsidRPr="00F256AA" w:rsidRDefault="00C763F9" w:rsidP="00C763F9">
      <w:pPr>
        <w:tabs>
          <w:tab w:val="left" w:pos="-720"/>
          <w:tab w:val="left" w:pos="0"/>
          <w:tab w:val="left" w:pos="720"/>
          <w:tab w:val="left" w:pos="1440"/>
          <w:tab w:val="left" w:pos="2160"/>
          <w:tab w:val="left" w:pos="2880"/>
        </w:tabs>
        <w:suppressAutoHyphens/>
        <w:jc w:val="both"/>
        <w:rPr>
          <w:spacing w:val="-3"/>
          <w:sz w:val="22"/>
          <w:szCs w:val="22"/>
        </w:rPr>
      </w:pPr>
    </w:p>
    <w:p w14:paraId="21DE2C91" w14:textId="77777777" w:rsidR="00326C4E" w:rsidRDefault="00326C4E" w:rsidP="000819EB">
      <w:pPr>
        <w:tabs>
          <w:tab w:val="right" w:pos="9900"/>
        </w:tabs>
        <w:autoSpaceDE w:val="0"/>
        <w:autoSpaceDN w:val="0"/>
        <w:adjustRightInd w:val="0"/>
        <w:spacing w:line="240" w:lineRule="atLeast"/>
        <w:rPr>
          <w:b/>
          <w:spacing w:val="-3"/>
          <w:sz w:val="22"/>
          <w:szCs w:val="22"/>
        </w:rPr>
      </w:pPr>
    </w:p>
    <w:p w14:paraId="63608A85" w14:textId="77777777" w:rsidR="00326C4E" w:rsidRDefault="00326C4E" w:rsidP="000819EB">
      <w:pPr>
        <w:tabs>
          <w:tab w:val="right" w:pos="9900"/>
        </w:tabs>
        <w:autoSpaceDE w:val="0"/>
        <w:autoSpaceDN w:val="0"/>
        <w:adjustRightInd w:val="0"/>
        <w:spacing w:line="240" w:lineRule="atLeast"/>
        <w:rPr>
          <w:b/>
          <w:spacing w:val="-3"/>
          <w:sz w:val="22"/>
          <w:szCs w:val="22"/>
        </w:rPr>
      </w:pPr>
    </w:p>
    <w:p w14:paraId="09AEF3FA" w14:textId="77777777" w:rsidR="000819EB" w:rsidRPr="00F256AA" w:rsidRDefault="000819EB" w:rsidP="000819EB">
      <w:pPr>
        <w:tabs>
          <w:tab w:val="right" w:pos="9900"/>
        </w:tabs>
        <w:autoSpaceDE w:val="0"/>
        <w:autoSpaceDN w:val="0"/>
        <w:adjustRightInd w:val="0"/>
        <w:spacing w:line="240" w:lineRule="atLeast"/>
        <w:rPr>
          <w:b/>
          <w:spacing w:val="-3"/>
          <w:sz w:val="22"/>
          <w:szCs w:val="22"/>
        </w:rPr>
      </w:pPr>
      <w:r w:rsidRPr="00F256AA">
        <w:rPr>
          <w:b/>
          <w:spacing w:val="-3"/>
          <w:sz w:val="22"/>
          <w:szCs w:val="22"/>
        </w:rPr>
        <w:t>Required Topics:</w:t>
      </w:r>
      <w:r w:rsidRPr="00F256AA">
        <w:rPr>
          <w:b/>
          <w:spacing w:val="-3"/>
          <w:sz w:val="22"/>
          <w:szCs w:val="22"/>
        </w:rPr>
        <w:tab/>
        <w:t>(35 hours)</w:t>
      </w:r>
    </w:p>
    <w:p w14:paraId="17D26144" w14:textId="77777777" w:rsidR="000819EB" w:rsidRPr="00F256AA" w:rsidRDefault="000819EB" w:rsidP="000819EB">
      <w:pPr>
        <w:tabs>
          <w:tab w:val="left" w:pos="-1152"/>
          <w:tab w:val="left" w:pos="-432"/>
          <w:tab w:val="left" w:pos="288"/>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jc w:val="both"/>
        <w:rPr>
          <w:b/>
          <w:spacing w:val="-3"/>
          <w:sz w:val="22"/>
          <w:szCs w:val="22"/>
          <w:u w:val="single"/>
        </w:rPr>
      </w:pPr>
    </w:p>
    <w:p w14:paraId="7CEA1DF4" w14:textId="77777777" w:rsidR="000819EB" w:rsidRPr="00F256AA" w:rsidRDefault="00F256AA" w:rsidP="000819EB">
      <w:pPr>
        <w:tabs>
          <w:tab w:val="left" w:pos="360"/>
          <w:tab w:val="right" w:pos="9900"/>
        </w:tabs>
        <w:autoSpaceDE w:val="0"/>
        <w:autoSpaceDN w:val="0"/>
        <w:adjustRightInd w:val="0"/>
        <w:spacing w:line="240" w:lineRule="atLeast"/>
        <w:rPr>
          <w:spacing w:val="-3"/>
          <w:sz w:val="22"/>
          <w:szCs w:val="22"/>
        </w:rPr>
      </w:pPr>
      <w:r>
        <w:rPr>
          <w:spacing w:val="-3"/>
          <w:sz w:val="22"/>
          <w:szCs w:val="22"/>
        </w:rPr>
        <w:t>Module 1: Overview</w:t>
      </w:r>
      <w:r w:rsidR="000819EB" w:rsidRPr="00F256AA">
        <w:rPr>
          <w:spacing w:val="-3"/>
          <w:sz w:val="22"/>
          <w:szCs w:val="22"/>
        </w:rPr>
        <w:tab/>
        <w:t>(3 hours)</w:t>
      </w:r>
    </w:p>
    <w:p w14:paraId="3C8C18F2" w14:textId="6E8DDD53" w:rsidR="000819EB" w:rsidRPr="00F256AA" w:rsidRDefault="000819EB" w:rsidP="00326C4E">
      <w:pPr>
        <w:autoSpaceDE w:val="0"/>
        <w:autoSpaceDN w:val="0"/>
        <w:adjustRightInd w:val="0"/>
        <w:spacing w:before="120" w:line="240" w:lineRule="atLeast"/>
        <w:ind w:left="720" w:hanging="720"/>
        <w:jc w:val="both"/>
        <w:rPr>
          <w:spacing w:val="-3"/>
          <w:sz w:val="22"/>
          <w:szCs w:val="22"/>
        </w:rPr>
      </w:pPr>
      <w:r w:rsidRPr="00F256AA">
        <w:rPr>
          <w:spacing w:val="-3"/>
          <w:sz w:val="22"/>
          <w:szCs w:val="22"/>
        </w:rPr>
        <w:tab/>
      </w:r>
      <w:r w:rsidRPr="00F256AA">
        <w:rPr>
          <w:spacing w:val="-3"/>
          <w:sz w:val="22"/>
          <w:szCs w:val="22"/>
          <w:u w:val="single"/>
        </w:rPr>
        <w:t>Note</w:t>
      </w:r>
      <w:r w:rsidRPr="00F256AA">
        <w:rPr>
          <w:spacing w:val="-3"/>
          <w:sz w:val="22"/>
          <w:szCs w:val="22"/>
        </w:rPr>
        <w:t>:</w:t>
      </w:r>
      <w:r w:rsidRPr="00F256AA">
        <w:rPr>
          <w:spacing w:val="-3"/>
          <w:sz w:val="22"/>
          <w:szCs w:val="22"/>
        </w:rPr>
        <w:tab/>
        <w:t>The emphasis should be on the discussion of the simple random sample but the coverage of other sampling techniques  is encouraged.</w:t>
      </w:r>
    </w:p>
    <w:p w14:paraId="65A5C6C4" w14:textId="77777777" w:rsidR="000819EB" w:rsidRPr="00F256AA" w:rsidRDefault="000819EB" w:rsidP="000819EB">
      <w:pPr>
        <w:tabs>
          <w:tab w:val="left" w:pos="-1152"/>
          <w:tab w:val="left" w:pos="-432"/>
          <w:tab w:val="left" w:pos="288"/>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jc w:val="both"/>
        <w:rPr>
          <w:spacing w:val="-3"/>
          <w:sz w:val="22"/>
          <w:szCs w:val="22"/>
        </w:rPr>
      </w:pPr>
    </w:p>
    <w:p w14:paraId="23C738A7" w14:textId="77777777" w:rsidR="000819EB" w:rsidRPr="00F256AA" w:rsidRDefault="00F256AA" w:rsidP="000819EB">
      <w:pPr>
        <w:tabs>
          <w:tab w:val="left" w:pos="360"/>
          <w:tab w:val="right" w:pos="9900"/>
        </w:tabs>
        <w:autoSpaceDE w:val="0"/>
        <w:autoSpaceDN w:val="0"/>
        <w:adjustRightInd w:val="0"/>
        <w:spacing w:line="240" w:lineRule="atLeast"/>
        <w:rPr>
          <w:spacing w:val="-3"/>
          <w:sz w:val="22"/>
          <w:szCs w:val="22"/>
        </w:rPr>
      </w:pPr>
      <w:r>
        <w:rPr>
          <w:spacing w:val="-3"/>
          <w:sz w:val="22"/>
          <w:szCs w:val="22"/>
        </w:rPr>
        <w:t>Module 2: Visualizing Data</w:t>
      </w:r>
      <w:r w:rsidR="000819EB" w:rsidRPr="00F256AA">
        <w:rPr>
          <w:spacing w:val="-3"/>
          <w:sz w:val="22"/>
          <w:szCs w:val="22"/>
        </w:rPr>
        <w:tab/>
        <w:t>(3 hours)</w:t>
      </w:r>
    </w:p>
    <w:p w14:paraId="2CD52447" w14:textId="55E88AB8" w:rsidR="00F256AA" w:rsidRDefault="00326C4E" w:rsidP="00326C4E">
      <w:pPr>
        <w:autoSpaceDE w:val="0"/>
        <w:autoSpaceDN w:val="0"/>
        <w:adjustRightInd w:val="0"/>
        <w:spacing w:before="120" w:line="240" w:lineRule="atLeast"/>
        <w:ind w:left="720" w:hanging="720"/>
        <w:rPr>
          <w:spacing w:val="-3"/>
          <w:sz w:val="22"/>
          <w:szCs w:val="22"/>
        </w:rPr>
      </w:pPr>
      <w:r>
        <w:rPr>
          <w:spacing w:val="-3"/>
          <w:sz w:val="22"/>
          <w:szCs w:val="22"/>
        </w:rPr>
        <w:tab/>
      </w:r>
      <w:r w:rsidR="00F256AA" w:rsidRPr="002D67F9">
        <w:rPr>
          <w:spacing w:val="-3"/>
          <w:sz w:val="22"/>
          <w:szCs w:val="22"/>
          <w:u w:val="single"/>
        </w:rPr>
        <w:t>Note</w:t>
      </w:r>
      <w:r w:rsidR="00F256AA" w:rsidRPr="00F256AA">
        <w:rPr>
          <w:spacing w:val="-3"/>
          <w:sz w:val="22"/>
          <w:szCs w:val="22"/>
        </w:rPr>
        <w:t>:</w:t>
      </w:r>
      <w:r w:rsidR="00F256AA" w:rsidRPr="00F256AA">
        <w:rPr>
          <w:spacing w:val="-3"/>
          <w:sz w:val="22"/>
          <w:szCs w:val="22"/>
        </w:rPr>
        <w:tab/>
        <w:t xml:space="preserve">The following graphs are </w:t>
      </w:r>
      <w:r w:rsidR="00F256AA" w:rsidRPr="00F256AA">
        <w:rPr>
          <w:spacing w:val="-3"/>
          <w:sz w:val="22"/>
          <w:szCs w:val="22"/>
          <w:u w:val="single"/>
        </w:rPr>
        <w:t>optional</w:t>
      </w:r>
      <w:r w:rsidR="00F256AA" w:rsidRPr="00F256AA">
        <w:rPr>
          <w:spacing w:val="-3"/>
          <w:sz w:val="22"/>
          <w:szCs w:val="22"/>
        </w:rPr>
        <w:t>:</w:t>
      </w:r>
      <w:r w:rsidR="00F256AA">
        <w:rPr>
          <w:spacing w:val="-3"/>
          <w:sz w:val="22"/>
          <w:szCs w:val="22"/>
        </w:rPr>
        <w:t xml:space="preserve">  </w:t>
      </w:r>
      <w:proofErr w:type="spellStart"/>
      <w:r w:rsidR="00F256AA">
        <w:rPr>
          <w:spacing w:val="-3"/>
          <w:sz w:val="22"/>
          <w:szCs w:val="22"/>
        </w:rPr>
        <w:t>Dotplot</w:t>
      </w:r>
      <w:proofErr w:type="spellEnd"/>
      <w:r w:rsidR="00F256AA">
        <w:rPr>
          <w:spacing w:val="-3"/>
          <w:sz w:val="22"/>
          <w:szCs w:val="22"/>
        </w:rPr>
        <w:t xml:space="preserve"> ; Pareto Chart </w:t>
      </w:r>
      <w:r w:rsidR="002346D6">
        <w:rPr>
          <w:spacing w:val="-3"/>
          <w:sz w:val="22"/>
          <w:szCs w:val="22"/>
        </w:rPr>
        <w:t>;</w:t>
      </w:r>
      <w:r w:rsidR="00F256AA">
        <w:rPr>
          <w:spacing w:val="-3"/>
          <w:sz w:val="22"/>
          <w:szCs w:val="22"/>
        </w:rPr>
        <w:t xml:space="preserve"> Stem-and-Leaf Plot ; Pie Chart ; Time Series </w:t>
      </w:r>
    </w:p>
    <w:p w14:paraId="07DD87D2" w14:textId="7F921789" w:rsidR="00085D59" w:rsidRPr="00085D59" w:rsidRDefault="00085D59" w:rsidP="00085D59">
      <w:pPr>
        <w:autoSpaceDE w:val="0"/>
        <w:autoSpaceDN w:val="0"/>
        <w:adjustRightInd w:val="0"/>
        <w:spacing w:before="120" w:line="240" w:lineRule="atLeast"/>
        <w:ind w:left="720" w:hanging="720"/>
        <w:rPr>
          <w:spacing w:val="-3"/>
          <w:sz w:val="22"/>
          <w:szCs w:val="22"/>
          <w:u w:val="single"/>
        </w:rPr>
      </w:pPr>
      <w:r>
        <w:rPr>
          <w:spacing w:val="-3"/>
          <w:sz w:val="22"/>
          <w:szCs w:val="22"/>
        </w:rPr>
        <w:tab/>
      </w:r>
      <w:r w:rsidRPr="002D67F9">
        <w:rPr>
          <w:spacing w:val="-3"/>
          <w:sz w:val="22"/>
          <w:szCs w:val="22"/>
          <w:u w:val="single"/>
        </w:rPr>
        <w:t>Note</w:t>
      </w:r>
      <w:r w:rsidRPr="00F256AA">
        <w:rPr>
          <w:spacing w:val="-3"/>
          <w:sz w:val="22"/>
          <w:szCs w:val="22"/>
        </w:rPr>
        <w:t>:</w:t>
      </w:r>
      <w:r w:rsidRPr="00F256AA">
        <w:rPr>
          <w:spacing w:val="-3"/>
          <w:sz w:val="22"/>
          <w:szCs w:val="22"/>
        </w:rPr>
        <w:tab/>
      </w:r>
      <w:r>
        <w:rPr>
          <w:spacing w:val="-3"/>
          <w:sz w:val="22"/>
          <w:szCs w:val="22"/>
        </w:rPr>
        <w:t>The discussion of ways graphs can mislead  is at the instructor’s discretion.</w:t>
      </w:r>
    </w:p>
    <w:p w14:paraId="58B03677" w14:textId="77777777" w:rsidR="00262DDF" w:rsidRPr="00F256AA" w:rsidRDefault="00262DDF" w:rsidP="000819EB">
      <w:pPr>
        <w:tabs>
          <w:tab w:val="left" w:pos="720"/>
          <w:tab w:val="left" w:pos="1800"/>
          <w:tab w:val="left" w:pos="2340"/>
          <w:tab w:val="left" w:pos="2700"/>
        </w:tabs>
        <w:autoSpaceDE w:val="0"/>
        <w:autoSpaceDN w:val="0"/>
        <w:adjustRightInd w:val="0"/>
        <w:spacing w:line="240" w:lineRule="atLeast"/>
        <w:ind w:left="1800" w:hanging="1800"/>
        <w:jc w:val="both"/>
        <w:rPr>
          <w:spacing w:val="-3"/>
          <w:sz w:val="22"/>
          <w:szCs w:val="22"/>
        </w:rPr>
      </w:pPr>
    </w:p>
    <w:p w14:paraId="7B264F64" w14:textId="77777777" w:rsidR="00326C4E" w:rsidRDefault="00326C4E" w:rsidP="00F256AA">
      <w:pPr>
        <w:tabs>
          <w:tab w:val="left" w:pos="720"/>
          <w:tab w:val="left" w:pos="1800"/>
          <w:tab w:val="left" w:pos="2340"/>
          <w:tab w:val="left" w:pos="2700"/>
          <w:tab w:val="right" w:pos="9900"/>
        </w:tabs>
        <w:autoSpaceDE w:val="0"/>
        <w:autoSpaceDN w:val="0"/>
        <w:adjustRightInd w:val="0"/>
        <w:spacing w:line="240" w:lineRule="atLeast"/>
        <w:ind w:left="1800" w:hanging="1800"/>
        <w:jc w:val="both"/>
        <w:rPr>
          <w:spacing w:val="-3"/>
          <w:sz w:val="22"/>
          <w:szCs w:val="22"/>
        </w:rPr>
      </w:pPr>
    </w:p>
    <w:p w14:paraId="07C09935" w14:textId="77777777" w:rsidR="000819EB" w:rsidRDefault="00F256AA" w:rsidP="00F256AA">
      <w:pPr>
        <w:tabs>
          <w:tab w:val="left" w:pos="720"/>
          <w:tab w:val="left" w:pos="1800"/>
          <w:tab w:val="left" w:pos="2340"/>
          <w:tab w:val="left" w:pos="2700"/>
          <w:tab w:val="right" w:pos="9900"/>
        </w:tabs>
        <w:autoSpaceDE w:val="0"/>
        <w:autoSpaceDN w:val="0"/>
        <w:adjustRightInd w:val="0"/>
        <w:spacing w:line="240" w:lineRule="atLeast"/>
        <w:ind w:left="1800" w:hanging="1800"/>
        <w:jc w:val="both"/>
        <w:rPr>
          <w:spacing w:val="-3"/>
          <w:sz w:val="22"/>
          <w:szCs w:val="22"/>
        </w:rPr>
      </w:pPr>
      <w:r>
        <w:rPr>
          <w:spacing w:val="-3"/>
          <w:sz w:val="22"/>
          <w:szCs w:val="22"/>
        </w:rPr>
        <w:t>Module 3: Center, Spread, &amp; Position</w:t>
      </w:r>
      <w:r w:rsidR="000819EB" w:rsidRPr="00F256AA">
        <w:rPr>
          <w:spacing w:val="-3"/>
          <w:sz w:val="22"/>
          <w:szCs w:val="22"/>
        </w:rPr>
        <w:tab/>
        <w:t>(7 hours)</w:t>
      </w:r>
    </w:p>
    <w:p w14:paraId="02C22CB2" w14:textId="676B39A0" w:rsidR="00326C4E" w:rsidRDefault="00326C4E" w:rsidP="00326C4E">
      <w:pPr>
        <w:autoSpaceDE w:val="0"/>
        <w:autoSpaceDN w:val="0"/>
        <w:adjustRightInd w:val="0"/>
        <w:spacing w:before="120" w:line="240" w:lineRule="atLeast"/>
        <w:ind w:left="720" w:hanging="720"/>
        <w:rPr>
          <w:spacing w:val="-3"/>
          <w:sz w:val="22"/>
          <w:szCs w:val="22"/>
        </w:rPr>
      </w:pPr>
      <w:r w:rsidRPr="00F256AA">
        <w:rPr>
          <w:spacing w:val="-3"/>
          <w:sz w:val="22"/>
          <w:szCs w:val="22"/>
        </w:rPr>
        <w:tab/>
      </w:r>
      <w:r w:rsidRPr="002D67F9">
        <w:rPr>
          <w:spacing w:val="-3"/>
          <w:sz w:val="22"/>
          <w:szCs w:val="22"/>
          <w:u w:val="single"/>
        </w:rPr>
        <w:t>Note</w:t>
      </w:r>
      <w:r w:rsidRPr="00F256AA">
        <w:rPr>
          <w:spacing w:val="-3"/>
          <w:sz w:val="22"/>
          <w:szCs w:val="22"/>
        </w:rPr>
        <w:t>:</w:t>
      </w:r>
      <w:r>
        <w:rPr>
          <w:spacing w:val="-3"/>
          <w:sz w:val="22"/>
          <w:szCs w:val="22"/>
        </w:rPr>
        <w:t xml:space="preserve"> Approximating the mean and standard deviation of grouped data  are optional topics.</w:t>
      </w:r>
    </w:p>
    <w:p w14:paraId="6E39631B" w14:textId="432DEF6B" w:rsidR="00326C4E" w:rsidRDefault="00326C4E" w:rsidP="00326C4E">
      <w:pPr>
        <w:autoSpaceDE w:val="0"/>
        <w:autoSpaceDN w:val="0"/>
        <w:adjustRightInd w:val="0"/>
        <w:spacing w:before="120" w:line="240" w:lineRule="atLeast"/>
        <w:ind w:left="720" w:hanging="720"/>
        <w:rPr>
          <w:spacing w:val="-3"/>
          <w:sz w:val="22"/>
          <w:szCs w:val="22"/>
        </w:rPr>
      </w:pPr>
      <w:r>
        <w:rPr>
          <w:spacing w:val="-3"/>
          <w:sz w:val="22"/>
          <w:szCs w:val="22"/>
        </w:rPr>
        <w:tab/>
      </w:r>
      <w:r w:rsidRPr="002D67F9">
        <w:rPr>
          <w:spacing w:val="-3"/>
          <w:sz w:val="22"/>
          <w:szCs w:val="22"/>
          <w:u w:val="single"/>
        </w:rPr>
        <w:t>Note</w:t>
      </w:r>
      <w:r>
        <w:rPr>
          <w:spacing w:val="-3"/>
          <w:sz w:val="22"/>
          <w:szCs w:val="22"/>
        </w:rPr>
        <w:t>: Students are required to be able to determine the standard deviation using appropriate technology. Computation details  are at the instructor’s discretion.</w:t>
      </w:r>
    </w:p>
    <w:p w14:paraId="2A9BF6BA" w14:textId="513333F8" w:rsidR="00326C4E" w:rsidRPr="00F256AA" w:rsidRDefault="00326C4E" w:rsidP="00326C4E">
      <w:pPr>
        <w:autoSpaceDE w:val="0"/>
        <w:autoSpaceDN w:val="0"/>
        <w:adjustRightInd w:val="0"/>
        <w:spacing w:before="120" w:line="240" w:lineRule="atLeast"/>
        <w:ind w:left="720" w:hanging="720"/>
        <w:rPr>
          <w:spacing w:val="-3"/>
          <w:sz w:val="22"/>
          <w:szCs w:val="22"/>
        </w:rPr>
      </w:pPr>
      <w:r>
        <w:rPr>
          <w:spacing w:val="-3"/>
          <w:sz w:val="22"/>
          <w:szCs w:val="22"/>
        </w:rPr>
        <w:tab/>
      </w:r>
      <w:r w:rsidRPr="002D67F9">
        <w:rPr>
          <w:spacing w:val="-3"/>
          <w:sz w:val="22"/>
          <w:szCs w:val="22"/>
          <w:u w:val="single"/>
        </w:rPr>
        <w:t>Note</w:t>
      </w:r>
      <w:r>
        <w:rPr>
          <w:spacing w:val="-3"/>
          <w:sz w:val="22"/>
          <w:szCs w:val="22"/>
        </w:rPr>
        <w:t xml:space="preserve">: Using the IQR method to identify outliers is an optional topic </w:t>
      </w:r>
    </w:p>
    <w:p w14:paraId="3C5507FA" w14:textId="77777777" w:rsidR="000819EB" w:rsidRPr="00F256AA" w:rsidRDefault="000819EB" w:rsidP="000819EB">
      <w:pPr>
        <w:tabs>
          <w:tab w:val="left" w:pos="-1152"/>
          <w:tab w:val="left" w:pos="-432"/>
          <w:tab w:val="left" w:pos="288"/>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jc w:val="both"/>
        <w:rPr>
          <w:spacing w:val="-3"/>
          <w:sz w:val="22"/>
          <w:szCs w:val="22"/>
        </w:rPr>
      </w:pPr>
    </w:p>
    <w:p w14:paraId="251FC376" w14:textId="77777777" w:rsidR="000819EB" w:rsidRPr="00F256AA" w:rsidRDefault="00326C4E" w:rsidP="002D67F9">
      <w:pPr>
        <w:tabs>
          <w:tab w:val="left" w:pos="360"/>
          <w:tab w:val="right" w:pos="9900"/>
        </w:tabs>
        <w:autoSpaceDE w:val="0"/>
        <w:autoSpaceDN w:val="0"/>
        <w:adjustRightInd w:val="0"/>
        <w:spacing w:line="240" w:lineRule="atLeast"/>
        <w:rPr>
          <w:spacing w:val="-3"/>
          <w:sz w:val="22"/>
          <w:szCs w:val="22"/>
        </w:rPr>
      </w:pPr>
      <w:r>
        <w:rPr>
          <w:spacing w:val="-3"/>
          <w:sz w:val="22"/>
          <w:szCs w:val="22"/>
        </w:rPr>
        <w:t>Module 4: Bivariate Data</w:t>
      </w:r>
      <w:r w:rsidR="000819EB" w:rsidRPr="00F256AA">
        <w:rPr>
          <w:spacing w:val="-3"/>
          <w:sz w:val="22"/>
          <w:szCs w:val="22"/>
        </w:rPr>
        <w:tab/>
        <w:t>(7 hours)</w:t>
      </w:r>
    </w:p>
    <w:p w14:paraId="4E9A3DD7" w14:textId="20B46767" w:rsidR="000819EB" w:rsidRDefault="00326C4E" w:rsidP="00326C4E">
      <w:pPr>
        <w:autoSpaceDE w:val="0"/>
        <w:autoSpaceDN w:val="0"/>
        <w:adjustRightInd w:val="0"/>
        <w:spacing w:before="120" w:line="240" w:lineRule="atLeast"/>
        <w:ind w:left="720" w:hanging="720"/>
        <w:rPr>
          <w:spacing w:val="-3"/>
          <w:sz w:val="22"/>
          <w:szCs w:val="22"/>
        </w:rPr>
      </w:pPr>
      <w:r w:rsidRPr="00F256AA">
        <w:rPr>
          <w:spacing w:val="-3"/>
          <w:sz w:val="22"/>
          <w:szCs w:val="22"/>
        </w:rPr>
        <w:tab/>
      </w:r>
      <w:r w:rsidRPr="002D67F9">
        <w:rPr>
          <w:spacing w:val="-3"/>
          <w:sz w:val="22"/>
          <w:szCs w:val="22"/>
          <w:u w:val="single"/>
        </w:rPr>
        <w:t>Note</w:t>
      </w:r>
      <w:r w:rsidRPr="00F256AA">
        <w:rPr>
          <w:spacing w:val="-3"/>
          <w:sz w:val="22"/>
          <w:szCs w:val="22"/>
        </w:rPr>
        <w:t>:</w:t>
      </w:r>
      <w:r>
        <w:rPr>
          <w:spacing w:val="-3"/>
          <w:sz w:val="22"/>
          <w:szCs w:val="22"/>
        </w:rPr>
        <w:t xml:space="preserve"> Students are </w:t>
      </w:r>
      <w:r w:rsidRPr="002D67F9">
        <w:rPr>
          <w:spacing w:val="-3"/>
          <w:sz w:val="22"/>
          <w:szCs w:val="22"/>
        </w:rPr>
        <w:t>required</w:t>
      </w:r>
      <w:r>
        <w:rPr>
          <w:spacing w:val="-3"/>
          <w:sz w:val="22"/>
          <w:szCs w:val="22"/>
        </w:rPr>
        <w:t xml:space="preserve"> to be able to determine the correlation coefficient, the regression line coefficients, and the coefficient of determination using appropriate technology. The computational formula for r  and the procedure for the equation coefficients illustrated on  </w:t>
      </w:r>
      <w:r>
        <w:rPr>
          <w:spacing w:val="-3"/>
          <w:sz w:val="22"/>
          <w:szCs w:val="22"/>
        </w:rPr>
        <w:lastRenderedPageBreak/>
        <w:t>are at the instructor’s discretion.</w:t>
      </w:r>
    </w:p>
    <w:p w14:paraId="0E432EE2" w14:textId="77777777" w:rsidR="009A1313" w:rsidRPr="00F256AA" w:rsidRDefault="009A1313" w:rsidP="000819EB">
      <w:pPr>
        <w:tabs>
          <w:tab w:val="left" w:pos="1620"/>
        </w:tabs>
        <w:autoSpaceDE w:val="0"/>
        <w:autoSpaceDN w:val="0"/>
        <w:adjustRightInd w:val="0"/>
        <w:spacing w:line="240" w:lineRule="atLeast"/>
        <w:ind w:left="1620" w:hanging="900"/>
        <w:jc w:val="both"/>
        <w:rPr>
          <w:spacing w:val="-3"/>
          <w:sz w:val="22"/>
          <w:szCs w:val="22"/>
        </w:rPr>
      </w:pPr>
    </w:p>
    <w:p w14:paraId="426A5C68" w14:textId="77777777" w:rsidR="000819EB" w:rsidRPr="00F256AA" w:rsidRDefault="00326C4E" w:rsidP="002D67F9">
      <w:pPr>
        <w:tabs>
          <w:tab w:val="left" w:pos="360"/>
          <w:tab w:val="right" w:pos="9900"/>
        </w:tabs>
        <w:autoSpaceDE w:val="0"/>
        <w:autoSpaceDN w:val="0"/>
        <w:adjustRightInd w:val="0"/>
        <w:spacing w:line="240" w:lineRule="atLeast"/>
        <w:rPr>
          <w:spacing w:val="-3"/>
          <w:sz w:val="22"/>
          <w:szCs w:val="22"/>
        </w:rPr>
      </w:pPr>
      <w:r>
        <w:rPr>
          <w:spacing w:val="-3"/>
          <w:sz w:val="22"/>
          <w:szCs w:val="22"/>
        </w:rPr>
        <w:t xml:space="preserve">Module 5: </w:t>
      </w:r>
      <w:r w:rsidR="002D67F9">
        <w:rPr>
          <w:spacing w:val="-3"/>
          <w:sz w:val="22"/>
          <w:szCs w:val="22"/>
        </w:rPr>
        <w:t>Discrete Probability</w:t>
      </w:r>
      <w:r w:rsidR="000819EB" w:rsidRPr="00F256AA">
        <w:rPr>
          <w:spacing w:val="-3"/>
          <w:sz w:val="22"/>
          <w:szCs w:val="22"/>
        </w:rPr>
        <w:tab/>
        <w:t>(2 hours)</w:t>
      </w:r>
    </w:p>
    <w:p w14:paraId="0567E67D" w14:textId="2FDC5BB7" w:rsidR="002D67F9" w:rsidRDefault="002D67F9" w:rsidP="002D67F9">
      <w:pPr>
        <w:autoSpaceDE w:val="0"/>
        <w:autoSpaceDN w:val="0"/>
        <w:adjustRightInd w:val="0"/>
        <w:spacing w:before="120" w:line="240" w:lineRule="atLeast"/>
        <w:ind w:left="720" w:hanging="720"/>
        <w:rPr>
          <w:spacing w:val="-3"/>
          <w:sz w:val="22"/>
          <w:szCs w:val="22"/>
        </w:rPr>
      </w:pPr>
      <w:r>
        <w:rPr>
          <w:spacing w:val="-3"/>
          <w:sz w:val="22"/>
          <w:szCs w:val="22"/>
        </w:rPr>
        <w:tab/>
      </w:r>
      <w:r w:rsidRPr="002D67F9">
        <w:rPr>
          <w:spacing w:val="-3"/>
          <w:sz w:val="22"/>
          <w:szCs w:val="22"/>
          <w:u w:val="single"/>
        </w:rPr>
        <w:t>Note</w:t>
      </w:r>
      <w:r>
        <w:rPr>
          <w:spacing w:val="-3"/>
          <w:sz w:val="22"/>
          <w:szCs w:val="22"/>
        </w:rPr>
        <w:t xml:space="preserve">: The calculation of probabilities, including conditional probabilities, from a two-way table  are </w:t>
      </w:r>
      <w:r>
        <w:rPr>
          <w:spacing w:val="-3"/>
          <w:sz w:val="22"/>
          <w:szCs w:val="22"/>
          <w:u w:val="single"/>
        </w:rPr>
        <w:t>required</w:t>
      </w:r>
      <w:r>
        <w:rPr>
          <w:spacing w:val="-3"/>
          <w:sz w:val="22"/>
          <w:szCs w:val="22"/>
        </w:rPr>
        <w:t xml:space="preserve">. The use of probability formulas  are </w:t>
      </w:r>
      <w:r>
        <w:rPr>
          <w:spacing w:val="-3"/>
          <w:sz w:val="22"/>
          <w:szCs w:val="22"/>
          <w:u w:val="single"/>
        </w:rPr>
        <w:t>optional</w:t>
      </w:r>
      <w:r>
        <w:rPr>
          <w:spacing w:val="-3"/>
          <w:sz w:val="22"/>
          <w:szCs w:val="22"/>
        </w:rPr>
        <w:t>.</w:t>
      </w:r>
    </w:p>
    <w:p w14:paraId="7E0201AE" w14:textId="0F5BBA07" w:rsidR="00262DDF" w:rsidRPr="00F256AA" w:rsidRDefault="002D67F9" w:rsidP="002D67F9">
      <w:pPr>
        <w:autoSpaceDE w:val="0"/>
        <w:autoSpaceDN w:val="0"/>
        <w:adjustRightInd w:val="0"/>
        <w:spacing w:before="120" w:line="240" w:lineRule="atLeast"/>
        <w:ind w:left="720" w:hanging="720"/>
        <w:rPr>
          <w:spacing w:val="-3"/>
          <w:sz w:val="22"/>
          <w:szCs w:val="22"/>
        </w:rPr>
      </w:pPr>
      <w:r>
        <w:rPr>
          <w:spacing w:val="-3"/>
          <w:sz w:val="22"/>
          <w:szCs w:val="22"/>
        </w:rPr>
        <w:tab/>
      </w:r>
      <w:r w:rsidRPr="002D67F9">
        <w:rPr>
          <w:spacing w:val="-3"/>
          <w:sz w:val="22"/>
          <w:szCs w:val="22"/>
          <w:u w:val="single"/>
        </w:rPr>
        <w:t>Note</w:t>
      </w:r>
      <w:r>
        <w:rPr>
          <w:spacing w:val="-3"/>
          <w:sz w:val="22"/>
          <w:szCs w:val="22"/>
        </w:rPr>
        <w:t xml:space="preserve">: Calculating compound probabilities for independent events are </w:t>
      </w:r>
      <w:r>
        <w:rPr>
          <w:spacing w:val="-3"/>
          <w:sz w:val="22"/>
          <w:szCs w:val="22"/>
          <w:u w:val="single"/>
        </w:rPr>
        <w:t>optional</w:t>
      </w:r>
      <w:r>
        <w:rPr>
          <w:spacing w:val="-3"/>
          <w:sz w:val="22"/>
          <w:szCs w:val="22"/>
        </w:rPr>
        <w:t>.</w:t>
      </w:r>
    </w:p>
    <w:p w14:paraId="2E0759DC" w14:textId="77777777" w:rsidR="002D67F9" w:rsidRDefault="002D67F9" w:rsidP="002D67F9">
      <w:pPr>
        <w:tabs>
          <w:tab w:val="left" w:pos="360"/>
          <w:tab w:val="right" w:pos="9900"/>
        </w:tabs>
        <w:autoSpaceDE w:val="0"/>
        <w:autoSpaceDN w:val="0"/>
        <w:adjustRightInd w:val="0"/>
        <w:spacing w:before="120" w:line="240" w:lineRule="atLeast"/>
        <w:rPr>
          <w:spacing w:val="-3"/>
          <w:sz w:val="22"/>
          <w:szCs w:val="22"/>
        </w:rPr>
      </w:pPr>
    </w:p>
    <w:p w14:paraId="6B0F2B41" w14:textId="77777777" w:rsidR="000819EB" w:rsidRPr="00F256AA" w:rsidRDefault="002D67F9" w:rsidP="002D67F9">
      <w:pPr>
        <w:tabs>
          <w:tab w:val="left" w:pos="360"/>
          <w:tab w:val="right" w:pos="9900"/>
        </w:tabs>
        <w:autoSpaceDE w:val="0"/>
        <w:autoSpaceDN w:val="0"/>
        <w:adjustRightInd w:val="0"/>
        <w:spacing w:line="240" w:lineRule="atLeast"/>
        <w:rPr>
          <w:spacing w:val="-3"/>
          <w:sz w:val="22"/>
          <w:szCs w:val="22"/>
        </w:rPr>
      </w:pPr>
      <w:r>
        <w:rPr>
          <w:spacing w:val="-3"/>
          <w:sz w:val="22"/>
          <w:szCs w:val="22"/>
        </w:rPr>
        <w:t>Module 6: The Normal Curve</w:t>
      </w:r>
      <w:r w:rsidR="000819EB" w:rsidRPr="00F256AA">
        <w:rPr>
          <w:spacing w:val="-3"/>
          <w:sz w:val="22"/>
          <w:szCs w:val="22"/>
        </w:rPr>
        <w:tab/>
        <w:t>(7 hours)</w:t>
      </w:r>
    </w:p>
    <w:p w14:paraId="3FFB50C1" w14:textId="0A2E744A" w:rsidR="00085D59" w:rsidRDefault="002D67F9" w:rsidP="00085D59">
      <w:pPr>
        <w:autoSpaceDE w:val="0"/>
        <w:autoSpaceDN w:val="0"/>
        <w:adjustRightInd w:val="0"/>
        <w:spacing w:before="120" w:line="240" w:lineRule="atLeast"/>
        <w:ind w:left="720"/>
        <w:rPr>
          <w:spacing w:val="-3"/>
          <w:sz w:val="22"/>
          <w:szCs w:val="22"/>
        </w:rPr>
      </w:pPr>
      <w:r>
        <w:rPr>
          <w:spacing w:val="-3"/>
          <w:sz w:val="22"/>
          <w:szCs w:val="22"/>
        </w:rPr>
        <w:t xml:space="preserve">Note: The Central Limit Theorem for Proportions  is an </w:t>
      </w:r>
      <w:r w:rsidRPr="00085D59">
        <w:rPr>
          <w:spacing w:val="-3"/>
          <w:sz w:val="22"/>
          <w:szCs w:val="22"/>
          <w:u w:val="single"/>
        </w:rPr>
        <w:t>optional</w:t>
      </w:r>
      <w:r>
        <w:rPr>
          <w:spacing w:val="-3"/>
          <w:sz w:val="22"/>
          <w:szCs w:val="22"/>
        </w:rPr>
        <w:t xml:space="preserve"> topic.</w:t>
      </w:r>
    </w:p>
    <w:p w14:paraId="2755C492" w14:textId="77777777" w:rsidR="00085D59" w:rsidRDefault="00085D59" w:rsidP="00085D59">
      <w:pPr>
        <w:autoSpaceDE w:val="0"/>
        <w:autoSpaceDN w:val="0"/>
        <w:adjustRightInd w:val="0"/>
        <w:spacing w:line="240" w:lineRule="atLeast"/>
        <w:ind w:left="720"/>
        <w:rPr>
          <w:spacing w:val="-3"/>
          <w:sz w:val="22"/>
          <w:szCs w:val="22"/>
        </w:rPr>
      </w:pPr>
    </w:p>
    <w:p w14:paraId="2062E151" w14:textId="77777777" w:rsidR="000819EB" w:rsidRDefault="00085D59" w:rsidP="00085D59">
      <w:pPr>
        <w:tabs>
          <w:tab w:val="right" w:pos="9900"/>
        </w:tabs>
        <w:autoSpaceDE w:val="0"/>
        <w:autoSpaceDN w:val="0"/>
        <w:adjustRightInd w:val="0"/>
        <w:spacing w:line="240" w:lineRule="atLeast"/>
        <w:rPr>
          <w:spacing w:val="-3"/>
          <w:sz w:val="22"/>
          <w:szCs w:val="22"/>
        </w:rPr>
      </w:pPr>
      <w:r>
        <w:rPr>
          <w:spacing w:val="-3"/>
          <w:sz w:val="22"/>
          <w:szCs w:val="22"/>
        </w:rPr>
        <w:t>Module 7: Estimation</w:t>
      </w:r>
      <w:r w:rsidR="000819EB" w:rsidRPr="00F256AA">
        <w:rPr>
          <w:spacing w:val="-3"/>
          <w:sz w:val="22"/>
          <w:szCs w:val="22"/>
        </w:rPr>
        <w:tab/>
        <w:t>(</w:t>
      </w:r>
      <w:r>
        <w:rPr>
          <w:spacing w:val="-3"/>
          <w:sz w:val="22"/>
          <w:szCs w:val="22"/>
        </w:rPr>
        <w:t>6</w:t>
      </w:r>
      <w:r w:rsidR="000819EB" w:rsidRPr="00F256AA">
        <w:rPr>
          <w:spacing w:val="-3"/>
          <w:sz w:val="22"/>
          <w:szCs w:val="22"/>
        </w:rPr>
        <w:t xml:space="preserve"> hours)</w:t>
      </w:r>
    </w:p>
    <w:p w14:paraId="141D95AE" w14:textId="77777777" w:rsidR="00085D59" w:rsidRDefault="00085D59" w:rsidP="00085D59">
      <w:pPr>
        <w:tabs>
          <w:tab w:val="right" w:pos="9900"/>
        </w:tabs>
        <w:autoSpaceDE w:val="0"/>
        <w:autoSpaceDN w:val="0"/>
        <w:adjustRightInd w:val="0"/>
        <w:spacing w:line="240" w:lineRule="atLeast"/>
        <w:rPr>
          <w:b/>
          <w:spacing w:val="-3"/>
          <w:sz w:val="22"/>
          <w:szCs w:val="22"/>
        </w:rPr>
      </w:pPr>
    </w:p>
    <w:p w14:paraId="4E03E91C" w14:textId="77777777" w:rsidR="00085D59" w:rsidRDefault="00085D59" w:rsidP="00085D59">
      <w:pPr>
        <w:tabs>
          <w:tab w:val="right" w:pos="9900"/>
        </w:tabs>
        <w:autoSpaceDE w:val="0"/>
        <w:autoSpaceDN w:val="0"/>
        <w:adjustRightInd w:val="0"/>
        <w:spacing w:line="240" w:lineRule="atLeast"/>
        <w:rPr>
          <w:b/>
          <w:spacing w:val="-3"/>
          <w:sz w:val="22"/>
          <w:szCs w:val="22"/>
        </w:rPr>
      </w:pPr>
    </w:p>
    <w:p w14:paraId="0712BA28" w14:textId="77777777" w:rsidR="00085D59" w:rsidRPr="00F256AA" w:rsidRDefault="00085D59" w:rsidP="00085D59">
      <w:pPr>
        <w:tabs>
          <w:tab w:val="right" w:pos="9900"/>
        </w:tabs>
        <w:autoSpaceDE w:val="0"/>
        <w:autoSpaceDN w:val="0"/>
        <w:adjustRightInd w:val="0"/>
        <w:spacing w:line="240" w:lineRule="atLeast"/>
        <w:rPr>
          <w:b/>
          <w:spacing w:val="-3"/>
          <w:sz w:val="22"/>
          <w:szCs w:val="22"/>
        </w:rPr>
      </w:pPr>
      <w:r>
        <w:rPr>
          <w:b/>
          <w:spacing w:val="-3"/>
          <w:sz w:val="22"/>
          <w:szCs w:val="22"/>
        </w:rPr>
        <w:t>Optional Topics:</w:t>
      </w:r>
      <w:r>
        <w:rPr>
          <w:b/>
          <w:spacing w:val="-3"/>
          <w:sz w:val="22"/>
          <w:szCs w:val="22"/>
        </w:rPr>
        <w:tab/>
        <w:t>(6</w:t>
      </w:r>
      <w:r w:rsidRPr="00F256AA">
        <w:rPr>
          <w:b/>
          <w:spacing w:val="-3"/>
          <w:sz w:val="22"/>
          <w:szCs w:val="22"/>
        </w:rPr>
        <w:t xml:space="preserve"> hours)</w:t>
      </w:r>
    </w:p>
    <w:p w14:paraId="747C41FB" w14:textId="77777777" w:rsidR="00085D59" w:rsidRDefault="00085D59" w:rsidP="00085D59">
      <w:pPr>
        <w:tabs>
          <w:tab w:val="left" w:pos="360"/>
          <w:tab w:val="right" w:pos="9900"/>
        </w:tabs>
        <w:autoSpaceDE w:val="0"/>
        <w:autoSpaceDN w:val="0"/>
        <w:adjustRightInd w:val="0"/>
        <w:spacing w:line="240" w:lineRule="atLeast"/>
        <w:rPr>
          <w:spacing w:val="-3"/>
          <w:sz w:val="22"/>
          <w:szCs w:val="22"/>
        </w:rPr>
      </w:pPr>
    </w:p>
    <w:p w14:paraId="5DFC35E4" w14:textId="77777777" w:rsidR="00085D59" w:rsidRPr="00F256AA" w:rsidRDefault="00085D59" w:rsidP="00085D59">
      <w:pPr>
        <w:tabs>
          <w:tab w:val="left" w:pos="360"/>
          <w:tab w:val="right" w:pos="9900"/>
        </w:tabs>
        <w:autoSpaceDE w:val="0"/>
        <w:autoSpaceDN w:val="0"/>
        <w:adjustRightInd w:val="0"/>
        <w:spacing w:line="240" w:lineRule="atLeast"/>
        <w:rPr>
          <w:spacing w:val="-3"/>
          <w:sz w:val="22"/>
          <w:szCs w:val="22"/>
        </w:rPr>
      </w:pPr>
      <w:r>
        <w:rPr>
          <w:spacing w:val="-3"/>
          <w:sz w:val="22"/>
          <w:szCs w:val="22"/>
        </w:rPr>
        <w:t>Module 1: Overview</w:t>
      </w:r>
    </w:p>
    <w:p w14:paraId="2FAC4179" w14:textId="77777777" w:rsidR="00085D59" w:rsidRPr="00085D59" w:rsidRDefault="00085D59" w:rsidP="00085D59">
      <w:pPr>
        <w:autoSpaceDE w:val="0"/>
        <w:autoSpaceDN w:val="0"/>
        <w:adjustRightInd w:val="0"/>
        <w:spacing w:before="120" w:line="240" w:lineRule="atLeast"/>
        <w:ind w:left="720" w:hanging="720"/>
        <w:jc w:val="both"/>
        <w:rPr>
          <w:spacing w:val="-3"/>
          <w:sz w:val="22"/>
          <w:szCs w:val="22"/>
        </w:rPr>
      </w:pPr>
      <w:r w:rsidRPr="00F256AA">
        <w:rPr>
          <w:spacing w:val="-3"/>
          <w:sz w:val="22"/>
          <w:szCs w:val="22"/>
        </w:rPr>
        <w:tab/>
      </w:r>
      <w:r>
        <w:rPr>
          <w:spacing w:val="-3"/>
          <w:sz w:val="22"/>
          <w:szCs w:val="22"/>
        </w:rPr>
        <w:t>Additional sampling techniques, including cluster &amp; stratified samples</w:t>
      </w:r>
    </w:p>
    <w:p w14:paraId="7E588A08" w14:textId="77777777" w:rsidR="00085D59" w:rsidRPr="00F256AA" w:rsidRDefault="00085D59" w:rsidP="00085D59">
      <w:pPr>
        <w:tabs>
          <w:tab w:val="left" w:pos="-1152"/>
          <w:tab w:val="left" w:pos="-432"/>
          <w:tab w:val="left" w:pos="288"/>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jc w:val="both"/>
        <w:rPr>
          <w:spacing w:val="-3"/>
          <w:sz w:val="22"/>
          <w:szCs w:val="22"/>
        </w:rPr>
      </w:pPr>
    </w:p>
    <w:p w14:paraId="25B45543" w14:textId="77777777" w:rsidR="00085D59" w:rsidRPr="00085D59" w:rsidRDefault="00085D59" w:rsidP="00085D59">
      <w:pPr>
        <w:tabs>
          <w:tab w:val="left" w:pos="360"/>
          <w:tab w:val="right" w:pos="9900"/>
        </w:tabs>
        <w:autoSpaceDE w:val="0"/>
        <w:autoSpaceDN w:val="0"/>
        <w:adjustRightInd w:val="0"/>
        <w:spacing w:line="240" w:lineRule="atLeast"/>
        <w:rPr>
          <w:spacing w:val="-3"/>
          <w:sz w:val="22"/>
          <w:szCs w:val="22"/>
        </w:rPr>
      </w:pPr>
      <w:r>
        <w:rPr>
          <w:spacing w:val="-3"/>
          <w:sz w:val="22"/>
          <w:szCs w:val="22"/>
        </w:rPr>
        <w:t>Module 2: Visualizing Data</w:t>
      </w:r>
    </w:p>
    <w:p w14:paraId="1237A4AA" w14:textId="75B93421" w:rsidR="00085D59" w:rsidRDefault="00085D59" w:rsidP="00085D59">
      <w:pPr>
        <w:autoSpaceDE w:val="0"/>
        <w:autoSpaceDN w:val="0"/>
        <w:adjustRightInd w:val="0"/>
        <w:spacing w:before="120" w:line="240" w:lineRule="atLeast"/>
        <w:ind w:left="720" w:hanging="720"/>
        <w:rPr>
          <w:spacing w:val="-3"/>
          <w:sz w:val="22"/>
          <w:szCs w:val="22"/>
        </w:rPr>
      </w:pPr>
      <w:r w:rsidRPr="00085D59">
        <w:rPr>
          <w:spacing w:val="-3"/>
          <w:sz w:val="22"/>
          <w:szCs w:val="22"/>
        </w:rPr>
        <w:tab/>
        <w:t>Additional graphs, including</w:t>
      </w:r>
      <w:r>
        <w:rPr>
          <w:spacing w:val="-3"/>
          <w:sz w:val="22"/>
          <w:szCs w:val="22"/>
        </w:rPr>
        <w:t>:</w:t>
      </w:r>
      <w:r w:rsidRPr="00085D59">
        <w:rPr>
          <w:spacing w:val="-3"/>
          <w:sz w:val="22"/>
          <w:szCs w:val="22"/>
        </w:rPr>
        <w:t xml:space="preserve"> </w:t>
      </w:r>
      <w:proofErr w:type="spellStart"/>
      <w:r>
        <w:rPr>
          <w:spacing w:val="-3"/>
          <w:sz w:val="22"/>
          <w:szCs w:val="22"/>
        </w:rPr>
        <w:t>Dotplot</w:t>
      </w:r>
      <w:proofErr w:type="spellEnd"/>
      <w:r>
        <w:rPr>
          <w:spacing w:val="-3"/>
          <w:sz w:val="22"/>
          <w:szCs w:val="22"/>
        </w:rPr>
        <w:t xml:space="preserve"> ; Pareto Chart ; Stem-and-Leaf Plot ; Pie Chart ; Time Series </w:t>
      </w:r>
    </w:p>
    <w:p w14:paraId="7BB4BF82" w14:textId="7407527E" w:rsidR="00085D59" w:rsidRDefault="00085D59" w:rsidP="00085D59">
      <w:pPr>
        <w:autoSpaceDE w:val="0"/>
        <w:autoSpaceDN w:val="0"/>
        <w:adjustRightInd w:val="0"/>
        <w:spacing w:before="120" w:line="240" w:lineRule="atLeast"/>
        <w:ind w:left="720" w:hanging="720"/>
        <w:rPr>
          <w:spacing w:val="-3"/>
          <w:sz w:val="22"/>
          <w:szCs w:val="22"/>
        </w:rPr>
      </w:pPr>
      <w:r>
        <w:rPr>
          <w:spacing w:val="-3"/>
          <w:sz w:val="22"/>
          <w:szCs w:val="22"/>
        </w:rPr>
        <w:tab/>
        <w:t>The ways that graphs can mislead</w:t>
      </w:r>
    </w:p>
    <w:p w14:paraId="6023CF71" w14:textId="77777777" w:rsidR="00085D59" w:rsidRDefault="00085D59" w:rsidP="00085D59">
      <w:pPr>
        <w:tabs>
          <w:tab w:val="left" w:pos="720"/>
          <w:tab w:val="left" w:pos="1800"/>
          <w:tab w:val="left" w:pos="2340"/>
          <w:tab w:val="left" w:pos="2700"/>
          <w:tab w:val="right" w:pos="9900"/>
        </w:tabs>
        <w:autoSpaceDE w:val="0"/>
        <w:autoSpaceDN w:val="0"/>
        <w:adjustRightInd w:val="0"/>
        <w:spacing w:line="240" w:lineRule="atLeast"/>
        <w:ind w:left="1800" w:hanging="1800"/>
        <w:jc w:val="both"/>
        <w:rPr>
          <w:spacing w:val="-3"/>
          <w:sz w:val="22"/>
          <w:szCs w:val="22"/>
        </w:rPr>
      </w:pPr>
      <w:r>
        <w:rPr>
          <w:spacing w:val="-3"/>
          <w:sz w:val="22"/>
          <w:szCs w:val="22"/>
        </w:rPr>
        <w:t>Module 3: Center, Spread, &amp; Position</w:t>
      </w:r>
    </w:p>
    <w:p w14:paraId="58DA0D92" w14:textId="0B1808D8" w:rsidR="00085D59" w:rsidRDefault="00085D59" w:rsidP="00085D59">
      <w:pPr>
        <w:autoSpaceDE w:val="0"/>
        <w:autoSpaceDN w:val="0"/>
        <w:adjustRightInd w:val="0"/>
        <w:spacing w:before="120" w:line="240" w:lineRule="atLeast"/>
        <w:ind w:left="720" w:hanging="720"/>
        <w:rPr>
          <w:spacing w:val="-3"/>
          <w:sz w:val="22"/>
          <w:szCs w:val="22"/>
        </w:rPr>
      </w:pPr>
      <w:r w:rsidRPr="00F256AA">
        <w:rPr>
          <w:spacing w:val="-3"/>
          <w:sz w:val="22"/>
          <w:szCs w:val="22"/>
        </w:rPr>
        <w:tab/>
      </w:r>
      <w:r>
        <w:rPr>
          <w:spacing w:val="-3"/>
          <w:sz w:val="22"/>
          <w:szCs w:val="22"/>
        </w:rPr>
        <w:t xml:space="preserve">Approximating the mean &amp; </w:t>
      </w:r>
      <w:r w:rsidR="00DB47DC">
        <w:rPr>
          <w:spacing w:val="-3"/>
          <w:sz w:val="22"/>
          <w:szCs w:val="22"/>
        </w:rPr>
        <w:t>std.</w:t>
      </w:r>
      <w:r>
        <w:rPr>
          <w:spacing w:val="-3"/>
          <w:sz w:val="22"/>
          <w:szCs w:val="22"/>
        </w:rPr>
        <w:t xml:space="preserve"> deviation of grouped data </w:t>
      </w:r>
    </w:p>
    <w:p w14:paraId="40478CFB" w14:textId="11196908" w:rsidR="00085D59" w:rsidRDefault="00085D59" w:rsidP="00085D59">
      <w:pPr>
        <w:autoSpaceDE w:val="0"/>
        <w:autoSpaceDN w:val="0"/>
        <w:adjustRightInd w:val="0"/>
        <w:spacing w:before="120" w:line="240" w:lineRule="atLeast"/>
        <w:ind w:left="720" w:hanging="720"/>
        <w:rPr>
          <w:spacing w:val="-3"/>
          <w:sz w:val="22"/>
          <w:szCs w:val="22"/>
        </w:rPr>
      </w:pPr>
      <w:r>
        <w:rPr>
          <w:spacing w:val="-3"/>
          <w:sz w:val="22"/>
          <w:szCs w:val="22"/>
        </w:rPr>
        <w:tab/>
        <w:t xml:space="preserve">Using the IQR method to identify outliers is an optional topic </w:t>
      </w:r>
    </w:p>
    <w:p w14:paraId="13F84517" w14:textId="77777777" w:rsidR="00DB47DC" w:rsidRPr="00F256AA" w:rsidRDefault="00DB47DC" w:rsidP="00085D59">
      <w:pPr>
        <w:autoSpaceDE w:val="0"/>
        <w:autoSpaceDN w:val="0"/>
        <w:adjustRightInd w:val="0"/>
        <w:spacing w:before="120" w:line="240" w:lineRule="atLeast"/>
        <w:ind w:left="720" w:hanging="720"/>
        <w:rPr>
          <w:spacing w:val="-3"/>
          <w:sz w:val="22"/>
          <w:szCs w:val="22"/>
        </w:rPr>
      </w:pPr>
      <w:r>
        <w:rPr>
          <w:spacing w:val="-3"/>
          <w:sz w:val="22"/>
          <w:szCs w:val="22"/>
        </w:rPr>
        <w:tab/>
        <w:t xml:space="preserve">The Coefficient of Variation and </w:t>
      </w:r>
      <w:proofErr w:type="spellStart"/>
      <w:r>
        <w:rPr>
          <w:spacing w:val="-3"/>
          <w:sz w:val="22"/>
          <w:szCs w:val="22"/>
        </w:rPr>
        <w:t>Chebychev’s</w:t>
      </w:r>
      <w:proofErr w:type="spellEnd"/>
      <w:r>
        <w:rPr>
          <w:spacing w:val="-3"/>
          <w:sz w:val="22"/>
          <w:szCs w:val="22"/>
        </w:rPr>
        <w:t xml:space="preserve"> Inequality may be discussed, but as of 4/6/18, they are not included in the Guided Notes of the Toolkit.</w:t>
      </w:r>
    </w:p>
    <w:p w14:paraId="367F36E8" w14:textId="77777777" w:rsidR="00DB47DC" w:rsidRDefault="00DB47DC" w:rsidP="00DB47DC">
      <w:pPr>
        <w:tabs>
          <w:tab w:val="left" w:pos="360"/>
          <w:tab w:val="right" w:pos="9900"/>
        </w:tabs>
        <w:autoSpaceDE w:val="0"/>
        <w:autoSpaceDN w:val="0"/>
        <w:adjustRightInd w:val="0"/>
        <w:spacing w:line="240" w:lineRule="atLeast"/>
        <w:rPr>
          <w:spacing w:val="-3"/>
          <w:sz w:val="22"/>
          <w:szCs w:val="22"/>
        </w:rPr>
      </w:pPr>
    </w:p>
    <w:p w14:paraId="496A3AEC" w14:textId="77777777" w:rsidR="00DB47DC" w:rsidRPr="00F256AA" w:rsidRDefault="00DB47DC" w:rsidP="00DB47DC">
      <w:pPr>
        <w:tabs>
          <w:tab w:val="left" w:pos="360"/>
          <w:tab w:val="right" w:pos="9900"/>
        </w:tabs>
        <w:autoSpaceDE w:val="0"/>
        <w:autoSpaceDN w:val="0"/>
        <w:adjustRightInd w:val="0"/>
        <w:spacing w:line="240" w:lineRule="atLeast"/>
        <w:rPr>
          <w:spacing w:val="-3"/>
          <w:sz w:val="22"/>
          <w:szCs w:val="22"/>
        </w:rPr>
      </w:pPr>
      <w:r>
        <w:rPr>
          <w:spacing w:val="-3"/>
          <w:sz w:val="22"/>
          <w:szCs w:val="22"/>
        </w:rPr>
        <w:t>Module 5: Discrete Probability</w:t>
      </w:r>
    </w:p>
    <w:p w14:paraId="0B634502" w14:textId="69E3A2E4" w:rsidR="00DB47DC" w:rsidRDefault="00DB47DC" w:rsidP="00DB47DC">
      <w:pPr>
        <w:autoSpaceDE w:val="0"/>
        <w:autoSpaceDN w:val="0"/>
        <w:adjustRightInd w:val="0"/>
        <w:spacing w:before="120" w:line="240" w:lineRule="atLeast"/>
        <w:ind w:left="720" w:hanging="720"/>
        <w:rPr>
          <w:spacing w:val="-3"/>
          <w:sz w:val="22"/>
          <w:szCs w:val="22"/>
        </w:rPr>
      </w:pPr>
      <w:r>
        <w:rPr>
          <w:spacing w:val="-3"/>
          <w:sz w:val="22"/>
          <w:szCs w:val="22"/>
        </w:rPr>
        <w:tab/>
        <w:t xml:space="preserve">The use of probability formulas </w:t>
      </w:r>
    </w:p>
    <w:p w14:paraId="7A5B05F6" w14:textId="78B38BFE" w:rsidR="00DB47DC" w:rsidRDefault="00DB47DC" w:rsidP="00DB47DC">
      <w:pPr>
        <w:autoSpaceDE w:val="0"/>
        <w:autoSpaceDN w:val="0"/>
        <w:adjustRightInd w:val="0"/>
        <w:spacing w:before="120" w:line="240" w:lineRule="atLeast"/>
        <w:ind w:left="720" w:hanging="720"/>
        <w:rPr>
          <w:spacing w:val="-3"/>
          <w:sz w:val="22"/>
          <w:szCs w:val="22"/>
        </w:rPr>
      </w:pPr>
      <w:r>
        <w:rPr>
          <w:spacing w:val="-3"/>
          <w:sz w:val="22"/>
          <w:szCs w:val="22"/>
        </w:rPr>
        <w:tab/>
        <w:t xml:space="preserve">Calculating compound probabilities for independent events </w:t>
      </w:r>
    </w:p>
    <w:p w14:paraId="11009CF7" w14:textId="77777777" w:rsidR="00DB47DC" w:rsidRPr="00F256AA" w:rsidRDefault="00DB47DC" w:rsidP="00DB47DC">
      <w:pPr>
        <w:autoSpaceDE w:val="0"/>
        <w:autoSpaceDN w:val="0"/>
        <w:adjustRightInd w:val="0"/>
        <w:spacing w:before="120" w:line="240" w:lineRule="atLeast"/>
        <w:ind w:left="720" w:hanging="720"/>
        <w:rPr>
          <w:spacing w:val="-3"/>
          <w:sz w:val="22"/>
          <w:szCs w:val="22"/>
        </w:rPr>
      </w:pPr>
      <w:r>
        <w:rPr>
          <w:spacing w:val="-3"/>
          <w:sz w:val="22"/>
          <w:szCs w:val="22"/>
        </w:rPr>
        <w:tab/>
        <w:t>The Binomial &amp; Poisson Distributions may also be discussed, but as of 4/6/18, they are not included in the Guided Notes of the Toolkit.</w:t>
      </w:r>
    </w:p>
    <w:p w14:paraId="5F92671A" w14:textId="77777777" w:rsidR="00DB47DC" w:rsidRDefault="00DB47DC" w:rsidP="00DB47DC">
      <w:pPr>
        <w:tabs>
          <w:tab w:val="left" w:pos="360"/>
          <w:tab w:val="right" w:pos="9900"/>
        </w:tabs>
        <w:autoSpaceDE w:val="0"/>
        <w:autoSpaceDN w:val="0"/>
        <w:adjustRightInd w:val="0"/>
        <w:spacing w:line="240" w:lineRule="atLeast"/>
        <w:rPr>
          <w:spacing w:val="-3"/>
          <w:sz w:val="22"/>
          <w:szCs w:val="22"/>
        </w:rPr>
      </w:pPr>
    </w:p>
    <w:p w14:paraId="0E8A3334" w14:textId="77777777" w:rsidR="00DB47DC" w:rsidRPr="00F256AA" w:rsidRDefault="00DB47DC" w:rsidP="00DB47DC">
      <w:pPr>
        <w:tabs>
          <w:tab w:val="left" w:pos="360"/>
          <w:tab w:val="right" w:pos="9900"/>
        </w:tabs>
        <w:autoSpaceDE w:val="0"/>
        <w:autoSpaceDN w:val="0"/>
        <w:adjustRightInd w:val="0"/>
        <w:spacing w:line="240" w:lineRule="atLeast"/>
        <w:rPr>
          <w:spacing w:val="-3"/>
          <w:sz w:val="22"/>
          <w:szCs w:val="22"/>
        </w:rPr>
      </w:pPr>
      <w:r>
        <w:rPr>
          <w:spacing w:val="-3"/>
          <w:sz w:val="22"/>
          <w:szCs w:val="22"/>
        </w:rPr>
        <w:t>Module 6: The Normal Curve</w:t>
      </w:r>
    </w:p>
    <w:p w14:paraId="66DB14CD" w14:textId="43C399F9" w:rsidR="00DB47DC" w:rsidRDefault="00DB47DC" w:rsidP="00DB47DC">
      <w:pPr>
        <w:autoSpaceDE w:val="0"/>
        <w:autoSpaceDN w:val="0"/>
        <w:adjustRightInd w:val="0"/>
        <w:spacing w:before="120" w:line="240" w:lineRule="atLeast"/>
        <w:ind w:left="720"/>
        <w:rPr>
          <w:spacing w:val="-3"/>
          <w:sz w:val="22"/>
          <w:szCs w:val="22"/>
        </w:rPr>
      </w:pPr>
      <w:r>
        <w:rPr>
          <w:spacing w:val="-3"/>
          <w:sz w:val="22"/>
          <w:szCs w:val="22"/>
        </w:rPr>
        <w:t xml:space="preserve">The Central Limit Theorem for Proportions </w:t>
      </w:r>
    </w:p>
    <w:p w14:paraId="7DB9DE2D" w14:textId="77777777" w:rsidR="00DB47DC" w:rsidRDefault="00DB47DC" w:rsidP="00DB47DC">
      <w:pPr>
        <w:autoSpaceDE w:val="0"/>
        <w:autoSpaceDN w:val="0"/>
        <w:adjustRightInd w:val="0"/>
        <w:spacing w:before="120" w:line="240" w:lineRule="atLeast"/>
        <w:ind w:left="720"/>
        <w:rPr>
          <w:spacing w:val="-3"/>
          <w:sz w:val="22"/>
          <w:szCs w:val="22"/>
        </w:rPr>
      </w:pPr>
      <w:r>
        <w:rPr>
          <w:spacing w:val="-3"/>
          <w:sz w:val="22"/>
          <w:szCs w:val="22"/>
        </w:rPr>
        <w:t>The Normal Approximation to the Binomial Distribution may also be discussed, but as of 4/6/18, it is not included in the Guided Notes of the Toolkit.</w:t>
      </w:r>
    </w:p>
    <w:p w14:paraId="5E8D5F27" w14:textId="77777777" w:rsidR="00DB47DC" w:rsidRDefault="00DB47DC" w:rsidP="00DB47DC">
      <w:pPr>
        <w:autoSpaceDE w:val="0"/>
        <w:autoSpaceDN w:val="0"/>
        <w:adjustRightInd w:val="0"/>
        <w:spacing w:line="240" w:lineRule="atLeast"/>
        <w:ind w:left="720"/>
        <w:rPr>
          <w:spacing w:val="-3"/>
          <w:sz w:val="22"/>
          <w:szCs w:val="22"/>
        </w:rPr>
      </w:pPr>
    </w:p>
    <w:p w14:paraId="70885047" w14:textId="77777777" w:rsidR="00DB47DC" w:rsidRDefault="00DB47DC" w:rsidP="00DB47DC">
      <w:pPr>
        <w:tabs>
          <w:tab w:val="right" w:pos="9900"/>
        </w:tabs>
        <w:autoSpaceDE w:val="0"/>
        <w:autoSpaceDN w:val="0"/>
        <w:adjustRightInd w:val="0"/>
        <w:spacing w:line="240" w:lineRule="atLeast"/>
        <w:rPr>
          <w:spacing w:val="-3"/>
          <w:sz w:val="22"/>
          <w:szCs w:val="22"/>
        </w:rPr>
      </w:pPr>
      <w:r>
        <w:rPr>
          <w:spacing w:val="-3"/>
          <w:sz w:val="22"/>
          <w:szCs w:val="22"/>
        </w:rPr>
        <w:t>Module 7: Estimation</w:t>
      </w:r>
    </w:p>
    <w:p w14:paraId="387CB053" w14:textId="77777777" w:rsidR="00DB47DC" w:rsidRDefault="00DB47DC" w:rsidP="00DB47DC">
      <w:pPr>
        <w:autoSpaceDE w:val="0"/>
        <w:autoSpaceDN w:val="0"/>
        <w:adjustRightInd w:val="0"/>
        <w:spacing w:before="120" w:line="240" w:lineRule="atLeast"/>
        <w:ind w:left="720"/>
        <w:rPr>
          <w:spacing w:val="-3"/>
          <w:sz w:val="22"/>
          <w:szCs w:val="22"/>
        </w:rPr>
      </w:pPr>
      <w:r>
        <w:rPr>
          <w:spacing w:val="-3"/>
          <w:sz w:val="22"/>
          <w:szCs w:val="22"/>
        </w:rPr>
        <w:t>Estimation of the other parameters, in addition to the one selected by the instructor as required, may be discussed. As of 4/6/18, the Toolkit does not contain guided notes on estimation for the proportion.</w:t>
      </w:r>
    </w:p>
    <w:p w14:paraId="228535CC" w14:textId="77777777" w:rsidR="00DB47DC" w:rsidRDefault="00DB47DC" w:rsidP="00DB47DC">
      <w:pPr>
        <w:autoSpaceDE w:val="0"/>
        <w:autoSpaceDN w:val="0"/>
        <w:adjustRightInd w:val="0"/>
        <w:spacing w:before="120" w:line="240" w:lineRule="atLeast"/>
        <w:ind w:left="720"/>
        <w:rPr>
          <w:spacing w:val="-3"/>
          <w:sz w:val="22"/>
          <w:szCs w:val="22"/>
        </w:rPr>
      </w:pPr>
      <w:r>
        <w:rPr>
          <w:spacing w:val="-3"/>
          <w:sz w:val="22"/>
          <w:szCs w:val="22"/>
        </w:rPr>
        <w:lastRenderedPageBreak/>
        <w:t>Hypothesis Testing of other parameters, in addition to the one selected by the instructor as required may be discussed.  As of 4/6/18, the Toolkit only contains guided notes for hypothesis tests for the mean with known sigma.</w:t>
      </w:r>
    </w:p>
    <w:p w14:paraId="6B6D9E2F" w14:textId="77777777" w:rsidR="00DB47DC" w:rsidRDefault="00DB47DC" w:rsidP="00DB47DC">
      <w:pPr>
        <w:tabs>
          <w:tab w:val="right" w:pos="9900"/>
        </w:tabs>
        <w:autoSpaceDE w:val="0"/>
        <w:autoSpaceDN w:val="0"/>
        <w:adjustRightInd w:val="0"/>
        <w:spacing w:line="240" w:lineRule="atLeast"/>
        <w:rPr>
          <w:spacing w:val="-3"/>
          <w:sz w:val="22"/>
          <w:szCs w:val="22"/>
        </w:rPr>
      </w:pPr>
    </w:p>
    <w:p w14:paraId="69AC599A" w14:textId="77777777" w:rsidR="00CC7D18" w:rsidRDefault="00CC7D18" w:rsidP="00DB47DC">
      <w:pPr>
        <w:tabs>
          <w:tab w:val="center" w:pos="4968"/>
        </w:tabs>
        <w:suppressAutoHyphens/>
        <w:jc w:val="both"/>
        <w:rPr>
          <w:sz w:val="22"/>
          <w:szCs w:val="22"/>
        </w:rPr>
      </w:pPr>
    </w:p>
    <w:p w14:paraId="13F654EC" w14:textId="77777777" w:rsidR="00CC7D18" w:rsidRDefault="00CC7D18" w:rsidP="00DB47DC">
      <w:pPr>
        <w:tabs>
          <w:tab w:val="center" w:pos="4968"/>
        </w:tabs>
        <w:suppressAutoHyphens/>
        <w:jc w:val="both"/>
        <w:rPr>
          <w:sz w:val="22"/>
          <w:szCs w:val="22"/>
        </w:rPr>
      </w:pPr>
    </w:p>
    <w:p w14:paraId="6C248B64" w14:textId="77777777" w:rsidR="00CC7D18" w:rsidRDefault="00CC7D18" w:rsidP="00DB47DC">
      <w:pPr>
        <w:tabs>
          <w:tab w:val="center" w:pos="4968"/>
        </w:tabs>
        <w:suppressAutoHyphens/>
        <w:jc w:val="both"/>
        <w:rPr>
          <w:sz w:val="22"/>
          <w:szCs w:val="22"/>
        </w:rPr>
      </w:pPr>
    </w:p>
    <w:p w14:paraId="51047B3B" w14:textId="77777777" w:rsidR="00CC7D18" w:rsidRDefault="00CC7D18" w:rsidP="00DB47DC">
      <w:pPr>
        <w:tabs>
          <w:tab w:val="center" w:pos="4968"/>
        </w:tabs>
        <w:suppressAutoHyphens/>
        <w:jc w:val="both"/>
        <w:rPr>
          <w:sz w:val="22"/>
          <w:szCs w:val="22"/>
        </w:rPr>
      </w:pPr>
    </w:p>
    <w:p w14:paraId="33F862AC" w14:textId="77777777" w:rsidR="00CC7D18" w:rsidRDefault="00CC7D18" w:rsidP="00DB47DC">
      <w:pPr>
        <w:tabs>
          <w:tab w:val="center" w:pos="4968"/>
        </w:tabs>
        <w:suppressAutoHyphens/>
        <w:jc w:val="both"/>
        <w:rPr>
          <w:sz w:val="22"/>
          <w:szCs w:val="22"/>
        </w:rPr>
      </w:pPr>
    </w:p>
    <w:p w14:paraId="5AEE2AF6" w14:textId="77777777" w:rsidR="00CC7D18" w:rsidRDefault="00CC7D18" w:rsidP="00DB47DC">
      <w:pPr>
        <w:tabs>
          <w:tab w:val="center" w:pos="4968"/>
        </w:tabs>
        <w:suppressAutoHyphens/>
        <w:jc w:val="both"/>
        <w:rPr>
          <w:sz w:val="22"/>
          <w:szCs w:val="22"/>
        </w:rPr>
      </w:pPr>
    </w:p>
    <w:p w14:paraId="7DF30E55" w14:textId="77777777" w:rsidR="00CC7D18" w:rsidRDefault="00CC7D18" w:rsidP="00DB47DC">
      <w:pPr>
        <w:tabs>
          <w:tab w:val="center" w:pos="4968"/>
        </w:tabs>
        <w:suppressAutoHyphens/>
        <w:jc w:val="both"/>
        <w:rPr>
          <w:sz w:val="22"/>
          <w:szCs w:val="22"/>
        </w:rPr>
      </w:pPr>
    </w:p>
    <w:p w14:paraId="7079D374" w14:textId="77777777" w:rsidR="00CC7D18" w:rsidRDefault="00CC7D18" w:rsidP="00DB47DC">
      <w:pPr>
        <w:tabs>
          <w:tab w:val="center" w:pos="4968"/>
        </w:tabs>
        <w:suppressAutoHyphens/>
        <w:jc w:val="both"/>
        <w:rPr>
          <w:sz w:val="22"/>
          <w:szCs w:val="22"/>
        </w:rPr>
      </w:pPr>
    </w:p>
    <w:p w14:paraId="0CB1FDA8" w14:textId="77777777" w:rsidR="00CC7D18" w:rsidRDefault="00CC7D18" w:rsidP="00DB47DC">
      <w:pPr>
        <w:tabs>
          <w:tab w:val="center" w:pos="4968"/>
        </w:tabs>
        <w:suppressAutoHyphens/>
        <w:jc w:val="both"/>
        <w:rPr>
          <w:sz w:val="22"/>
          <w:szCs w:val="22"/>
        </w:rPr>
      </w:pPr>
    </w:p>
    <w:p w14:paraId="235CDAE4" w14:textId="77777777" w:rsidR="00CC7D18" w:rsidRDefault="00CC7D18" w:rsidP="00DB47DC">
      <w:pPr>
        <w:tabs>
          <w:tab w:val="center" w:pos="4968"/>
        </w:tabs>
        <w:suppressAutoHyphens/>
        <w:jc w:val="both"/>
        <w:rPr>
          <w:sz w:val="22"/>
          <w:szCs w:val="22"/>
        </w:rPr>
      </w:pPr>
    </w:p>
    <w:p w14:paraId="3C4633E5" w14:textId="77777777" w:rsidR="00CC7D18" w:rsidRDefault="00CC7D18" w:rsidP="00DB47DC">
      <w:pPr>
        <w:tabs>
          <w:tab w:val="center" w:pos="4968"/>
        </w:tabs>
        <w:suppressAutoHyphens/>
        <w:jc w:val="both"/>
        <w:rPr>
          <w:sz w:val="22"/>
          <w:szCs w:val="22"/>
        </w:rPr>
      </w:pPr>
    </w:p>
    <w:p w14:paraId="6C41B493" w14:textId="77777777" w:rsidR="00CC7D18" w:rsidRDefault="00CC7D18">
      <w:pPr>
        <w:widowControl/>
        <w:rPr>
          <w:sz w:val="22"/>
          <w:szCs w:val="22"/>
        </w:rPr>
      </w:pPr>
      <w:r>
        <w:rPr>
          <w:sz w:val="22"/>
          <w:szCs w:val="22"/>
        </w:rPr>
        <w:br w:type="page"/>
      </w:r>
    </w:p>
    <w:p w14:paraId="2FB96A2F" w14:textId="77777777" w:rsidR="00CC7D18" w:rsidRDefault="00CC7D18" w:rsidP="00CC7D18">
      <w:pPr>
        <w:tabs>
          <w:tab w:val="center" w:pos="4968"/>
        </w:tabs>
        <w:suppressAutoHyphens/>
        <w:jc w:val="center"/>
        <w:rPr>
          <w:b/>
          <w:sz w:val="22"/>
          <w:szCs w:val="22"/>
        </w:rPr>
      </w:pPr>
      <w:r>
        <w:rPr>
          <w:b/>
          <w:sz w:val="22"/>
          <w:szCs w:val="22"/>
        </w:rPr>
        <w:lastRenderedPageBreak/>
        <w:t>Calculator Usage Statement</w:t>
      </w:r>
    </w:p>
    <w:p w14:paraId="772B4D6F" w14:textId="77777777" w:rsidR="00CC7D18" w:rsidRDefault="00CC7D18" w:rsidP="00CC7D18">
      <w:pPr>
        <w:tabs>
          <w:tab w:val="center" w:pos="4968"/>
        </w:tabs>
        <w:suppressAutoHyphens/>
        <w:jc w:val="center"/>
        <w:rPr>
          <w:b/>
          <w:sz w:val="22"/>
          <w:szCs w:val="22"/>
        </w:rPr>
      </w:pPr>
    </w:p>
    <w:p w14:paraId="53469CA6" w14:textId="77777777" w:rsidR="00CC7D18" w:rsidRDefault="00CC7D18" w:rsidP="00CC7D18">
      <w:pPr>
        <w:tabs>
          <w:tab w:val="center" w:pos="4968"/>
        </w:tabs>
        <w:suppressAutoHyphens/>
        <w:rPr>
          <w:sz w:val="22"/>
          <w:szCs w:val="22"/>
        </w:rPr>
      </w:pPr>
      <w:r>
        <w:rPr>
          <w:sz w:val="22"/>
          <w:szCs w:val="22"/>
        </w:rPr>
        <w:t>Note:  The following statement was approved by the Mathematics Department on May 5, 1995.</w:t>
      </w:r>
    </w:p>
    <w:p w14:paraId="56F479EC" w14:textId="77777777" w:rsidR="00CC7D18" w:rsidRDefault="00CC7D18" w:rsidP="00CC7D18">
      <w:pPr>
        <w:tabs>
          <w:tab w:val="center" w:pos="4968"/>
        </w:tabs>
        <w:suppressAutoHyphens/>
        <w:rPr>
          <w:sz w:val="22"/>
          <w:szCs w:val="22"/>
        </w:rPr>
      </w:pPr>
    </w:p>
    <w:p w14:paraId="7BF648F8" w14:textId="77777777" w:rsidR="00CC7D18" w:rsidRPr="00CC7D18" w:rsidRDefault="00CC7D18" w:rsidP="00CC7D18">
      <w:pPr>
        <w:pStyle w:val="ListParagraph"/>
        <w:numPr>
          <w:ilvl w:val="0"/>
          <w:numId w:val="32"/>
        </w:numPr>
        <w:tabs>
          <w:tab w:val="center" w:pos="4968"/>
        </w:tabs>
        <w:suppressAutoHyphens/>
        <w:ind w:left="540" w:hanging="540"/>
        <w:rPr>
          <w:b/>
          <w:sz w:val="22"/>
          <w:szCs w:val="22"/>
        </w:rPr>
      </w:pPr>
      <w:r>
        <w:rPr>
          <w:sz w:val="22"/>
          <w:szCs w:val="22"/>
        </w:rPr>
        <w:t>All students in MA110 will be required to purchase a calculator capable of two-variable statistics or to take an alternative lab/lecture format section.</w:t>
      </w:r>
      <w:r>
        <w:rPr>
          <w:sz w:val="22"/>
          <w:szCs w:val="22"/>
        </w:rPr>
        <w:br/>
      </w:r>
    </w:p>
    <w:p w14:paraId="325A4410" w14:textId="77777777" w:rsidR="00CC7D18" w:rsidRPr="00CC7D18" w:rsidRDefault="00CC7D18" w:rsidP="00CC7D18">
      <w:pPr>
        <w:pStyle w:val="ListParagraph"/>
        <w:numPr>
          <w:ilvl w:val="0"/>
          <w:numId w:val="32"/>
        </w:numPr>
        <w:tabs>
          <w:tab w:val="center" w:pos="4968"/>
        </w:tabs>
        <w:suppressAutoHyphens/>
        <w:ind w:left="540" w:hanging="540"/>
        <w:rPr>
          <w:b/>
          <w:sz w:val="22"/>
          <w:szCs w:val="22"/>
        </w:rPr>
      </w:pPr>
      <w:r>
        <w:rPr>
          <w:sz w:val="22"/>
          <w:szCs w:val="22"/>
        </w:rPr>
        <w:t>Instructors may recommend a particular model of calculator but should not expect 100% of the students to actually obtain that particular model.</w:t>
      </w:r>
      <w:r>
        <w:rPr>
          <w:sz w:val="22"/>
          <w:szCs w:val="22"/>
        </w:rPr>
        <w:br/>
      </w:r>
    </w:p>
    <w:p w14:paraId="4BF1D7ED" w14:textId="77777777" w:rsidR="00CC7D18" w:rsidRPr="00CC7D18" w:rsidRDefault="00CC7D18" w:rsidP="00CC7D18">
      <w:pPr>
        <w:pStyle w:val="ListParagraph"/>
        <w:numPr>
          <w:ilvl w:val="0"/>
          <w:numId w:val="32"/>
        </w:numPr>
        <w:tabs>
          <w:tab w:val="center" w:pos="4968"/>
        </w:tabs>
        <w:suppressAutoHyphens/>
        <w:ind w:left="540" w:hanging="540"/>
        <w:rPr>
          <w:b/>
          <w:sz w:val="22"/>
          <w:szCs w:val="22"/>
        </w:rPr>
      </w:pPr>
      <w:r>
        <w:rPr>
          <w:sz w:val="22"/>
          <w:szCs w:val="22"/>
        </w:rPr>
        <w:t>It is left up to the instructor’s discretion how much class time is devoted to instruction in the use of the calculator.</w:t>
      </w:r>
      <w:r>
        <w:rPr>
          <w:sz w:val="22"/>
          <w:szCs w:val="22"/>
        </w:rPr>
        <w:br/>
      </w:r>
    </w:p>
    <w:p w14:paraId="17F58F31" w14:textId="77777777" w:rsidR="00CC7D18" w:rsidRPr="00CC7D18" w:rsidRDefault="00CC7D18" w:rsidP="00CC7D18">
      <w:pPr>
        <w:pStyle w:val="ListParagraph"/>
        <w:numPr>
          <w:ilvl w:val="0"/>
          <w:numId w:val="32"/>
        </w:numPr>
        <w:tabs>
          <w:tab w:val="center" w:pos="4968"/>
        </w:tabs>
        <w:suppressAutoHyphens/>
        <w:ind w:left="540" w:hanging="540"/>
        <w:rPr>
          <w:b/>
          <w:sz w:val="22"/>
          <w:szCs w:val="22"/>
        </w:rPr>
      </w:pPr>
      <w:r>
        <w:rPr>
          <w:sz w:val="22"/>
          <w:szCs w:val="22"/>
        </w:rPr>
        <w:t>Students should be able to calculate the mean and standard deviation of a set of raw data by carrying out all necessary calculations and substitutions into the defining formula.  Means and standard deviations of grouped data, linear correlation coefficients, and coefficients of the regression equation should be handled solely using the statistical functions on the calculator, and emphasis given in class to interpretation of these results.</w:t>
      </w:r>
      <w:r>
        <w:rPr>
          <w:sz w:val="22"/>
          <w:szCs w:val="22"/>
        </w:rPr>
        <w:br/>
      </w:r>
    </w:p>
    <w:p w14:paraId="42831A73" w14:textId="77777777" w:rsidR="00CC7D18" w:rsidRPr="00CC7D18" w:rsidRDefault="00CC7D18" w:rsidP="00CC7D18">
      <w:pPr>
        <w:pStyle w:val="ListParagraph"/>
        <w:numPr>
          <w:ilvl w:val="0"/>
          <w:numId w:val="32"/>
        </w:numPr>
        <w:tabs>
          <w:tab w:val="center" w:pos="4968"/>
        </w:tabs>
        <w:suppressAutoHyphens/>
        <w:ind w:left="540" w:hanging="540"/>
        <w:rPr>
          <w:b/>
          <w:sz w:val="22"/>
          <w:szCs w:val="22"/>
        </w:rPr>
      </w:pPr>
      <w:r>
        <w:rPr>
          <w:sz w:val="22"/>
          <w:szCs w:val="22"/>
        </w:rPr>
        <w:t>Test questions on these topics should stress concepts and interpretations rather than results of calculations.</w:t>
      </w:r>
      <w:r>
        <w:rPr>
          <w:sz w:val="22"/>
          <w:szCs w:val="22"/>
        </w:rPr>
        <w:br/>
      </w:r>
    </w:p>
    <w:p w14:paraId="3A9A8AD7" w14:textId="77777777" w:rsidR="00CC7D18" w:rsidRPr="008F1315" w:rsidRDefault="00CC7D18" w:rsidP="00CC7D18">
      <w:pPr>
        <w:pStyle w:val="ListParagraph"/>
        <w:numPr>
          <w:ilvl w:val="0"/>
          <w:numId w:val="32"/>
        </w:numPr>
        <w:tabs>
          <w:tab w:val="center" w:pos="4968"/>
        </w:tabs>
        <w:suppressAutoHyphens/>
        <w:ind w:left="540" w:hanging="540"/>
        <w:rPr>
          <w:b/>
          <w:sz w:val="22"/>
          <w:szCs w:val="22"/>
        </w:rPr>
      </w:pPr>
      <w:r>
        <w:rPr>
          <w:sz w:val="22"/>
          <w:szCs w:val="22"/>
        </w:rPr>
        <w:t xml:space="preserve">Although it would possible, using a programmable graphics calculator, to “automate” the process of calculating binomial probabilities, confidence intervals, and (on some calculator models) normal probabilities, the added complexity of using the programmable graphics calculator does </w:t>
      </w:r>
      <w:r>
        <w:rPr>
          <w:vanish/>
          <w:sz w:val="22"/>
          <w:szCs w:val="22"/>
        </w:rPr>
        <w:t xml:space="preserve">, and (on some calculator models) normal probabilities, </w:t>
      </w:r>
      <w:r w:rsidR="008F1315">
        <w:rPr>
          <w:sz w:val="22"/>
          <w:szCs w:val="22"/>
        </w:rPr>
        <w:t>not justify the time saved in computing these quantities by the usual process.</w:t>
      </w:r>
      <w:r w:rsidR="008F1315">
        <w:rPr>
          <w:sz w:val="22"/>
          <w:szCs w:val="22"/>
        </w:rPr>
        <w:br/>
      </w:r>
    </w:p>
    <w:p w14:paraId="55CD2482" w14:textId="77777777" w:rsidR="008F1315" w:rsidRPr="00CC7D18" w:rsidRDefault="008F1315" w:rsidP="00CC7D18">
      <w:pPr>
        <w:pStyle w:val="ListParagraph"/>
        <w:numPr>
          <w:ilvl w:val="0"/>
          <w:numId w:val="32"/>
        </w:numPr>
        <w:tabs>
          <w:tab w:val="center" w:pos="4968"/>
        </w:tabs>
        <w:suppressAutoHyphens/>
        <w:ind w:left="540" w:hanging="540"/>
        <w:rPr>
          <w:b/>
          <w:sz w:val="22"/>
          <w:szCs w:val="22"/>
        </w:rPr>
      </w:pPr>
      <w:r>
        <w:rPr>
          <w:sz w:val="22"/>
          <w:szCs w:val="22"/>
        </w:rPr>
        <w:t>The use of calculators in this way does not preclude or substitute for the use of other technological tools in the MA110 classroom, but rather is an adjunct to other tools as may be effective, or even as a potential lead-in to the introduction of such other tools.</w:t>
      </w:r>
    </w:p>
    <w:sectPr w:rsidR="008F1315" w:rsidRPr="00CC7D18" w:rsidSect="00332803">
      <w:endnotePr>
        <w:numFmt w:val="decimal"/>
      </w:endnotePr>
      <w:pgSz w:w="12240" w:h="15840"/>
      <w:pgMar w:top="1152" w:right="1152" w:bottom="864" w:left="1152" w:header="1152"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2AD0E" w14:textId="77777777" w:rsidR="00173968" w:rsidRDefault="00173968">
      <w:pPr>
        <w:spacing w:line="20" w:lineRule="exact"/>
      </w:pPr>
    </w:p>
  </w:endnote>
  <w:endnote w:type="continuationSeparator" w:id="0">
    <w:p w14:paraId="11C89895" w14:textId="77777777" w:rsidR="00173968" w:rsidRDefault="00173968">
      <w:r>
        <w:t xml:space="preserve"> </w:t>
      </w:r>
    </w:p>
  </w:endnote>
  <w:endnote w:type="continuationNotice" w:id="1">
    <w:p w14:paraId="2145A77B" w14:textId="77777777" w:rsidR="00173968" w:rsidRDefault="0017396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E773A" w14:textId="77777777" w:rsidR="00173968" w:rsidRDefault="00173968">
      <w:r>
        <w:separator/>
      </w:r>
    </w:p>
  </w:footnote>
  <w:footnote w:type="continuationSeparator" w:id="0">
    <w:p w14:paraId="54D1C58E" w14:textId="77777777" w:rsidR="00173968" w:rsidRDefault="00173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F3D"/>
    <w:multiLevelType w:val="multilevel"/>
    <w:tmpl w:val="CA300C08"/>
    <w:lvl w:ilvl="0">
      <w:start w:val="11"/>
      <w:numFmt w:val="decimal"/>
      <w:lvlText w:val="%1"/>
      <w:lvlJc w:val="left"/>
      <w:pPr>
        <w:tabs>
          <w:tab w:val="num" w:pos="560"/>
        </w:tabs>
        <w:ind w:left="560" w:hanging="560"/>
      </w:pPr>
      <w:rPr>
        <w:rFonts w:hint="default"/>
      </w:rPr>
    </w:lvl>
    <w:lvl w:ilvl="1">
      <w:start w:val="1"/>
      <w:numFmt w:val="decimal"/>
      <w:lvlText w:val="%1B.%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 w15:restartNumberingAfterBreak="0">
    <w:nsid w:val="16AC6EB8"/>
    <w:multiLevelType w:val="multilevel"/>
    <w:tmpl w:val="26FAA9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 w15:restartNumberingAfterBreak="0">
    <w:nsid w:val="1C1504FA"/>
    <w:multiLevelType w:val="multilevel"/>
    <w:tmpl w:val="488A405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 w15:restartNumberingAfterBreak="0">
    <w:nsid w:val="1D8E77F9"/>
    <w:multiLevelType w:val="multilevel"/>
    <w:tmpl w:val="BCE88B9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 w15:restartNumberingAfterBreak="0">
    <w:nsid w:val="2055242F"/>
    <w:multiLevelType w:val="multilevel"/>
    <w:tmpl w:val="C4882BDA"/>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5" w15:restartNumberingAfterBreak="0">
    <w:nsid w:val="245223D8"/>
    <w:multiLevelType w:val="multilevel"/>
    <w:tmpl w:val="BCE88B9E"/>
    <w:lvl w:ilvl="0">
      <w:start w:val="3"/>
      <w:numFmt w:val="decimal"/>
      <w:lvlText w:val="%1"/>
      <w:lvlJc w:val="left"/>
      <w:pPr>
        <w:tabs>
          <w:tab w:val="num" w:pos="420"/>
        </w:tabs>
        <w:ind w:left="420" w:hanging="42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400"/>
        </w:tabs>
        <w:ind w:left="5400" w:hanging="1800"/>
      </w:pPr>
    </w:lvl>
    <w:lvl w:ilvl="6">
      <w:start w:val="1"/>
      <w:numFmt w:val="decimal"/>
      <w:lvlText w:val="%1.%2.%3.%4.%5.%6.%7"/>
      <w:lvlJc w:val="left"/>
      <w:pPr>
        <w:tabs>
          <w:tab w:val="num" w:pos="6480"/>
        </w:tabs>
        <w:ind w:left="6480" w:hanging="216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8280"/>
        </w:tabs>
        <w:ind w:left="8280" w:hanging="2520"/>
      </w:pPr>
    </w:lvl>
  </w:abstractNum>
  <w:abstractNum w:abstractNumId="6" w15:restartNumberingAfterBreak="0">
    <w:nsid w:val="26DE4D6E"/>
    <w:multiLevelType w:val="multilevel"/>
    <w:tmpl w:val="554E299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7" w15:restartNumberingAfterBreak="0">
    <w:nsid w:val="294153BE"/>
    <w:multiLevelType w:val="multilevel"/>
    <w:tmpl w:val="486EFB34"/>
    <w:lvl w:ilvl="0">
      <w:start w:val="11"/>
      <w:numFmt w:val="decimal"/>
      <w:lvlText w:val="%1"/>
      <w:lvlJc w:val="left"/>
      <w:pPr>
        <w:tabs>
          <w:tab w:val="num" w:pos="560"/>
        </w:tabs>
        <w:ind w:left="560" w:hanging="560"/>
      </w:pPr>
      <w:rPr>
        <w:rFonts w:hint="default"/>
      </w:rPr>
    </w:lvl>
    <w:lvl w:ilvl="1">
      <w:start w:val="1"/>
      <w:numFmt w:val="decimal"/>
      <w:lvlText w:val="%1A.%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8" w15:restartNumberingAfterBreak="0">
    <w:nsid w:val="2A425DCC"/>
    <w:multiLevelType w:val="multilevel"/>
    <w:tmpl w:val="486EFB34"/>
    <w:lvl w:ilvl="0">
      <w:start w:val="11"/>
      <w:numFmt w:val="decimal"/>
      <w:lvlText w:val="%1"/>
      <w:lvlJc w:val="left"/>
      <w:pPr>
        <w:tabs>
          <w:tab w:val="num" w:pos="560"/>
        </w:tabs>
        <w:ind w:left="560" w:hanging="560"/>
      </w:pPr>
      <w:rPr>
        <w:rFonts w:hint="default"/>
      </w:rPr>
    </w:lvl>
    <w:lvl w:ilvl="1">
      <w:start w:val="1"/>
      <w:numFmt w:val="decimal"/>
      <w:lvlText w:val="%1A.%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9" w15:restartNumberingAfterBreak="0">
    <w:nsid w:val="2BAC25F1"/>
    <w:multiLevelType w:val="hybridMultilevel"/>
    <w:tmpl w:val="C1184E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DAF4D26"/>
    <w:multiLevelType w:val="multilevel"/>
    <w:tmpl w:val="037E395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1" w15:restartNumberingAfterBreak="0">
    <w:nsid w:val="31F84665"/>
    <w:multiLevelType w:val="multilevel"/>
    <w:tmpl w:val="4648B9CC"/>
    <w:lvl w:ilvl="0">
      <w:start w:val="11"/>
      <w:numFmt w:val="decimal"/>
      <w:lvlText w:val="%1"/>
      <w:lvlJc w:val="left"/>
      <w:pPr>
        <w:tabs>
          <w:tab w:val="num" w:pos="560"/>
        </w:tabs>
        <w:ind w:left="560" w:hanging="560"/>
      </w:pPr>
      <w:rPr>
        <w:rFonts w:hint="default"/>
      </w:rPr>
    </w:lvl>
    <w:lvl w:ilvl="1">
      <w:start w:val="1"/>
      <w:numFmt w:val="decimal"/>
      <w:lvlText w:val="%1B.%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2" w15:restartNumberingAfterBreak="0">
    <w:nsid w:val="3238416E"/>
    <w:multiLevelType w:val="singleLevel"/>
    <w:tmpl w:val="CA303B1A"/>
    <w:lvl w:ilvl="0">
      <w:start w:val="1"/>
      <w:numFmt w:val="decimal"/>
      <w:lvlText w:val="%1)"/>
      <w:lvlJc w:val="left"/>
      <w:pPr>
        <w:tabs>
          <w:tab w:val="num" w:pos="1350"/>
        </w:tabs>
        <w:ind w:left="1350" w:hanging="630"/>
      </w:pPr>
      <w:rPr>
        <w:rFonts w:hint="default"/>
      </w:rPr>
    </w:lvl>
  </w:abstractNum>
  <w:abstractNum w:abstractNumId="13" w15:restartNumberingAfterBreak="0">
    <w:nsid w:val="32830936"/>
    <w:multiLevelType w:val="singleLevel"/>
    <w:tmpl w:val="1B18ACC6"/>
    <w:lvl w:ilvl="0">
      <w:start w:val="1"/>
      <w:numFmt w:val="upperLetter"/>
      <w:lvlText w:val="%1."/>
      <w:lvlJc w:val="left"/>
      <w:pPr>
        <w:tabs>
          <w:tab w:val="num" w:pos="2595"/>
        </w:tabs>
        <w:ind w:left="2595" w:hanging="435"/>
      </w:pPr>
      <w:rPr>
        <w:rFonts w:hint="default"/>
      </w:rPr>
    </w:lvl>
  </w:abstractNum>
  <w:abstractNum w:abstractNumId="14" w15:restartNumberingAfterBreak="0">
    <w:nsid w:val="37341028"/>
    <w:multiLevelType w:val="multilevel"/>
    <w:tmpl w:val="4648B9CC"/>
    <w:lvl w:ilvl="0">
      <w:start w:val="11"/>
      <w:numFmt w:val="decimal"/>
      <w:lvlText w:val="%1"/>
      <w:lvlJc w:val="left"/>
      <w:pPr>
        <w:tabs>
          <w:tab w:val="num" w:pos="560"/>
        </w:tabs>
        <w:ind w:left="560" w:hanging="560"/>
      </w:pPr>
      <w:rPr>
        <w:rFonts w:hint="default"/>
      </w:rPr>
    </w:lvl>
    <w:lvl w:ilvl="1">
      <w:start w:val="1"/>
      <w:numFmt w:val="decimal"/>
      <w:lvlText w:val="%1B.%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5" w15:restartNumberingAfterBreak="0">
    <w:nsid w:val="4211427F"/>
    <w:multiLevelType w:val="hybridMultilevel"/>
    <w:tmpl w:val="67A211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E3F7D"/>
    <w:multiLevelType w:val="multilevel"/>
    <w:tmpl w:val="D39483AE"/>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7" w15:restartNumberingAfterBreak="0">
    <w:nsid w:val="4A544653"/>
    <w:multiLevelType w:val="multilevel"/>
    <w:tmpl w:val="4568FEE0"/>
    <w:lvl w:ilvl="0">
      <w:start w:val="11"/>
      <w:numFmt w:val="decimal"/>
      <w:lvlText w:val="%1"/>
      <w:lvlJc w:val="left"/>
      <w:pPr>
        <w:tabs>
          <w:tab w:val="num" w:pos="560"/>
        </w:tabs>
        <w:ind w:left="560" w:hanging="560"/>
      </w:pPr>
      <w:rPr>
        <w:rFonts w:hint="default"/>
      </w:rPr>
    </w:lvl>
    <w:lvl w:ilvl="1">
      <w:start w:val="1"/>
      <w:numFmt w:val="decimal"/>
      <w:lvlText w:val="%1C.%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8" w15:restartNumberingAfterBreak="0">
    <w:nsid w:val="4B844486"/>
    <w:multiLevelType w:val="hybridMultilevel"/>
    <w:tmpl w:val="A3881780"/>
    <w:lvl w:ilvl="0" w:tplc="55F88A1E">
      <w:start w:val="1"/>
      <w:numFmt w:val="upperLetter"/>
      <w:lvlText w:val="%1."/>
      <w:lvlJc w:val="left"/>
      <w:pPr>
        <w:tabs>
          <w:tab w:val="num" w:pos="2880"/>
        </w:tabs>
        <w:ind w:left="2880" w:hanging="720"/>
      </w:pPr>
      <w:rPr>
        <w:rFonts w:hint="default"/>
      </w:rPr>
    </w:lvl>
    <w:lvl w:ilvl="1" w:tplc="2A6CE464" w:tentative="1">
      <w:start w:val="1"/>
      <w:numFmt w:val="lowerLetter"/>
      <w:lvlText w:val="%2."/>
      <w:lvlJc w:val="left"/>
      <w:pPr>
        <w:tabs>
          <w:tab w:val="num" w:pos="3240"/>
        </w:tabs>
        <w:ind w:left="3240" w:hanging="360"/>
      </w:pPr>
    </w:lvl>
    <w:lvl w:ilvl="2" w:tplc="617094F0" w:tentative="1">
      <w:start w:val="1"/>
      <w:numFmt w:val="lowerRoman"/>
      <w:lvlText w:val="%3."/>
      <w:lvlJc w:val="right"/>
      <w:pPr>
        <w:tabs>
          <w:tab w:val="num" w:pos="3960"/>
        </w:tabs>
        <w:ind w:left="3960" w:hanging="180"/>
      </w:pPr>
    </w:lvl>
    <w:lvl w:ilvl="3" w:tplc="59D830C8" w:tentative="1">
      <w:start w:val="1"/>
      <w:numFmt w:val="decimal"/>
      <w:lvlText w:val="%4."/>
      <w:lvlJc w:val="left"/>
      <w:pPr>
        <w:tabs>
          <w:tab w:val="num" w:pos="4680"/>
        </w:tabs>
        <w:ind w:left="4680" w:hanging="360"/>
      </w:pPr>
    </w:lvl>
    <w:lvl w:ilvl="4" w:tplc="CFE41ECC" w:tentative="1">
      <w:start w:val="1"/>
      <w:numFmt w:val="lowerLetter"/>
      <w:lvlText w:val="%5."/>
      <w:lvlJc w:val="left"/>
      <w:pPr>
        <w:tabs>
          <w:tab w:val="num" w:pos="5400"/>
        </w:tabs>
        <w:ind w:left="5400" w:hanging="360"/>
      </w:pPr>
    </w:lvl>
    <w:lvl w:ilvl="5" w:tplc="010460FA" w:tentative="1">
      <w:start w:val="1"/>
      <w:numFmt w:val="lowerRoman"/>
      <w:lvlText w:val="%6."/>
      <w:lvlJc w:val="right"/>
      <w:pPr>
        <w:tabs>
          <w:tab w:val="num" w:pos="6120"/>
        </w:tabs>
        <w:ind w:left="6120" w:hanging="180"/>
      </w:pPr>
    </w:lvl>
    <w:lvl w:ilvl="6" w:tplc="C53E6B2C" w:tentative="1">
      <w:start w:val="1"/>
      <w:numFmt w:val="decimal"/>
      <w:lvlText w:val="%7."/>
      <w:lvlJc w:val="left"/>
      <w:pPr>
        <w:tabs>
          <w:tab w:val="num" w:pos="6840"/>
        </w:tabs>
        <w:ind w:left="6840" w:hanging="360"/>
      </w:pPr>
    </w:lvl>
    <w:lvl w:ilvl="7" w:tplc="EBD84C34" w:tentative="1">
      <w:start w:val="1"/>
      <w:numFmt w:val="lowerLetter"/>
      <w:lvlText w:val="%8."/>
      <w:lvlJc w:val="left"/>
      <w:pPr>
        <w:tabs>
          <w:tab w:val="num" w:pos="7560"/>
        </w:tabs>
        <w:ind w:left="7560" w:hanging="360"/>
      </w:pPr>
    </w:lvl>
    <w:lvl w:ilvl="8" w:tplc="DC2C08B8" w:tentative="1">
      <w:start w:val="1"/>
      <w:numFmt w:val="lowerRoman"/>
      <w:lvlText w:val="%9."/>
      <w:lvlJc w:val="right"/>
      <w:pPr>
        <w:tabs>
          <w:tab w:val="num" w:pos="8280"/>
        </w:tabs>
        <w:ind w:left="8280" w:hanging="180"/>
      </w:pPr>
    </w:lvl>
  </w:abstractNum>
  <w:abstractNum w:abstractNumId="19" w15:restartNumberingAfterBreak="0">
    <w:nsid w:val="56C87C82"/>
    <w:multiLevelType w:val="multilevel"/>
    <w:tmpl w:val="EAB85DDA"/>
    <w:lvl w:ilvl="0">
      <w:start w:val="11"/>
      <w:numFmt w:val="decimal"/>
      <w:lvlText w:val="%1"/>
      <w:lvlJc w:val="left"/>
      <w:pPr>
        <w:tabs>
          <w:tab w:val="num" w:pos="560"/>
        </w:tabs>
        <w:ind w:left="560" w:hanging="5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0" w15:restartNumberingAfterBreak="0">
    <w:nsid w:val="66395742"/>
    <w:multiLevelType w:val="multilevel"/>
    <w:tmpl w:val="9CB68172"/>
    <w:lvl w:ilvl="0">
      <w:start w:val="10"/>
      <w:numFmt w:val="decimal"/>
      <w:lvlText w:val="%1"/>
      <w:lvlJc w:val="left"/>
      <w:pPr>
        <w:tabs>
          <w:tab w:val="num" w:pos="560"/>
        </w:tabs>
        <w:ind w:left="560" w:hanging="5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1" w15:restartNumberingAfterBreak="0">
    <w:nsid w:val="671D03FD"/>
    <w:multiLevelType w:val="multilevel"/>
    <w:tmpl w:val="3BEC323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2" w15:restartNumberingAfterBreak="0">
    <w:nsid w:val="69B755D9"/>
    <w:multiLevelType w:val="hybridMultilevel"/>
    <w:tmpl w:val="65CCD9E0"/>
    <w:lvl w:ilvl="0" w:tplc="875C735C">
      <w:start w:val="1"/>
      <w:numFmt w:val="upperLetter"/>
      <w:lvlText w:val="%1."/>
      <w:lvlJc w:val="left"/>
      <w:pPr>
        <w:tabs>
          <w:tab w:val="num" w:pos="2880"/>
        </w:tabs>
        <w:ind w:left="2880" w:hanging="720"/>
      </w:pPr>
      <w:rPr>
        <w:rFonts w:hint="default"/>
      </w:rPr>
    </w:lvl>
    <w:lvl w:ilvl="1" w:tplc="F59E5B32" w:tentative="1">
      <w:start w:val="1"/>
      <w:numFmt w:val="lowerLetter"/>
      <w:lvlText w:val="%2."/>
      <w:lvlJc w:val="left"/>
      <w:pPr>
        <w:tabs>
          <w:tab w:val="num" w:pos="1440"/>
        </w:tabs>
        <w:ind w:left="1440" w:hanging="360"/>
      </w:pPr>
    </w:lvl>
    <w:lvl w:ilvl="2" w:tplc="07C4655A" w:tentative="1">
      <w:start w:val="1"/>
      <w:numFmt w:val="lowerRoman"/>
      <w:lvlText w:val="%3."/>
      <w:lvlJc w:val="right"/>
      <w:pPr>
        <w:tabs>
          <w:tab w:val="num" w:pos="2160"/>
        </w:tabs>
        <w:ind w:left="2160" w:hanging="180"/>
      </w:pPr>
    </w:lvl>
    <w:lvl w:ilvl="3" w:tplc="8CA889B4" w:tentative="1">
      <w:start w:val="1"/>
      <w:numFmt w:val="decimal"/>
      <w:lvlText w:val="%4."/>
      <w:lvlJc w:val="left"/>
      <w:pPr>
        <w:tabs>
          <w:tab w:val="num" w:pos="2880"/>
        </w:tabs>
        <w:ind w:left="2880" w:hanging="360"/>
      </w:pPr>
    </w:lvl>
    <w:lvl w:ilvl="4" w:tplc="2C7ACF0A" w:tentative="1">
      <w:start w:val="1"/>
      <w:numFmt w:val="lowerLetter"/>
      <w:lvlText w:val="%5."/>
      <w:lvlJc w:val="left"/>
      <w:pPr>
        <w:tabs>
          <w:tab w:val="num" w:pos="3600"/>
        </w:tabs>
        <w:ind w:left="3600" w:hanging="360"/>
      </w:pPr>
    </w:lvl>
    <w:lvl w:ilvl="5" w:tplc="6D360D44" w:tentative="1">
      <w:start w:val="1"/>
      <w:numFmt w:val="lowerRoman"/>
      <w:lvlText w:val="%6."/>
      <w:lvlJc w:val="right"/>
      <w:pPr>
        <w:tabs>
          <w:tab w:val="num" w:pos="4320"/>
        </w:tabs>
        <w:ind w:left="4320" w:hanging="180"/>
      </w:pPr>
    </w:lvl>
    <w:lvl w:ilvl="6" w:tplc="364A31A6" w:tentative="1">
      <w:start w:val="1"/>
      <w:numFmt w:val="decimal"/>
      <w:lvlText w:val="%7."/>
      <w:lvlJc w:val="left"/>
      <w:pPr>
        <w:tabs>
          <w:tab w:val="num" w:pos="5040"/>
        </w:tabs>
        <w:ind w:left="5040" w:hanging="360"/>
      </w:pPr>
    </w:lvl>
    <w:lvl w:ilvl="7" w:tplc="121AD07C" w:tentative="1">
      <w:start w:val="1"/>
      <w:numFmt w:val="lowerLetter"/>
      <w:lvlText w:val="%8."/>
      <w:lvlJc w:val="left"/>
      <w:pPr>
        <w:tabs>
          <w:tab w:val="num" w:pos="5760"/>
        </w:tabs>
        <w:ind w:left="5760" w:hanging="360"/>
      </w:pPr>
    </w:lvl>
    <w:lvl w:ilvl="8" w:tplc="B14AE524" w:tentative="1">
      <w:start w:val="1"/>
      <w:numFmt w:val="lowerRoman"/>
      <w:lvlText w:val="%9."/>
      <w:lvlJc w:val="right"/>
      <w:pPr>
        <w:tabs>
          <w:tab w:val="num" w:pos="6480"/>
        </w:tabs>
        <w:ind w:left="6480" w:hanging="180"/>
      </w:pPr>
    </w:lvl>
  </w:abstractNum>
  <w:abstractNum w:abstractNumId="23" w15:restartNumberingAfterBreak="0">
    <w:nsid w:val="6AB33499"/>
    <w:multiLevelType w:val="multilevel"/>
    <w:tmpl w:val="FCACD5D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4" w15:restartNumberingAfterBreak="0">
    <w:nsid w:val="721850F3"/>
    <w:multiLevelType w:val="multilevel"/>
    <w:tmpl w:val="681C8F6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5" w15:restartNumberingAfterBreak="0">
    <w:nsid w:val="79336996"/>
    <w:multiLevelType w:val="multilevel"/>
    <w:tmpl w:val="D542E03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6" w15:restartNumberingAfterBreak="0">
    <w:nsid w:val="79AA3C6B"/>
    <w:multiLevelType w:val="multilevel"/>
    <w:tmpl w:val="D64E1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5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B164A04"/>
    <w:multiLevelType w:val="hybridMultilevel"/>
    <w:tmpl w:val="8CBC922C"/>
    <w:lvl w:ilvl="0" w:tplc="35A085E6">
      <w:start w:val="1"/>
      <w:numFmt w:val="upperLetter"/>
      <w:lvlText w:val="%1."/>
      <w:lvlJc w:val="left"/>
      <w:pPr>
        <w:tabs>
          <w:tab w:val="num" w:pos="2880"/>
        </w:tabs>
        <w:ind w:left="2880" w:hanging="720"/>
      </w:pPr>
      <w:rPr>
        <w:rFonts w:hint="default"/>
      </w:rPr>
    </w:lvl>
    <w:lvl w:ilvl="1" w:tplc="4514835A" w:tentative="1">
      <w:start w:val="1"/>
      <w:numFmt w:val="lowerLetter"/>
      <w:lvlText w:val="%2."/>
      <w:lvlJc w:val="left"/>
      <w:pPr>
        <w:tabs>
          <w:tab w:val="num" w:pos="1440"/>
        </w:tabs>
        <w:ind w:left="1440" w:hanging="360"/>
      </w:pPr>
    </w:lvl>
    <w:lvl w:ilvl="2" w:tplc="BC6AD128" w:tentative="1">
      <w:start w:val="1"/>
      <w:numFmt w:val="lowerRoman"/>
      <w:lvlText w:val="%3."/>
      <w:lvlJc w:val="right"/>
      <w:pPr>
        <w:tabs>
          <w:tab w:val="num" w:pos="2160"/>
        </w:tabs>
        <w:ind w:left="2160" w:hanging="180"/>
      </w:pPr>
    </w:lvl>
    <w:lvl w:ilvl="3" w:tplc="7F20609E" w:tentative="1">
      <w:start w:val="1"/>
      <w:numFmt w:val="decimal"/>
      <w:lvlText w:val="%4."/>
      <w:lvlJc w:val="left"/>
      <w:pPr>
        <w:tabs>
          <w:tab w:val="num" w:pos="2880"/>
        </w:tabs>
        <w:ind w:left="2880" w:hanging="360"/>
      </w:pPr>
    </w:lvl>
    <w:lvl w:ilvl="4" w:tplc="1C146C1E" w:tentative="1">
      <w:start w:val="1"/>
      <w:numFmt w:val="lowerLetter"/>
      <w:lvlText w:val="%5."/>
      <w:lvlJc w:val="left"/>
      <w:pPr>
        <w:tabs>
          <w:tab w:val="num" w:pos="3600"/>
        </w:tabs>
        <w:ind w:left="3600" w:hanging="360"/>
      </w:pPr>
    </w:lvl>
    <w:lvl w:ilvl="5" w:tplc="23B8934C" w:tentative="1">
      <w:start w:val="1"/>
      <w:numFmt w:val="lowerRoman"/>
      <w:lvlText w:val="%6."/>
      <w:lvlJc w:val="right"/>
      <w:pPr>
        <w:tabs>
          <w:tab w:val="num" w:pos="4320"/>
        </w:tabs>
        <w:ind w:left="4320" w:hanging="180"/>
      </w:pPr>
    </w:lvl>
    <w:lvl w:ilvl="6" w:tplc="6B6A17FE" w:tentative="1">
      <w:start w:val="1"/>
      <w:numFmt w:val="decimal"/>
      <w:lvlText w:val="%7."/>
      <w:lvlJc w:val="left"/>
      <w:pPr>
        <w:tabs>
          <w:tab w:val="num" w:pos="5040"/>
        </w:tabs>
        <w:ind w:left="5040" w:hanging="360"/>
      </w:pPr>
    </w:lvl>
    <w:lvl w:ilvl="7" w:tplc="BD66737A" w:tentative="1">
      <w:start w:val="1"/>
      <w:numFmt w:val="lowerLetter"/>
      <w:lvlText w:val="%8."/>
      <w:lvlJc w:val="left"/>
      <w:pPr>
        <w:tabs>
          <w:tab w:val="num" w:pos="5760"/>
        </w:tabs>
        <w:ind w:left="5760" w:hanging="360"/>
      </w:pPr>
    </w:lvl>
    <w:lvl w:ilvl="8" w:tplc="77267CEA" w:tentative="1">
      <w:start w:val="1"/>
      <w:numFmt w:val="lowerRoman"/>
      <w:lvlText w:val="%9."/>
      <w:lvlJc w:val="right"/>
      <w:pPr>
        <w:tabs>
          <w:tab w:val="num" w:pos="6480"/>
        </w:tabs>
        <w:ind w:left="6480" w:hanging="180"/>
      </w:pPr>
    </w:lvl>
  </w:abstractNum>
  <w:abstractNum w:abstractNumId="28" w15:restartNumberingAfterBreak="0">
    <w:nsid w:val="7CDD02EE"/>
    <w:multiLevelType w:val="multilevel"/>
    <w:tmpl w:val="486EFB34"/>
    <w:lvl w:ilvl="0">
      <w:start w:val="11"/>
      <w:numFmt w:val="decimal"/>
      <w:lvlText w:val="%1"/>
      <w:lvlJc w:val="left"/>
      <w:pPr>
        <w:tabs>
          <w:tab w:val="num" w:pos="560"/>
        </w:tabs>
        <w:ind w:left="560" w:hanging="560"/>
      </w:pPr>
      <w:rPr>
        <w:rFonts w:hint="default"/>
      </w:rPr>
    </w:lvl>
    <w:lvl w:ilvl="1">
      <w:start w:val="1"/>
      <w:numFmt w:val="decimal"/>
      <w:lvlText w:val="%1A.%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9" w15:restartNumberingAfterBreak="0">
    <w:nsid w:val="7FF93C32"/>
    <w:multiLevelType w:val="hybridMultilevel"/>
    <w:tmpl w:val="0E5076CC"/>
    <w:lvl w:ilvl="0" w:tplc="5128C9BC">
      <w:start w:val="1"/>
      <w:numFmt w:val="upperLetter"/>
      <w:lvlText w:val="%1."/>
      <w:lvlJc w:val="left"/>
      <w:pPr>
        <w:tabs>
          <w:tab w:val="num" w:pos="2880"/>
        </w:tabs>
        <w:ind w:left="2880" w:hanging="720"/>
      </w:pPr>
      <w:rPr>
        <w:rFonts w:hint="default"/>
      </w:rPr>
    </w:lvl>
    <w:lvl w:ilvl="1" w:tplc="E14E3052" w:tentative="1">
      <w:start w:val="1"/>
      <w:numFmt w:val="lowerLetter"/>
      <w:lvlText w:val="%2."/>
      <w:lvlJc w:val="left"/>
      <w:pPr>
        <w:tabs>
          <w:tab w:val="num" w:pos="1440"/>
        </w:tabs>
        <w:ind w:left="1440" w:hanging="360"/>
      </w:pPr>
    </w:lvl>
    <w:lvl w:ilvl="2" w:tplc="472A9B16" w:tentative="1">
      <w:start w:val="1"/>
      <w:numFmt w:val="lowerRoman"/>
      <w:lvlText w:val="%3."/>
      <w:lvlJc w:val="right"/>
      <w:pPr>
        <w:tabs>
          <w:tab w:val="num" w:pos="2160"/>
        </w:tabs>
        <w:ind w:left="2160" w:hanging="180"/>
      </w:pPr>
    </w:lvl>
    <w:lvl w:ilvl="3" w:tplc="4406FA4A" w:tentative="1">
      <w:start w:val="1"/>
      <w:numFmt w:val="decimal"/>
      <w:lvlText w:val="%4."/>
      <w:lvlJc w:val="left"/>
      <w:pPr>
        <w:tabs>
          <w:tab w:val="num" w:pos="2880"/>
        </w:tabs>
        <w:ind w:left="2880" w:hanging="360"/>
      </w:pPr>
    </w:lvl>
    <w:lvl w:ilvl="4" w:tplc="6F966352" w:tentative="1">
      <w:start w:val="1"/>
      <w:numFmt w:val="lowerLetter"/>
      <w:lvlText w:val="%5."/>
      <w:lvlJc w:val="left"/>
      <w:pPr>
        <w:tabs>
          <w:tab w:val="num" w:pos="3600"/>
        </w:tabs>
        <w:ind w:left="3600" w:hanging="360"/>
      </w:pPr>
    </w:lvl>
    <w:lvl w:ilvl="5" w:tplc="A6266A00" w:tentative="1">
      <w:start w:val="1"/>
      <w:numFmt w:val="lowerRoman"/>
      <w:lvlText w:val="%6."/>
      <w:lvlJc w:val="right"/>
      <w:pPr>
        <w:tabs>
          <w:tab w:val="num" w:pos="4320"/>
        </w:tabs>
        <w:ind w:left="4320" w:hanging="180"/>
      </w:pPr>
    </w:lvl>
    <w:lvl w:ilvl="6" w:tplc="198C9172" w:tentative="1">
      <w:start w:val="1"/>
      <w:numFmt w:val="decimal"/>
      <w:lvlText w:val="%7."/>
      <w:lvlJc w:val="left"/>
      <w:pPr>
        <w:tabs>
          <w:tab w:val="num" w:pos="5040"/>
        </w:tabs>
        <w:ind w:left="5040" w:hanging="360"/>
      </w:pPr>
    </w:lvl>
    <w:lvl w:ilvl="7" w:tplc="2E3AF09E" w:tentative="1">
      <w:start w:val="1"/>
      <w:numFmt w:val="lowerLetter"/>
      <w:lvlText w:val="%8."/>
      <w:lvlJc w:val="left"/>
      <w:pPr>
        <w:tabs>
          <w:tab w:val="num" w:pos="5760"/>
        </w:tabs>
        <w:ind w:left="5760" w:hanging="360"/>
      </w:pPr>
    </w:lvl>
    <w:lvl w:ilvl="8" w:tplc="7E5ABA3E" w:tentative="1">
      <w:start w:val="1"/>
      <w:numFmt w:val="lowerRoman"/>
      <w:lvlText w:val="%9."/>
      <w:lvlJc w:val="right"/>
      <w:pPr>
        <w:tabs>
          <w:tab w:val="num" w:pos="6480"/>
        </w:tabs>
        <w:ind w:left="6480" w:hanging="180"/>
      </w:pPr>
    </w:lvl>
  </w:abstractNum>
  <w:num w:numId="1" w16cid:durableId="2125728974">
    <w:abstractNumId w:val="12"/>
  </w:num>
  <w:num w:numId="2" w16cid:durableId="1422918323">
    <w:abstractNumId w:val="18"/>
  </w:num>
  <w:num w:numId="3" w16cid:durableId="290215469">
    <w:abstractNumId w:val="29"/>
  </w:num>
  <w:num w:numId="4" w16cid:durableId="713115723">
    <w:abstractNumId w:val="26"/>
  </w:num>
  <w:num w:numId="5" w16cid:durableId="657537277">
    <w:abstractNumId w:val="1"/>
  </w:num>
  <w:num w:numId="6" w16cid:durableId="1905289906">
    <w:abstractNumId w:val="24"/>
  </w:num>
  <w:num w:numId="7" w16cid:durableId="187835244">
    <w:abstractNumId w:val="23"/>
  </w:num>
  <w:num w:numId="8" w16cid:durableId="983777528">
    <w:abstractNumId w:val="10"/>
  </w:num>
  <w:num w:numId="9" w16cid:durableId="624166912">
    <w:abstractNumId w:val="2"/>
  </w:num>
  <w:num w:numId="10" w16cid:durableId="1157038215">
    <w:abstractNumId w:val="25"/>
  </w:num>
  <w:num w:numId="11" w16cid:durableId="1950507153">
    <w:abstractNumId w:val="16"/>
  </w:num>
  <w:num w:numId="12" w16cid:durableId="1141079118">
    <w:abstractNumId w:val="4"/>
  </w:num>
  <w:num w:numId="13" w16cid:durableId="891042106">
    <w:abstractNumId w:val="20"/>
  </w:num>
  <w:num w:numId="14" w16cid:durableId="1547986193">
    <w:abstractNumId w:val="7"/>
  </w:num>
  <w:num w:numId="15" w16cid:durableId="141241311">
    <w:abstractNumId w:val="6"/>
  </w:num>
  <w:num w:numId="16" w16cid:durableId="1842961984">
    <w:abstractNumId w:val="13"/>
  </w:num>
  <w:num w:numId="17" w16cid:durableId="1713187929">
    <w:abstractNumId w:val="21"/>
  </w:num>
  <w:num w:numId="18" w16cid:durableId="1148739671">
    <w:abstractNumId w:val="22"/>
  </w:num>
  <w:num w:numId="19" w16cid:durableId="67772740">
    <w:abstractNumId w:val="27"/>
  </w:num>
  <w:num w:numId="20" w16cid:durableId="1692804029">
    <w:abstractNumId w:val="3"/>
  </w:num>
  <w:num w:numId="21" w16cid:durableId="144585664">
    <w:abstractNumId w:val="19"/>
  </w:num>
  <w:num w:numId="22" w16cid:durableId="302321102">
    <w:abstractNumId w:val="28"/>
  </w:num>
  <w:num w:numId="23" w16cid:durableId="1945572354">
    <w:abstractNumId w:val="0"/>
  </w:num>
  <w:num w:numId="24" w16cid:durableId="1879123506">
    <w:abstractNumId w:val="8"/>
  </w:num>
  <w:num w:numId="25" w16cid:durableId="13189533">
    <w:abstractNumId w:val="14"/>
  </w:num>
  <w:num w:numId="26" w16cid:durableId="339814259">
    <w:abstractNumId w:val="11"/>
  </w:num>
  <w:num w:numId="27" w16cid:durableId="1935092061">
    <w:abstractNumId w:val="17"/>
  </w:num>
  <w:num w:numId="28" w16cid:durableId="6025677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6202367">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6634583">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89077295">
    <w:abstractNumId w:val="9"/>
  </w:num>
  <w:num w:numId="32" w16cid:durableId="15106800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1A4"/>
    <w:rsid w:val="000009B8"/>
    <w:rsid w:val="000030B5"/>
    <w:rsid w:val="00063777"/>
    <w:rsid w:val="00073057"/>
    <w:rsid w:val="000819EB"/>
    <w:rsid w:val="00085D59"/>
    <w:rsid w:val="000B27D9"/>
    <w:rsid w:val="000B572D"/>
    <w:rsid w:val="000D4EC9"/>
    <w:rsid w:val="000E6552"/>
    <w:rsid w:val="00113407"/>
    <w:rsid w:val="00147DDB"/>
    <w:rsid w:val="00154BC7"/>
    <w:rsid w:val="00173968"/>
    <w:rsid w:val="00183825"/>
    <w:rsid w:val="00194261"/>
    <w:rsid w:val="00196C7F"/>
    <w:rsid w:val="001D1678"/>
    <w:rsid w:val="001F3420"/>
    <w:rsid w:val="00204CBF"/>
    <w:rsid w:val="00232F87"/>
    <w:rsid w:val="002346D6"/>
    <w:rsid w:val="00262DDF"/>
    <w:rsid w:val="00277C4B"/>
    <w:rsid w:val="00287941"/>
    <w:rsid w:val="002B5F38"/>
    <w:rsid w:val="002D67F9"/>
    <w:rsid w:val="002E752B"/>
    <w:rsid w:val="00314CF3"/>
    <w:rsid w:val="00326C4E"/>
    <w:rsid w:val="00332803"/>
    <w:rsid w:val="003A4137"/>
    <w:rsid w:val="003A4C71"/>
    <w:rsid w:val="003D666F"/>
    <w:rsid w:val="003E5DEB"/>
    <w:rsid w:val="003F2D42"/>
    <w:rsid w:val="003F669C"/>
    <w:rsid w:val="00411863"/>
    <w:rsid w:val="004823FB"/>
    <w:rsid w:val="004A12D8"/>
    <w:rsid w:val="004A1B5A"/>
    <w:rsid w:val="004A3555"/>
    <w:rsid w:val="004C3645"/>
    <w:rsid w:val="004D3749"/>
    <w:rsid w:val="0053671E"/>
    <w:rsid w:val="005965D3"/>
    <w:rsid w:val="0060422A"/>
    <w:rsid w:val="0061011C"/>
    <w:rsid w:val="0062384F"/>
    <w:rsid w:val="006367B8"/>
    <w:rsid w:val="00641AC7"/>
    <w:rsid w:val="006507CE"/>
    <w:rsid w:val="006577F6"/>
    <w:rsid w:val="0068305F"/>
    <w:rsid w:val="006C0E6D"/>
    <w:rsid w:val="006C323E"/>
    <w:rsid w:val="006C6CCD"/>
    <w:rsid w:val="006E2812"/>
    <w:rsid w:val="00702F79"/>
    <w:rsid w:val="00703835"/>
    <w:rsid w:val="00726DAA"/>
    <w:rsid w:val="00733BC1"/>
    <w:rsid w:val="0073704D"/>
    <w:rsid w:val="00787605"/>
    <w:rsid w:val="00797626"/>
    <w:rsid w:val="007D5AF7"/>
    <w:rsid w:val="007E0A20"/>
    <w:rsid w:val="007F7EE2"/>
    <w:rsid w:val="00813721"/>
    <w:rsid w:val="00822E33"/>
    <w:rsid w:val="00847111"/>
    <w:rsid w:val="008745DC"/>
    <w:rsid w:val="00874AC6"/>
    <w:rsid w:val="008B1F30"/>
    <w:rsid w:val="008B43BF"/>
    <w:rsid w:val="008D63EA"/>
    <w:rsid w:val="008D7B56"/>
    <w:rsid w:val="008F1315"/>
    <w:rsid w:val="00923FCA"/>
    <w:rsid w:val="009350B1"/>
    <w:rsid w:val="00936D40"/>
    <w:rsid w:val="00942D42"/>
    <w:rsid w:val="00983DB2"/>
    <w:rsid w:val="009A1313"/>
    <w:rsid w:val="009A214B"/>
    <w:rsid w:val="009A2F5C"/>
    <w:rsid w:val="009B1A1A"/>
    <w:rsid w:val="00A52B39"/>
    <w:rsid w:val="00A64B13"/>
    <w:rsid w:val="00AB3161"/>
    <w:rsid w:val="00AD2FA3"/>
    <w:rsid w:val="00AF6E2B"/>
    <w:rsid w:val="00B0345E"/>
    <w:rsid w:val="00B1326F"/>
    <w:rsid w:val="00B34BA1"/>
    <w:rsid w:val="00B574C6"/>
    <w:rsid w:val="00B60067"/>
    <w:rsid w:val="00B826FB"/>
    <w:rsid w:val="00BB280F"/>
    <w:rsid w:val="00BC4F26"/>
    <w:rsid w:val="00BD4AF9"/>
    <w:rsid w:val="00BF0CAC"/>
    <w:rsid w:val="00C07640"/>
    <w:rsid w:val="00C16A59"/>
    <w:rsid w:val="00C4215C"/>
    <w:rsid w:val="00C67C1A"/>
    <w:rsid w:val="00C763F9"/>
    <w:rsid w:val="00CC7D18"/>
    <w:rsid w:val="00CD26F3"/>
    <w:rsid w:val="00D113C6"/>
    <w:rsid w:val="00D3155F"/>
    <w:rsid w:val="00D825AD"/>
    <w:rsid w:val="00D86053"/>
    <w:rsid w:val="00D93CD9"/>
    <w:rsid w:val="00D9640B"/>
    <w:rsid w:val="00DB0ED4"/>
    <w:rsid w:val="00DB47DC"/>
    <w:rsid w:val="00DC2E20"/>
    <w:rsid w:val="00E153FB"/>
    <w:rsid w:val="00E15CDD"/>
    <w:rsid w:val="00E2068D"/>
    <w:rsid w:val="00E371A4"/>
    <w:rsid w:val="00E42401"/>
    <w:rsid w:val="00EE01A2"/>
    <w:rsid w:val="00F108C1"/>
    <w:rsid w:val="00F256AA"/>
    <w:rsid w:val="00F26745"/>
    <w:rsid w:val="00F33444"/>
    <w:rsid w:val="00F76C01"/>
    <w:rsid w:val="00F81716"/>
    <w:rsid w:val="00F9496E"/>
    <w:rsid w:val="00FC0055"/>
    <w:rsid w:val="00FD6C92"/>
    <w:rsid w:val="00FF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BD413"/>
  <w15:docId w15:val="{C64199E5-BAEE-41C7-ABCC-F8EC2398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widowControl/>
      <w:spacing w:before="240" w:after="120"/>
      <w:jc w:val="both"/>
      <w:outlineLvl w:val="0"/>
    </w:pPr>
    <w:rPr>
      <w:rFonts w:ascii="Times New Roman" w:hAnsi="Times New Roman"/>
      <w:b/>
    </w:rPr>
  </w:style>
  <w:style w:type="paragraph" w:styleId="Heading2">
    <w:name w:val="heading 2"/>
    <w:basedOn w:val="Normal"/>
    <w:next w:val="Normal"/>
    <w:qFormat/>
    <w:pPr>
      <w:keepNext/>
      <w:tabs>
        <w:tab w:val="left" w:pos="2160"/>
      </w:tabs>
      <w:spacing w:before="120" w:after="120"/>
      <w:ind w:left="2160" w:hanging="1800"/>
      <w:jc w:val="both"/>
      <w:outlineLvl w:val="1"/>
    </w:pPr>
    <w:rPr>
      <w:b/>
    </w:rPr>
  </w:style>
  <w:style w:type="paragraph" w:styleId="Heading3">
    <w:name w:val="heading 3"/>
    <w:basedOn w:val="Normal"/>
    <w:next w:val="Normal"/>
    <w:qFormat/>
    <w:pPr>
      <w:keepNext/>
      <w:tabs>
        <w:tab w:val="left" w:pos="-1152"/>
        <w:tab w:val="left" w:pos="-432"/>
        <w:tab w:val="left" w:pos="288"/>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jc w:val="both"/>
      <w:outlineLvl w:val="2"/>
    </w:pPr>
    <w:rPr>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Subtitle">
    <w:name w:val="Subtitle"/>
    <w:basedOn w:val="Normal"/>
    <w:qFormat/>
    <w:pPr>
      <w:widowControl/>
      <w:spacing w:after="360"/>
      <w:jc w:val="center"/>
    </w:pPr>
    <w:rPr>
      <w:rFonts w:ascii="Times New Roman" w:hAnsi="Times New Roman"/>
      <w:b/>
      <w:sz w:val="32"/>
    </w:rPr>
  </w:style>
  <w:style w:type="paragraph" w:styleId="BodyTextIndent">
    <w:name w:val="Body Text Indent"/>
    <w:basedOn w:val="Normal"/>
    <w:pPr>
      <w:tabs>
        <w:tab w:val="left" w:pos="2160"/>
      </w:tabs>
      <w:spacing w:before="120" w:after="120"/>
      <w:ind w:left="2160" w:hanging="1800"/>
      <w:jc w:val="both"/>
    </w:pPr>
    <w:rPr>
      <w:b/>
      <w:snapToGrid w:val="0"/>
    </w:rPr>
  </w:style>
  <w:style w:type="paragraph" w:styleId="BodyTextIndent2">
    <w:name w:val="Body Text Indent 2"/>
    <w:basedOn w:val="Normal"/>
    <w:pPr>
      <w:tabs>
        <w:tab w:val="left" w:pos="2160"/>
      </w:tabs>
      <w:spacing w:before="120" w:after="120"/>
      <w:ind w:left="2160" w:hanging="1800"/>
      <w:jc w:val="both"/>
    </w:pPr>
    <w:rPr>
      <w:bCs/>
      <w:snapToGrid w:val="0"/>
    </w:rPr>
  </w:style>
  <w:style w:type="paragraph" w:styleId="BodyTextIndent3">
    <w:name w:val="Body Text Indent 3"/>
    <w:basedOn w:val="Normal"/>
    <w:pPr>
      <w:tabs>
        <w:tab w:val="left" w:pos="-1152"/>
        <w:tab w:val="left" w:pos="-432"/>
        <w:tab w:val="left" w:pos="540"/>
      </w:tabs>
      <w:suppressAutoHyphens/>
      <w:ind w:left="540" w:hanging="540"/>
      <w:jc w:val="both"/>
    </w:pPr>
    <w:rPr>
      <w:spacing w:val="-3"/>
    </w:rPr>
  </w:style>
  <w:style w:type="paragraph" w:styleId="BodyText">
    <w:name w:val="Body Text"/>
    <w:basedOn w:val="Normal"/>
    <w:pPr>
      <w:tabs>
        <w:tab w:val="left" w:pos="-1152"/>
        <w:tab w:val="left" w:pos="-432"/>
        <w:tab w:val="left" w:pos="288"/>
        <w:tab w:val="left" w:pos="1008"/>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jc w:val="both"/>
    </w:pPr>
    <w:rPr>
      <w:b/>
      <w:spacing w:val="-3"/>
      <w:u w:val="single"/>
    </w:rPr>
  </w:style>
  <w:style w:type="paragraph" w:styleId="BodyText3">
    <w:name w:val="Body Text 3"/>
    <w:basedOn w:val="Normal"/>
    <w:pPr>
      <w:spacing w:after="120"/>
    </w:pPr>
    <w:rPr>
      <w:sz w:val="16"/>
      <w:szCs w:val="16"/>
    </w:rPr>
  </w:style>
  <w:style w:type="paragraph" w:styleId="Title">
    <w:name w:val="Title"/>
    <w:basedOn w:val="Normal"/>
    <w:qFormat/>
    <w:pPr>
      <w:widowControl/>
      <w:jc w:val="center"/>
    </w:pPr>
    <w:rPr>
      <w:rFonts w:ascii="Times New Roman" w:hAnsi="Times New Roman"/>
      <w:b/>
    </w:rPr>
  </w:style>
  <w:style w:type="table" w:styleId="TableGrid">
    <w:name w:val="Table Grid"/>
    <w:basedOn w:val="TableNormal"/>
    <w:rsid w:val="00C07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93CD9"/>
    <w:rPr>
      <w:rFonts w:ascii="Tahoma" w:hAnsi="Tahoma" w:cs="Tahoma"/>
      <w:sz w:val="16"/>
      <w:szCs w:val="16"/>
    </w:rPr>
  </w:style>
  <w:style w:type="paragraph" w:styleId="ListParagraph">
    <w:name w:val="List Paragraph"/>
    <w:basedOn w:val="Normal"/>
    <w:uiPriority w:val="34"/>
    <w:qFormat/>
    <w:rsid w:val="00CC7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757913">
      <w:bodyDiv w:val="1"/>
      <w:marLeft w:val="0"/>
      <w:marRight w:val="0"/>
      <w:marTop w:val="0"/>
      <w:marBottom w:val="0"/>
      <w:divBdr>
        <w:top w:val="none" w:sz="0" w:space="0" w:color="auto"/>
        <w:left w:val="none" w:sz="0" w:space="0" w:color="auto"/>
        <w:bottom w:val="none" w:sz="0" w:space="0" w:color="auto"/>
        <w:right w:val="none" w:sz="0" w:space="0" w:color="auto"/>
      </w:divBdr>
    </w:div>
    <w:div w:id="1289697844">
      <w:bodyDiv w:val="1"/>
      <w:marLeft w:val="0"/>
      <w:marRight w:val="0"/>
      <w:marTop w:val="0"/>
      <w:marBottom w:val="0"/>
      <w:divBdr>
        <w:top w:val="none" w:sz="0" w:space="0" w:color="auto"/>
        <w:left w:val="none" w:sz="0" w:space="0" w:color="auto"/>
        <w:bottom w:val="none" w:sz="0" w:space="0" w:color="auto"/>
        <w:right w:val="none" w:sz="0" w:space="0" w:color="auto"/>
      </w:divBdr>
    </w:div>
    <w:div w:id="1387411378">
      <w:bodyDiv w:val="1"/>
      <w:marLeft w:val="0"/>
      <w:marRight w:val="0"/>
      <w:marTop w:val="0"/>
      <w:marBottom w:val="0"/>
      <w:divBdr>
        <w:top w:val="none" w:sz="0" w:space="0" w:color="auto"/>
        <w:left w:val="none" w:sz="0" w:space="0" w:color="auto"/>
        <w:bottom w:val="none" w:sz="0" w:space="0" w:color="auto"/>
        <w:right w:val="none" w:sz="0" w:space="0" w:color="auto"/>
      </w:divBdr>
    </w:div>
    <w:div w:id="199021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2937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MHartz</dc:creator>
  <cp:keywords/>
  <dc:description/>
  <cp:lastModifiedBy>Kathleen Kresa</cp:lastModifiedBy>
  <cp:revision>6</cp:revision>
  <cp:lastPrinted>2016-05-05T17:43:00Z</cp:lastPrinted>
  <dcterms:created xsi:type="dcterms:W3CDTF">2018-04-06T09:00:00Z</dcterms:created>
  <dcterms:modified xsi:type="dcterms:W3CDTF">2023-07-11T14:47:00Z</dcterms:modified>
</cp:coreProperties>
</file>