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88F67" w14:textId="77777777" w:rsidR="005E66AA" w:rsidRPr="005A2477" w:rsidRDefault="005E66AA" w:rsidP="005E66AA">
      <w:pPr>
        <w:jc w:val="center"/>
        <w:rPr>
          <w:b/>
        </w:rPr>
      </w:pPr>
      <w:r w:rsidRPr="005A2477">
        <w:rPr>
          <w:b/>
        </w:rPr>
        <w:t>Mohawk Valley Community College</w:t>
      </w:r>
    </w:p>
    <w:p w14:paraId="7F6257D4" w14:textId="77777777" w:rsidR="005E66AA" w:rsidRPr="005A2477" w:rsidRDefault="005E66AA" w:rsidP="005E66AA">
      <w:pPr>
        <w:jc w:val="center"/>
        <w:rPr>
          <w:b/>
        </w:rPr>
      </w:pPr>
      <w:r w:rsidRPr="005A2477">
        <w:rPr>
          <w:b/>
        </w:rPr>
        <w:t>Utica and Rome, New York</w:t>
      </w:r>
    </w:p>
    <w:p w14:paraId="7AD05221" w14:textId="77777777" w:rsidR="005E66AA" w:rsidRPr="005A2477" w:rsidRDefault="005E66AA" w:rsidP="005E66AA">
      <w:pPr>
        <w:jc w:val="center"/>
        <w:rPr>
          <w:b/>
        </w:rPr>
      </w:pPr>
      <w:r w:rsidRPr="005A2477">
        <w:rPr>
          <w:b/>
        </w:rPr>
        <w:t>Syllabus</w:t>
      </w:r>
    </w:p>
    <w:p w14:paraId="24EBAE68" w14:textId="77777777" w:rsidR="005E66AA" w:rsidRPr="005A2477" w:rsidRDefault="005E66AA" w:rsidP="005E66AA">
      <w:pPr>
        <w:jc w:val="center"/>
        <w:rPr>
          <w:b/>
        </w:rPr>
      </w:pPr>
    </w:p>
    <w:p w14:paraId="008E8D59" w14:textId="77777777" w:rsidR="005E66AA" w:rsidRPr="005A2477" w:rsidRDefault="005E66AA" w:rsidP="005E66AA">
      <w:pPr>
        <w:jc w:val="center"/>
        <w:rPr>
          <w:b/>
        </w:rPr>
      </w:pPr>
    </w:p>
    <w:p w14:paraId="77D14055" w14:textId="77777777" w:rsidR="005E66AA" w:rsidRPr="005A2477" w:rsidRDefault="005E66AA" w:rsidP="005E66AA">
      <w:pPr>
        <w:jc w:val="center"/>
      </w:pPr>
    </w:p>
    <w:p w14:paraId="319DF524" w14:textId="77777777" w:rsidR="005E66AA" w:rsidRPr="005A2477" w:rsidRDefault="005E66AA" w:rsidP="005E66AA">
      <w:pPr>
        <w:rPr>
          <w:b/>
        </w:rPr>
      </w:pPr>
    </w:p>
    <w:p w14:paraId="13D239A0" w14:textId="17D63346" w:rsidR="005E66AA" w:rsidRPr="00924045" w:rsidRDefault="00CF16A3" w:rsidP="005E66AA">
      <w:pPr>
        <w:rPr>
          <w:b/>
        </w:rPr>
      </w:pPr>
      <w:r>
        <w:rPr>
          <w:b/>
        </w:rPr>
        <w:t>MM20</w:t>
      </w:r>
      <w:r w:rsidR="00750D5C">
        <w:rPr>
          <w:b/>
        </w:rPr>
        <w:t>2</w:t>
      </w:r>
      <w:r>
        <w:rPr>
          <w:b/>
        </w:rPr>
        <w:tab/>
        <w:t>Motion Media 3: Animat</w:t>
      </w:r>
      <w:r w:rsidR="00750D5C">
        <w:rPr>
          <w:b/>
        </w:rPr>
        <w:t>ion Design</w:t>
      </w:r>
      <w:r w:rsidR="005E66AA" w:rsidRPr="005A2477">
        <w:t xml:space="preserve">   </w:t>
      </w:r>
      <w:r w:rsidR="005E66AA" w:rsidRPr="005A2477">
        <w:tab/>
      </w:r>
      <w:r w:rsidR="005E66AA" w:rsidRPr="005A2477">
        <w:tab/>
      </w:r>
      <w:r w:rsidR="005E66AA" w:rsidRPr="005A2477">
        <w:rPr>
          <w:b/>
        </w:rPr>
        <w:t xml:space="preserve">                      </w:t>
      </w:r>
      <w:r w:rsidR="005E66AA">
        <w:rPr>
          <w:b/>
          <w:color w:val="000000"/>
        </w:rPr>
        <w:t>C-</w:t>
      </w:r>
      <w:r w:rsidR="007C0189">
        <w:rPr>
          <w:b/>
          <w:color w:val="000000"/>
        </w:rPr>
        <w:t>1</w:t>
      </w:r>
      <w:r w:rsidR="005E66AA">
        <w:rPr>
          <w:b/>
          <w:color w:val="000000"/>
        </w:rPr>
        <w:t>, P-</w:t>
      </w:r>
      <w:r w:rsidR="007C0189">
        <w:rPr>
          <w:b/>
          <w:color w:val="000000"/>
        </w:rPr>
        <w:t>4</w:t>
      </w:r>
      <w:r w:rsidR="005E66AA">
        <w:rPr>
          <w:b/>
          <w:color w:val="000000"/>
        </w:rPr>
        <w:t>, Cr-3</w:t>
      </w:r>
    </w:p>
    <w:p w14:paraId="02F976E9" w14:textId="77777777" w:rsidR="005E66AA" w:rsidRPr="005A2477" w:rsidRDefault="005E66AA" w:rsidP="005E66AA"/>
    <w:p w14:paraId="37537C92" w14:textId="6FD176CD" w:rsidR="005E66AA" w:rsidRPr="005A2477" w:rsidRDefault="005E66AA" w:rsidP="005E66AA">
      <w:pPr>
        <w:rPr>
          <w:b/>
        </w:rPr>
      </w:pPr>
      <w:r w:rsidRPr="005A2477">
        <w:rPr>
          <w:b/>
        </w:rPr>
        <w:t xml:space="preserve">Prerequisites: </w:t>
      </w:r>
      <w:r w:rsidR="00FD528E">
        <w:rPr>
          <w:b/>
        </w:rPr>
        <w:t>MM101</w:t>
      </w:r>
      <w:r w:rsidR="00B64D5D">
        <w:rPr>
          <w:b/>
        </w:rPr>
        <w:t xml:space="preserve"> </w:t>
      </w:r>
      <w:r w:rsidR="00B64D5D">
        <w:rPr>
          <w:b/>
          <w:bCs/>
          <w:color w:val="000000"/>
        </w:rPr>
        <w:t>Motion Media 1: Fundamentals</w:t>
      </w:r>
      <w:r w:rsidR="00B64D5D">
        <w:rPr>
          <w:color w:val="000000"/>
        </w:rPr>
        <w:t> </w:t>
      </w:r>
    </w:p>
    <w:p w14:paraId="18DEC22A" w14:textId="77777777" w:rsidR="005E66AA" w:rsidRPr="005A2477" w:rsidRDefault="005E66AA" w:rsidP="005E66AA">
      <w:pPr>
        <w:rPr>
          <w:b/>
          <w:u w:val="single"/>
        </w:rPr>
      </w:pPr>
    </w:p>
    <w:p w14:paraId="34CB7690" w14:textId="77777777" w:rsidR="005E66AA" w:rsidRPr="005A2477" w:rsidRDefault="005E66AA" w:rsidP="005E66AA">
      <w:pPr>
        <w:rPr>
          <w:b/>
        </w:rPr>
      </w:pPr>
      <w:r w:rsidRPr="005A2477">
        <w:rPr>
          <w:b/>
          <w:u w:val="single"/>
        </w:rPr>
        <w:t>Course Description:</w:t>
      </w:r>
    </w:p>
    <w:p w14:paraId="7C9039B7" w14:textId="5D856165" w:rsidR="005E66AA" w:rsidRPr="005A2477" w:rsidRDefault="005E66AA" w:rsidP="005E66AA">
      <w:r w:rsidRPr="005A2477">
        <w:t xml:space="preserve">This course </w:t>
      </w:r>
      <w:r w:rsidRPr="005A2477">
        <w:rPr>
          <w:color w:val="161616"/>
        </w:rPr>
        <w:t xml:space="preserve">covers the theory, role, scope, and practice of </w:t>
      </w:r>
      <w:r w:rsidR="00CF16A3">
        <w:rPr>
          <w:color w:val="161616"/>
        </w:rPr>
        <w:t>animatics</w:t>
      </w:r>
      <w:r w:rsidRPr="005A2477">
        <w:rPr>
          <w:color w:val="161616"/>
        </w:rPr>
        <w:t xml:space="preserve"> and</w:t>
      </w:r>
      <w:r>
        <w:t xml:space="preserve"> introduces the ways and means to</w:t>
      </w:r>
      <w:r w:rsidR="00750D5C">
        <w:t xml:space="preserve"> produce animated cinematics </w:t>
      </w:r>
      <w:r>
        <w:t>to communicate effectively with an audience</w:t>
      </w:r>
      <w:r w:rsidRPr="005A2477">
        <w:t xml:space="preserve">.  </w:t>
      </w:r>
      <w:r>
        <w:t>Emphasis is placed on</w:t>
      </w:r>
      <w:r w:rsidR="00750D5C">
        <w:t xml:space="preserve"> 2D animation foundations</w:t>
      </w:r>
      <w:r>
        <w:t>.  It investigates approaches to</w:t>
      </w:r>
      <w:r w:rsidR="00750D5C">
        <w:t xml:space="preserve"> cut scenes, rotoscoping, environmental settings among others. </w:t>
      </w:r>
      <w:r>
        <w:t xml:space="preserve"> </w:t>
      </w:r>
      <w:r w:rsidRPr="005A2477">
        <w:t xml:space="preserve">  </w:t>
      </w:r>
    </w:p>
    <w:p w14:paraId="440325A7" w14:textId="77777777" w:rsidR="005E66AA" w:rsidRPr="005A2477" w:rsidRDefault="005E66AA" w:rsidP="005E66AA">
      <w:pPr>
        <w:rPr>
          <w:b/>
          <w:u w:val="single"/>
        </w:rPr>
      </w:pPr>
    </w:p>
    <w:p w14:paraId="47C86164" w14:textId="77777777" w:rsidR="005E66AA" w:rsidRPr="005A2477" w:rsidRDefault="005E66AA" w:rsidP="005E66AA">
      <w:pPr>
        <w:rPr>
          <w:b/>
          <w:u w:val="single"/>
        </w:rPr>
      </w:pPr>
      <w:r w:rsidRPr="005A2477">
        <w:rPr>
          <w:b/>
          <w:u w:val="single"/>
        </w:rPr>
        <w:t>Course Objectives:</w:t>
      </w:r>
    </w:p>
    <w:p w14:paraId="6D4D1E7B" w14:textId="77777777" w:rsidR="005E66AA" w:rsidRPr="005A2477" w:rsidRDefault="005E66AA" w:rsidP="005E66AA">
      <w:r w:rsidRPr="005A2477">
        <w:t>Upon the successful completion of this course, the student will be able to:</w:t>
      </w:r>
    </w:p>
    <w:p w14:paraId="6FCFB64B" w14:textId="2DE1E463" w:rsidR="005E66AA" w:rsidRDefault="005E66AA" w:rsidP="005E66AA">
      <w:pPr>
        <w:ind w:left="360"/>
      </w:pPr>
    </w:p>
    <w:p w14:paraId="4EA5134A" w14:textId="7830166F" w:rsidR="00CF16A3" w:rsidRDefault="00550980" w:rsidP="00550980">
      <w:pPr>
        <w:pStyle w:val="ListParagraph"/>
        <w:numPr>
          <w:ilvl w:val="0"/>
          <w:numId w:val="7"/>
        </w:numPr>
      </w:pPr>
      <w:r>
        <w:t>Create a Model Sheet for a 2D animated character</w:t>
      </w:r>
    </w:p>
    <w:p w14:paraId="67D99EBA" w14:textId="1C2AB6DD" w:rsidR="00550980" w:rsidRDefault="00550980" w:rsidP="00550980">
      <w:pPr>
        <w:pStyle w:val="ListParagraph"/>
        <w:numPr>
          <w:ilvl w:val="0"/>
          <w:numId w:val="7"/>
        </w:numPr>
      </w:pPr>
      <w:r>
        <w:t>Plan out an animation using sketches, keyframes, and storyboards</w:t>
      </w:r>
    </w:p>
    <w:p w14:paraId="2DB60A70" w14:textId="5993AD8D" w:rsidR="00550980" w:rsidRDefault="00550980" w:rsidP="00550980">
      <w:pPr>
        <w:pStyle w:val="ListParagraph"/>
        <w:numPr>
          <w:ilvl w:val="0"/>
          <w:numId w:val="7"/>
        </w:numPr>
      </w:pPr>
      <w:r>
        <w:t>Construct a rig for a digital 2D character</w:t>
      </w:r>
    </w:p>
    <w:p w14:paraId="1175D1F8" w14:textId="23052594" w:rsidR="00550980" w:rsidRDefault="00550980" w:rsidP="00550980">
      <w:pPr>
        <w:pStyle w:val="ListParagraph"/>
        <w:numPr>
          <w:ilvl w:val="0"/>
          <w:numId w:val="7"/>
        </w:numPr>
      </w:pPr>
      <w:r>
        <w:t>Create animations that seamlessly loop</w:t>
      </w:r>
    </w:p>
    <w:p w14:paraId="177F5684" w14:textId="0E5FBFE3" w:rsidR="00550980" w:rsidRDefault="00550980" w:rsidP="00550980">
      <w:pPr>
        <w:pStyle w:val="ListParagraph"/>
        <w:numPr>
          <w:ilvl w:val="0"/>
          <w:numId w:val="7"/>
        </w:numPr>
      </w:pPr>
      <w:r>
        <w:t>Animate a character that demonstrates emotion to an audience</w:t>
      </w:r>
    </w:p>
    <w:p w14:paraId="2B9713BD" w14:textId="77777777" w:rsidR="00550980" w:rsidRPr="005A2477" w:rsidRDefault="00550980" w:rsidP="005E66AA">
      <w:pPr>
        <w:ind w:left="360"/>
      </w:pPr>
    </w:p>
    <w:p w14:paraId="0E9158C1" w14:textId="77777777" w:rsidR="005E66AA" w:rsidRPr="005A2477" w:rsidRDefault="005E66AA" w:rsidP="005E66AA">
      <w:pPr>
        <w:ind w:left="360" w:hanging="270"/>
        <w:rPr>
          <w:b/>
          <w:u w:val="single"/>
        </w:rPr>
      </w:pPr>
      <w:r w:rsidRPr="005A2477">
        <w:rPr>
          <w:b/>
          <w:u w:val="single"/>
        </w:rPr>
        <w:t>Major Topics:</w:t>
      </w:r>
    </w:p>
    <w:p w14:paraId="45378F13" w14:textId="77777777" w:rsidR="00550980" w:rsidRPr="00550980" w:rsidRDefault="00550980" w:rsidP="00550980">
      <w:pPr>
        <w:ind w:left="720"/>
      </w:pPr>
    </w:p>
    <w:p w14:paraId="636531C3" w14:textId="5CF1BF13" w:rsidR="00E559D6" w:rsidRPr="00550980" w:rsidRDefault="00550980" w:rsidP="00550980">
      <w:pPr>
        <w:pStyle w:val="ListParagraph"/>
        <w:numPr>
          <w:ilvl w:val="0"/>
          <w:numId w:val="8"/>
        </w:numPr>
      </w:pPr>
      <w:r w:rsidRPr="00550980">
        <w:t>2D Animation Project Planning</w:t>
      </w:r>
    </w:p>
    <w:p w14:paraId="413C1D89" w14:textId="0FDF706A" w:rsidR="00550980" w:rsidRPr="00550980" w:rsidRDefault="00550980" w:rsidP="00550980">
      <w:pPr>
        <w:pStyle w:val="ListParagraph"/>
        <w:numPr>
          <w:ilvl w:val="0"/>
          <w:numId w:val="8"/>
        </w:numPr>
      </w:pPr>
      <w:r w:rsidRPr="00550980">
        <w:t>Model Sheets</w:t>
      </w:r>
    </w:p>
    <w:p w14:paraId="09E84709" w14:textId="4B1AAE41" w:rsidR="00550980" w:rsidRPr="00550980" w:rsidRDefault="00550980" w:rsidP="00550980">
      <w:pPr>
        <w:pStyle w:val="ListParagraph"/>
        <w:numPr>
          <w:ilvl w:val="0"/>
          <w:numId w:val="8"/>
        </w:numPr>
      </w:pPr>
      <w:r w:rsidRPr="00550980">
        <w:t>2D Digital Character Rigs</w:t>
      </w:r>
    </w:p>
    <w:p w14:paraId="599BC80E" w14:textId="09488042" w:rsidR="00550980" w:rsidRPr="00550980" w:rsidRDefault="00550980" w:rsidP="00550980">
      <w:pPr>
        <w:pStyle w:val="ListParagraph"/>
        <w:numPr>
          <w:ilvl w:val="0"/>
          <w:numId w:val="8"/>
        </w:numPr>
      </w:pPr>
      <w:r w:rsidRPr="00550980">
        <w:t>Timing for character performances</w:t>
      </w:r>
    </w:p>
    <w:p w14:paraId="3D6D0F49" w14:textId="377CDF2A" w:rsidR="00550980" w:rsidRPr="00550980" w:rsidRDefault="00550980" w:rsidP="00550980">
      <w:pPr>
        <w:pStyle w:val="ListParagraph"/>
        <w:numPr>
          <w:ilvl w:val="0"/>
          <w:numId w:val="8"/>
        </w:numPr>
      </w:pPr>
      <w:r w:rsidRPr="00550980">
        <w:t>Lip Sync Animation</w:t>
      </w:r>
    </w:p>
    <w:p w14:paraId="3C32E8D2" w14:textId="77777777" w:rsidR="005E66AA" w:rsidRPr="005A2477" w:rsidRDefault="005E66AA" w:rsidP="005E66AA">
      <w:pPr>
        <w:rPr>
          <w:b/>
          <w:u w:val="single"/>
        </w:rPr>
      </w:pPr>
    </w:p>
    <w:p w14:paraId="2DA3C9B4" w14:textId="544F1B17" w:rsidR="00413241" w:rsidRDefault="00B64D5D">
      <w:r>
        <w:rPr>
          <w:b/>
          <w:color w:val="000000"/>
          <w:u w:val="single"/>
        </w:rPr>
        <w:t>Reviewed July 2024</w:t>
      </w:r>
    </w:p>
    <w:sectPr w:rsidR="00413241" w:rsidSect="001C67F8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D0E81"/>
    <w:multiLevelType w:val="hybridMultilevel"/>
    <w:tmpl w:val="27AAF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36133"/>
    <w:multiLevelType w:val="hybridMultilevel"/>
    <w:tmpl w:val="0540B7DE"/>
    <w:lvl w:ilvl="0" w:tplc="199CD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F19F5"/>
    <w:multiLevelType w:val="hybridMultilevel"/>
    <w:tmpl w:val="62B65E64"/>
    <w:lvl w:ilvl="0" w:tplc="9A54EF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26232"/>
    <w:multiLevelType w:val="hybridMultilevel"/>
    <w:tmpl w:val="C6E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2386"/>
    <w:multiLevelType w:val="hybridMultilevel"/>
    <w:tmpl w:val="F1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F3DF2"/>
    <w:multiLevelType w:val="hybridMultilevel"/>
    <w:tmpl w:val="7122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64C8C"/>
    <w:multiLevelType w:val="hybridMultilevel"/>
    <w:tmpl w:val="76EC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6ABD"/>
    <w:multiLevelType w:val="hybridMultilevel"/>
    <w:tmpl w:val="B44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750AE"/>
    <w:multiLevelType w:val="hybridMultilevel"/>
    <w:tmpl w:val="E15411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8137778">
    <w:abstractNumId w:val="3"/>
  </w:num>
  <w:num w:numId="2" w16cid:durableId="1783768683">
    <w:abstractNumId w:val="4"/>
  </w:num>
  <w:num w:numId="3" w16cid:durableId="1941796937">
    <w:abstractNumId w:val="7"/>
  </w:num>
  <w:num w:numId="4" w16cid:durableId="7755066">
    <w:abstractNumId w:val="5"/>
  </w:num>
  <w:num w:numId="5" w16cid:durableId="916940632">
    <w:abstractNumId w:val="2"/>
  </w:num>
  <w:num w:numId="6" w16cid:durableId="1726903135">
    <w:abstractNumId w:val="1"/>
  </w:num>
  <w:num w:numId="7" w16cid:durableId="1129396794">
    <w:abstractNumId w:val="0"/>
  </w:num>
  <w:num w:numId="8" w16cid:durableId="719867152">
    <w:abstractNumId w:val="8"/>
  </w:num>
  <w:num w:numId="9" w16cid:durableId="1380126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AA"/>
    <w:rsid w:val="0000379B"/>
    <w:rsid w:val="000A2C36"/>
    <w:rsid w:val="00194E75"/>
    <w:rsid w:val="002C2326"/>
    <w:rsid w:val="003C4D0A"/>
    <w:rsid w:val="00413241"/>
    <w:rsid w:val="004454C0"/>
    <w:rsid w:val="00534C7D"/>
    <w:rsid w:val="00550980"/>
    <w:rsid w:val="0058339C"/>
    <w:rsid w:val="005E66AA"/>
    <w:rsid w:val="006B700C"/>
    <w:rsid w:val="00750D5C"/>
    <w:rsid w:val="007C0189"/>
    <w:rsid w:val="00802084"/>
    <w:rsid w:val="008076BB"/>
    <w:rsid w:val="00991574"/>
    <w:rsid w:val="009D29E1"/>
    <w:rsid w:val="00A861B0"/>
    <w:rsid w:val="00AB1E40"/>
    <w:rsid w:val="00B64D5D"/>
    <w:rsid w:val="00BD3218"/>
    <w:rsid w:val="00C3215A"/>
    <w:rsid w:val="00CF16A3"/>
    <w:rsid w:val="00D56B8E"/>
    <w:rsid w:val="00E559D6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B96C"/>
  <w15:chartTrackingRefBased/>
  <w15:docId w15:val="{6533C9B9-27F2-42B2-838C-8B2A7B4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A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13241"/>
    <w:rPr>
      <w:color w:val="0563C1"/>
      <w:u w:val="single"/>
    </w:rPr>
  </w:style>
  <w:style w:type="character" w:customStyle="1" w:styleId="a-size-base">
    <w:name w:val="a-size-base"/>
    <w:basedOn w:val="DefaultParagraphFont"/>
    <w:rsid w:val="009D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17</cp:revision>
  <cp:lastPrinted>2019-10-17T15:06:00Z</cp:lastPrinted>
  <dcterms:created xsi:type="dcterms:W3CDTF">2018-12-21T16:39:00Z</dcterms:created>
  <dcterms:modified xsi:type="dcterms:W3CDTF">2024-07-08T19:47:00Z</dcterms:modified>
</cp:coreProperties>
</file>