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57E7" w14:textId="77777777" w:rsidR="009F501D" w:rsidRDefault="00A57F03">
      <w:pPr>
        <w:spacing w:before="90"/>
        <w:ind w:left="2528" w:right="2536"/>
        <w:jc w:val="center"/>
        <w:rPr>
          <w:sz w:val="24"/>
        </w:rPr>
      </w:pPr>
      <w:r>
        <w:rPr>
          <w:spacing w:val="-2"/>
          <w:sz w:val="24"/>
        </w:rPr>
        <w:t>MOHAWK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VALLEY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COMMUNITY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COLLEGE </w:t>
      </w:r>
      <w:r>
        <w:rPr>
          <w:sz w:val="24"/>
        </w:rPr>
        <w:t>UTICA-ROME, NY</w:t>
      </w:r>
    </w:p>
    <w:p w14:paraId="3B97ECC5" w14:textId="77777777" w:rsidR="009F501D" w:rsidRDefault="009F501D">
      <w:pPr>
        <w:pStyle w:val="BodyText"/>
      </w:pPr>
    </w:p>
    <w:p w14:paraId="4E630FB7" w14:textId="7B8B911F" w:rsidR="009F501D" w:rsidRDefault="00A57F03">
      <w:pPr>
        <w:spacing w:line="480" w:lineRule="auto"/>
        <w:ind w:left="1194" w:right="1202"/>
        <w:jc w:val="center"/>
        <w:rPr>
          <w:sz w:val="24"/>
        </w:rPr>
      </w:pPr>
      <w:r>
        <w:rPr>
          <w:sz w:val="24"/>
        </w:rPr>
        <w:t>COURSE OUTLINE</w:t>
      </w:r>
    </w:p>
    <w:p w14:paraId="495ECAA1" w14:textId="77777777" w:rsidR="009F501D" w:rsidRDefault="009F501D">
      <w:pPr>
        <w:pStyle w:val="BodyText"/>
        <w:rPr>
          <w:sz w:val="26"/>
        </w:rPr>
      </w:pPr>
    </w:p>
    <w:p w14:paraId="54905296" w14:textId="77777777" w:rsidR="009F501D" w:rsidRDefault="009F501D">
      <w:pPr>
        <w:pStyle w:val="BodyText"/>
        <w:rPr>
          <w:sz w:val="22"/>
        </w:rPr>
      </w:pPr>
    </w:p>
    <w:p w14:paraId="3FBD2500" w14:textId="77777777" w:rsidR="009F501D" w:rsidRDefault="00A57F03">
      <w:pPr>
        <w:spacing w:line="480" w:lineRule="auto"/>
        <w:ind w:left="3976" w:right="3984"/>
        <w:jc w:val="center"/>
        <w:rPr>
          <w:sz w:val="24"/>
        </w:rPr>
      </w:pPr>
      <w:r>
        <w:rPr>
          <w:sz w:val="24"/>
        </w:rPr>
        <w:t>LEAN</w:t>
      </w:r>
      <w:r>
        <w:rPr>
          <w:spacing w:val="-15"/>
          <w:sz w:val="24"/>
        </w:rPr>
        <w:t xml:space="preserve"> </w:t>
      </w:r>
      <w:r>
        <w:rPr>
          <w:sz w:val="24"/>
        </w:rPr>
        <w:t>SIX</w:t>
      </w:r>
      <w:r>
        <w:rPr>
          <w:spacing w:val="-15"/>
          <w:sz w:val="24"/>
        </w:rPr>
        <w:t xml:space="preserve"> </w:t>
      </w:r>
      <w:r>
        <w:rPr>
          <w:sz w:val="24"/>
        </w:rPr>
        <w:t>SIGMA MT 231</w:t>
      </w:r>
    </w:p>
    <w:p w14:paraId="5641490A" w14:textId="77777777" w:rsidR="009F501D" w:rsidRDefault="009F501D">
      <w:pPr>
        <w:pStyle w:val="BodyText"/>
        <w:rPr>
          <w:sz w:val="26"/>
        </w:rPr>
      </w:pPr>
    </w:p>
    <w:p w14:paraId="219BEEE2" w14:textId="77777777" w:rsidR="009F501D" w:rsidRDefault="009F501D">
      <w:pPr>
        <w:pStyle w:val="BodyText"/>
        <w:rPr>
          <w:sz w:val="26"/>
        </w:rPr>
      </w:pPr>
    </w:p>
    <w:p w14:paraId="2AD87ED2" w14:textId="77777777" w:rsidR="009F501D" w:rsidRDefault="00A57F0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sz w:val="24"/>
        </w:rPr>
      </w:pPr>
      <w:r>
        <w:rPr>
          <w:sz w:val="24"/>
          <w:u w:val="thick"/>
        </w:rPr>
        <w:t>CATALOG</w:t>
      </w:r>
      <w:r>
        <w:rPr>
          <w:spacing w:val="-14"/>
          <w:sz w:val="24"/>
          <w:u w:val="thick"/>
        </w:rPr>
        <w:t xml:space="preserve"> </w:t>
      </w:r>
      <w:r>
        <w:rPr>
          <w:spacing w:val="-2"/>
          <w:sz w:val="24"/>
          <w:u w:val="thick"/>
        </w:rPr>
        <w:t>DESCRIPTION</w:t>
      </w:r>
      <w:r>
        <w:rPr>
          <w:spacing w:val="-2"/>
          <w:sz w:val="24"/>
        </w:rPr>
        <w:t>:</w:t>
      </w:r>
    </w:p>
    <w:p w14:paraId="4E86094B" w14:textId="77777777" w:rsidR="009F501D" w:rsidRDefault="009F501D">
      <w:pPr>
        <w:pStyle w:val="BodyText"/>
      </w:pPr>
    </w:p>
    <w:p w14:paraId="071F5545" w14:textId="77777777" w:rsidR="009F501D" w:rsidRDefault="00A57F03">
      <w:pPr>
        <w:pStyle w:val="BodyText"/>
        <w:tabs>
          <w:tab w:val="left" w:pos="8397"/>
        </w:tabs>
        <w:ind w:left="820"/>
      </w:pPr>
      <w:r>
        <w:t xml:space="preserve">MT231 Lean Six </w:t>
      </w:r>
      <w:r>
        <w:rPr>
          <w:spacing w:val="-2"/>
        </w:rPr>
        <w:t>Sigma</w:t>
      </w:r>
      <w:r>
        <w:tab/>
        <w:t xml:space="preserve">C 3, P 2, CR </w:t>
      </w:r>
      <w:r>
        <w:rPr>
          <w:spacing w:val="-10"/>
        </w:rPr>
        <w:t>4</w:t>
      </w:r>
    </w:p>
    <w:p w14:paraId="5816F56E" w14:textId="77777777" w:rsidR="009F501D" w:rsidRDefault="009F501D">
      <w:pPr>
        <w:pStyle w:val="BodyText"/>
      </w:pPr>
    </w:p>
    <w:p w14:paraId="03D2741A" w14:textId="77777777" w:rsidR="009F501D" w:rsidRDefault="00A57F03">
      <w:pPr>
        <w:pStyle w:val="BodyText"/>
        <w:ind w:left="820" w:right="16"/>
      </w:pPr>
      <w:r>
        <w:t>This course covers basic functions and challenges of</w:t>
      </w:r>
      <w:r>
        <w:rPr>
          <w:spacing w:val="40"/>
        </w:rPr>
        <w:t xml:space="preserve"> </w:t>
      </w:r>
      <w:r>
        <w:t>managers in the manufacturing and business</w:t>
      </w:r>
      <w:r>
        <w:rPr>
          <w:spacing w:val="-2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focusing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lean</w:t>
      </w:r>
      <w:r>
        <w:rPr>
          <w:spacing w:val="-2"/>
        </w:rPr>
        <w:t xml:space="preserve"> </w:t>
      </w:r>
      <w:r>
        <w:t>manufacturing,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entrepreneurship. Topics</w:t>
      </w:r>
      <w:r>
        <w:rPr>
          <w:spacing w:val="-10"/>
        </w:rPr>
        <w:t xml:space="preserve"> </w:t>
      </w:r>
      <w:proofErr w:type="gramStart"/>
      <w:r>
        <w:t>include:</w:t>
      </w:r>
      <w:proofErr w:type="gramEnd"/>
      <w:r>
        <w:rPr>
          <w:spacing w:val="-10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Management,</w:t>
      </w:r>
      <w:r>
        <w:rPr>
          <w:spacing w:val="-10"/>
        </w:rPr>
        <w:t xml:space="preserve"> </w:t>
      </w:r>
      <w:r>
        <w:t>continuous</w:t>
      </w:r>
      <w:r>
        <w:rPr>
          <w:spacing w:val="-10"/>
        </w:rPr>
        <w:t xml:space="preserve"> </w:t>
      </w:r>
      <w:r>
        <w:t>improvement,</w:t>
      </w:r>
      <w:r>
        <w:rPr>
          <w:spacing w:val="-10"/>
        </w:rPr>
        <w:t xml:space="preserve"> </w:t>
      </w:r>
      <w:r>
        <w:t>value-added</w:t>
      </w:r>
      <w:r>
        <w:rPr>
          <w:spacing w:val="-10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and analysis, waste analysis, Just-In-Time, applications of</w:t>
      </w:r>
      <w:r>
        <w:rPr>
          <w:spacing w:val="40"/>
        </w:rPr>
        <w:t xml:space="preserve"> </w:t>
      </w:r>
      <w:r>
        <w:t>Statistical Quality Control, and other current management methods and techniques.</w:t>
      </w:r>
      <w:r>
        <w:rPr>
          <w:spacing w:val="40"/>
        </w:rPr>
        <w:t xml:space="preserve"> </w:t>
      </w:r>
      <w:r>
        <w:t>Lab activities may include off-site projects.</w:t>
      </w:r>
    </w:p>
    <w:p w14:paraId="3BBCB594" w14:textId="77777777" w:rsidR="009F501D" w:rsidRDefault="009F501D">
      <w:pPr>
        <w:pStyle w:val="BodyText"/>
      </w:pPr>
    </w:p>
    <w:p w14:paraId="518EC814" w14:textId="77777777" w:rsidR="009F501D" w:rsidRDefault="00A57F03">
      <w:pPr>
        <w:pStyle w:val="BodyText"/>
        <w:tabs>
          <w:tab w:val="left" w:pos="2979"/>
        </w:tabs>
        <w:ind w:left="2980" w:right="351" w:hanging="2160"/>
      </w:pPr>
      <w:r>
        <w:rPr>
          <w:spacing w:val="-2"/>
        </w:rPr>
        <w:t>Prerequisite:</w:t>
      </w:r>
      <w:r>
        <w:tab/>
        <w:t>MT114</w:t>
      </w:r>
      <w:r>
        <w:rPr>
          <w:spacing w:val="-5"/>
        </w:rPr>
        <w:t xml:space="preserve"> </w:t>
      </w:r>
      <w:r>
        <w:t>Manufacturi</w:t>
      </w:r>
      <w:r>
        <w:t>ng</w:t>
      </w:r>
      <w:r>
        <w:rPr>
          <w:spacing w:val="-5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MA121</w:t>
      </w:r>
      <w:r>
        <w:rPr>
          <w:spacing w:val="-5"/>
        </w:rPr>
        <w:t xml:space="preserve"> </w:t>
      </w:r>
      <w:r>
        <w:t>Fundamentals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College Mathematics I</w:t>
      </w:r>
    </w:p>
    <w:p w14:paraId="6D9E94E2" w14:textId="77777777" w:rsidR="009F501D" w:rsidRDefault="009F501D">
      <w:pPr>
        <w:pStyle w:val="BodyText"/>
        <w:rPr>
          <w:sz w:val="26"/>
        </w:rPr>
      </w:pPr>
    </w:p>
    <w:p w14:paraId="77C29856" w14:textId="77777777" w:rsidR="009F501D" w:rsidRDefault="009F501D">
      <w:pPr>
        <w:pStyle w:val="BodyText"/>
        <w:rPr>
          <w:sz w:val="22"/>
        </w:rPr>
      </w:pPr>
    </w:p>
    <w:p w14:paraId="7F5B0D5B" w14:textId="77777777" w:rsidR="009F501D" w:rsidRDefault="00A57F0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2"/>
          <w:sz w:val="24"/>
          <w:u w:val="thick"/>
        </w:rPr>
        <w:t>MATERIALS</w:t>
      </w:r>
      <w:r>
        <w:rPr>
          <w:spacing w:val="-2"/>
          <w:sz w:val="24"/>
        </w:rPr>
        <w:t>:</w:t>
      </w:r>
    </w:p>
    <w:p w14:paraId="631C4E79" w14:textId="77777777" w:rsidR="009F501D" w:rsidRDefault="009F501D">
      <w:pPr>
        <w:pStyle w:val="BodyText"/>
      </w:pPr>
    </w:p>
    <w:p w14:paraId="77200B2A" w14:textId="77777777" w:rsidR="009F501D" w:rsidRDefault="00A57F0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25"/>
        <w:rPr>
          <w:sz w:val="24"/>
        </w:rPr>
      </w:pPr>
      <w:r>
        <w:rPr>
          <w:sz w:val="24"/>
          <w:u w:val="thick"/>
        </w:rPr>
        <w:t>STUDENT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 xml:space="preserve">LEARNING </w:t>
      </w:r>
      <w:r>
        <w:rPr>
          <w:spacing w:val="-2"/>
          <w:sz w:val="24"/>
          <w:u w:val="thick"/>
        </w:rPr>
        <w:t>OUTCOMES</w:t>
      </w:r>
      <w:r>
        <w:rPr>
          <w:spacing w:val="-2"/>
          <w:sz w:val="24"/>
        </w:rPr>
        <w:t>:</w:t>
      </w:r>
    </w:p>
    <w:p w14:paraId="23593269" w14:textId="77777777" w:rsidR="009F501D" w:rsidRDefault="00A57F03">
      <w:pPr>
        <w:spacing w:before="230"/>
        <w:ind w:left="100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the course,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 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able </w:t>
      </w:r>
      <w:r>
        <w:rPr>
          <w:i/>
          <w:spacing w:val="-5"/>
          <w:sz w:val="24"/>
        </w:rPr>
        <w:t>to:</w:t>
      </w:r>
    </w:p>
    <w:p w14:paraId="2FEFAC34" w14:textId="77777777" w:rsidR="009F501D" w:rsidRDefault="00A57F03">
      <w:pPr>
        <w:pStyle w:val="ListParagraph"/>
        <w:numPr>
          <w:ilvl w:val="0"/>
          <w:numId w:val="1"/>
        </w:numPr>
        <w:tabs>
          <w:tab w:val="left" w:pos="820"/>
        </w:tabs>
        <w:ind w:right="149"/>
        <w:rPr>
          <w:sz w:val="24"/>
        </w:rPr>
      </w:pPr>
      <w:r>
        <w:rPr>
          <w:sz w:val="24"/>
        </w:rPr>
        <w:t>…describe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theories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examples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industry,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is,</w:t>
      </w:r>
      <w:r>
        <w:rPr>
          <w:spacing w:val="-4"/>
          <w:sz w:val="24"/>
        </w:rPr>
        <w:t xml:space="preserve"> </w:t>
      </w:r>
      <w:r>
        <w:rPr>
          <w:sz w:val="24"/>
        </w:rPr>
        <w:t>turning</w:t>
      </w:r>
      <w:r>
        <w:rPr>
          <w:spacing w:val="-5"/>
          <w:sz w:val="24"/>
        </w:rPr>
        <w:t xml:space="preserve"> </w:t>
      </w:r>
      <w:r>
        <w:rPr>
          <w:sz w:val="24"/>
        </w:rPr>
        <w:t>raw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valuable</w:t>
      </w:r>
      <w:r>
        <w:rPr>
          <w:spacing w:val="-5"/>
          <w:sz w:val="24"/>
        </w:rPr>
        <w:t xml:space="preserve"> </w:t>
      </w:r>
      <w:r>
        <w:rPr>
          <w:sz w:val="24"/>
        </w:rPr>
        <w:t>goods and services that have been used throughout history and in various cultures, especially East Asian and Western approaches (1)</w:t>
      </w:r>
    </w:p>
    <w:p w14:paraId="18AE1A5D" w14:textId="77777777" w:rsidR="009F501D" w:rsidRDefault="00A57F03">
      <w:pPr>
        <w:pStyle w:val="ListParagraph"/>
        <w:numPr>
          <w:ilvl w:val="0"/>
          <w:numId w:val="1"/>
        </w:numPr>
        <w:tabs>
          <w:tab w:val="left" w:pos="820"/>
        </w:tabs>
        <w:ind w:right="488"/>
        <w:rPr>
          <w:sz w:val="24"/>
        </w:rPr>
      </w:pPr>
      <w:r>
        <w:rPr>
          <w:sz w:val="24"/>
        </w:rPr>
        <w:t>…analyze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critique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of lean manufacturing (2)</w:t>
      </w:r>
    </w:p>
    <w:p w14:paraId="6A362299" w14:textId="77777777" w:rsidR="009F501D" w:rsidRDefault="00A57F03">
      <w:pPr>
        <w:pStyle w:val="ListParagraph"/>
        <w:numPr>
          <w:ilvl w:val="0"/>
          <w:numId w:val="1"/>
        </w:numPr>
        <w:tabs>
          <w:tab w:val="left" w:pos="820"/>
        </w:tabs>
        <w:ind w:right="1004"/>
        <w:rPr>
          <w:sz w:val="24"/>
        </w:rPr>
      </w:pPr>
      <w:r>
        <w:rPr>
          <w:sz w:val="24"/>
        </w:rPr>
        <w:t>…apply</w:t>
      </w:r>
      <w:r>
        <w:rPr>
          <w:spacing w:val="-7"/>
          <w:sz w:val="24"/>
        </w:rPr>
        <w:t xml:space="preserve"> </w:t>
      </w:r>
      <w:r>
        <w:rPr>
          <w:sz w:val="24"/>
        </w:rPr>
        <w:t>knowledge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JIT,</w:t>
      </w:r>
      <w:r>
        <w:rPr>
          <w:spacing w:val="-7"/>
          <w:sz w:val="24"/>
        </w:rPr>
        <w:t xml:space="preserve"> </w:t>
      </w:r>
      <w:r>
        <w:rPr>
          <w:sz w:val="24"/>
        </w:rPr>
        <w:t>continuous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TQM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concrete</w:t>
      </w:r>
      <w:r>
        <w:rPr>
          <w:spacing w:val="-7"/>
          <w:sz w:val="24"/>
        </w:rPr>
        <w:t xml:space="preserve"> </w:t>
      </w:r>
      <w:r>
        <w:rPr>
          <w:sz w:val="24"/>
        </w:rPr>
        <w:t>examples, improving quality and reducing waste (1)</w:t>
      </w:r>
    </w:p>
    <w:p w14:paraId="39DA25FE" w14:textId="77777777" w:rsidR="009F501D" w:rsidRDefault="00A57F03">
      <w:pPr>
        <w:pStyle w:val="ListParagraph"/>
        <w:numPr>
          <w:ilvl w:val="0"/>
          <w:numId w:val="1"/>
        </w:numPr>
        <w:tabs>
          <w:tab w:val="left" w:pos="820"/>
        </w:tabs>
        <w:ind w:right="667"/>
        <w:rPr>
          <w:sz w:val="24"/>
        </w:rPr>
      </w:pPr>
      <w:r>
        <w:rPr>
          <w:sz w:val="24"/>
        </w:rPr>
        <w:t>…apply</w:t>
      </w:r>
      <w:r>
        <w:rPr>
          <w:spacing w:val="-4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production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judgments</w:t>
      </w:r>
      <w:r>
        <w:rPr>
          <w:spacing w:val="-4"/>
          <w:sz w:val="24"/>
        </w:rPr>
        <w:t xml:space="preserve"> </w:t>
      </w:r>
      <w:r>
        <w:rPr>
          <w:sz w:val="24"/>
        </w:rPr>
        <w:t>and recommendations based</w:t>
      </w:r>
      <w:r>
        <w:rPr>
          <w:sz w:val="24"/>
        </w:rPr>
        <w:t xml:space="preserve"> on reliable data (1)</w:t>
      </w:r>
    </w:p>
    <w:p w14:paraId="00F05606" w14:textId="77777777" w:rsidR="009F501D" w:rsidRDefault="00A57F03">
      <w:pPr>
        <w:pStyle w:val="ListParagraph"/>
        <w:numPr>
          <w:ilvl w:val="0"/>
          <w:numId w:val="1"/>
        </w:numPr>
        <w:tabs>
          <w:tab w:val="left" w:pos="820"/>
        </w:tabs>
        <w:ind w:right="986"/>
        <w:rPr>
          <w:sz w:val="24"/>
        </w:rPr>
      </w:pPr>
      <w:r>
        <w:rPr>
          <w:sz w:val="24"/>
        </w:rPr>
        <w:t>…recognize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seek</w:t>
      </w:r>
      <w:r>
        <w:rPr>
          <w:spacing w:val="-5"/>
          <w:sz w:val="24"/>
        </w:rPr>
        <w:t xml:space="preserve"> </w:t>
      </w:r>
      <w:r>
        <w:rPr>
          <w:sz w:val="24"/>
        </w:rPr>
        <w:t>win-win</w:t>
      </w:r>
      <w:r>
        <w:rPr>
          <w:spacing w:val="-5"/>
          <w:sz w:val="24"/>
        </w:rPr>
        <w:t xml:space="preserve"> </w:t>
      </w:r>
      <w:r>
        <w:rPr>
          <w:sz w:val="24"/>
        </w:rPr>
        <w:t>solutions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  <w:r>
        <w:rPr>
          <w:spacing w:val="-5"/>
          <w:sz w:val="24"/>
        </w:rPr>
        <w:t xml:space="preserve"> </w:t>
      </w:r>
      <w:r>
        <w:rPr>
          <w:sz w:val="24"/>
        </w:rPr>
        <w:t>commonly encountered in industry (5)</w:t>
      </w:r>
    </w:p>
    <w:p w14:paraId="1F20C201" w14:textId="77777777" w:rsidR="009F501D" w:rsidRDefault="00A57F03">
      <w:pPr>
        <w:pStyle w:val="ListParagraph"/>
        <w:numPr>
          <w:ilvl w:val="0"/>
          <w:numId w:val="1"/>
        </w:numPr>
        <w:tabs>
          <w:tab w:val="left" w:pos="820"/>
        </w:tabs>
        <w:spacing w:line="480" w:lineRule="auto"/>
        <w:ind w:right="1284"/>
        <w:rPr>
          <w:sz w:val="24"/>
        </w:rPr>
      </w:pPr>
      <w:r>
        <w:rPr>
          <w:sz w:val="24"/>
        </w:rPr>
        <w:t>…develop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(3,</w:t>
      </w:r>
      <w:r>
        <w:rPr>
          <w:spacing w:val="-3"/>
          <w:sz w:val="24"/>
        </w:rPr>
        <w:t xml:space="preserve"> </w:t>
      </w:r>
      <w:r>
        <w:rPr>
          <w:sz w:val="24"/>
        </w:rPr>
        <w:t>5) () – References ETAC of</w:t>
      </w:r>
      <w:r>
        <w:rPr>
          <w:spacing w:val="40"/>
          <w:sz w:val="24"/>
        </w:rPr>
        <w:t xml:space="preserve"> </w:t>
      </w:r>
      <w:r>
        <w:rPr>
          <w:sz w:val="24"/>
        </w:rPr>
        <w:t>ABET Program Outcome</w:t>
      </w:r>
    </w:p>
    <w:p w14:paraId="46BF5F14" w14:textId="77777777" w:rsidR="009F501D" w:rsidRDefault="009F501D">
      <w:pPr>
        <w:spacing w:line="480" w:lineRule="auto"/>
        <w:rPr>
          <w:sz w:val="24"/>
        </w:rPr>
        <w:sectPr w:rsidR="009F501D">
          <w:footerReference w:type="default" r:id="rId7"/>
          <w:pgSz w:w="12240" w:h="15840"/>
          <w:pgMar w:top="1440" w:right="1060" w:bottom="960" w:left="1340" w:header="0" w:footer="780" w:gutter="0"/>
          <w:cols w:space="720"/>
        </w:sectPr>
      </w:pPr>
    </w:p>
    <w:p w14:paraId="36AF68E1" w14:textId="77777777" w:rsidR="009F501D" w:rsidRDefault="00A57F0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sz w:val="24"/>
        </w:rPr>
      </w:pPr>
      <w:r>
        <w:rPr>
          <w:sz w:val="24"/>
          <w:u w:val="thick"/>
        </w:rPr>
        <w:lastRenderedPageBreak/>
        <w:t xml:space="preserve">Course </w:t>
      </w:r>
      <w:r>
        <w:rPr>
          <w:spacing w:val="-2"/>
          <w:sz w:val="24"/>
          <w:u w:val="thick"/>
        </w:rPr>
        <w:t>Topics:</w:t>
      </w:r>
    </w:p>
    <w:p w14:paraId="02576366" w14:textId="77777777" w:rsidR="009F501D" w:rsidRDefault="009F501D">
      <w:pPr>
        <w:pStyle w:val="BodyText"/>
      </w:pPr>
    </w:p>
    <w:p w14:paraId="6D8CE37E" w14:textId="77777777" w:rsidR="009F501D" w:rsidRDefault="00A57F03">
      <w:pPr>
        <w:pStyle w:val="BodyText"/>
        <w:ind w:left="100"/>
      </w:pPr>
      <w:r>
        <w:rPr>
          <w:spacing w:val="-2"/>
        </w:rPr>
        <w:t>Introductions</w:t>
      </w:r>
    </w:p>
    <w:p w14:paraId="510055C1" w14:textId="77777777" w:rsidR="009F501D" w:rsidRDefault="00A57F03">
      <w:pPr>
        <w:pStyle w:val="BodyText"/>
        <w:ind w:left="460"/>
      </w:pPr>
      <w:r>
        <w:t>Basic</w:t>
      </w:r>
      <w:r>
        <w:rPr>
          <w:spacing w:val="-15"/>
        </w:rPr>
        <w:t xml:space="preserve"> </w:t>
      </w:r>
      <w:r>
        <w:t>practices</w:t>
      </w:r>
      <w:r>
        <w:rPr>
          <w:spacing w:val="-15"/>
        </w:rPr>
        <w:t xml:space="preserve"> </w:t>
      </w:r>
      <w:r>
        <w:t xml:space="preserve">and functions of </w:t>
      </w:r>
      <w:r>
        <w:rPr>
          <w:spacing w:val="-2"/>
        </w:rPr>
        <w:t>manufacturing management</w:t>
      </w:r>
    </w:p>
    <w:p w14:paraId="14E6BD22" w14:textId="77777777" w:rsidR="009F501D" w:rsidRDefault="00A57F03">
      <w:pPr>
        <w:pStyle w:val="BodyText"/>
        <w:ind w:left="460" w:right="10"/>
      </w:pPr>
      <w:r>
        <w:t>The</w:t>
      </w:r>
      <w:r>
        <w:rPr>
          <w:spacing w:val="-10"/>
        </w:rPr>
        <w:t xml:space="preserve"> </w:t>
      </w:r>
      <w:r>
        <w:t>reality</w:t>
      </w:r>
      <w:r>
        <w:rPr>
          <w:spacing w:val="-1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 xml:space="preserve">constant change and the need for continuous </w:t>
      </w:r>
      <w:r>
        <w:rPr>
          <w:spacing w:val="-2"/>
        </w:rPr>
        <w:t>improvement</w:t>
      </w:r>
    </w:p>
    <w:p w14:paraId="72F28A07" w14:textId="77777777" w:rsidR="009F501D" w:rsidRDefault="009F501D">
      <w:pPr>
        <w:pStyle w:val="BodyText"/>
      </w:pPr>
    </w:p>
    <w:p w14:paraId="5DA63616" w14:textId="77777777" w:rsidR="009F501D" w:rsidRDefault="00A57F03">
      <w:pPr>
        <w:pStyle w:val="BodyText"/>
        <w:ind w:left="460" w:right="367" w:hanging="360"/>
      </w:pPr>
      <w:r>
        <w:t>Voice</w:t>
      </w:r>
      <w:r>
        <w:rPr>
          <w:spacing w:val="-1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Customer Desired features High quality</w:t>
      </w:r>
    </w:p>
    <w:p w14:paraId="4C75DA76" w14:textId="77777777" w:rsidR="009F501D" w:rsidRDefault="00A57F03">
      <w:pPr>
        <w:pStyle w:val="BodyText"/>
        <w:ind w:left="460" w:right="785"/>
      </w:pPr>
      <w:r>
        <w:t xml:space="preserve">Low cost </w:t>
      </w:r>
      <w:proofErr w:type="gramStart"/>
      <w:r>
        <w:t>Good</w:t>
      </w:r>
      <w:proofErr w:type="gramEnd"/>
      <w:r>
        <w:rPr>
          <w:spacing w:val="-2"/>
        </w:rPr>
        <w:t xml:space="preserve"> service</w:t>
      </w:r>
    </w:p>
    <w:p w14:paraId="604AACFE" w14:textId="77777777" w:rsidR="009F501D" w:rsidRDefault="009F501D">
      <w:pPr>
        <w:pStyle w:val="BodyText"/>
      </w:pPr>
    </w:p>
    <w:p w14:paraId="2BDB7B18" w14:textId="77777777" w:rsidR="009F501D" w:rsidRDefault="00A57F03">
      <w:pPr>
        <w:pStyle w:val="BodyText"/>
        <w:ind w:left="460" w:right="367" w:hanging="360"/>
      </w:pPr>
      <w:r>
        <w:t xml:space="preserve">Threats &amp; Waste </w:t>
      </w:r>
      <w:r>
        <w:rPr>
          <w:spacing w:val="-2"/>
        </w:rPr>
        <w:t>Defect Overproduction Waiting Nonparticipation Travel</w:t>
      </w:r>
    </w:p>
    <w:p w14:paraId="1E0E1400" w14:textId="77777777" w:rsidR="009F501D" w:rsidRDefault="00A57F03">
      <w:pPr>
        <w:pStyle w:val="BodyText"/>
        <w:ind w:left="460" w:right="785"/>
      </w:pPr>
      <w:r>
        <w:rPr>
          <w:spacing w:val="-2"/>
        </w:rPr>
        <w:t>Inventory Motion</w:t>
      </w:r>
    </w:p>
    <w:p w14:paraId="1D21F408" w14:textId="77777777" w:rsidR="009F501D" w:rsidRDefault="00A57F03">
      <w:pPr>
        <w:pStyle w:val="BodyText"/>
        <w:ind w:left="460"/>
      </w:pPr>
      <w:r>
        <w:t xml:space="preserve">Extra </w:t>
      </w:r>
      <w:r>
        <w:rPr>
          <w:spacing w:val="-2"/>
        </w:rPr>
        <w:t>processing</w:t>
      </w:r>
    </w:p>
    <w:p w14:paraId="3A9B9AF1" w14:textId="77777777" w:rsidR="009F501D" w:rsidRDefault="00A57F03">
      <w:pPr>
        <w:rPr>
          <w:sz w:val="26"/>
        </w:rPr>
      </w:pPr>
      <w:r>
        <w:br w:type="column"/>
      </w:r>
    </w:p>
    <w:p w14:paraId="7E93E6B0" w14:textId="77777777" w:rsidR="009F501D" w:rsidRDefault="009F501D">
      <w:pPr>
        <w:pStyle w:val="BodyText"/>
        <w:rPr>
          <w:sz w:val="30"/>
        </w:rPr>
      </w:pPr>
    </w:p>
    <w:p w14:paraId="0B05F7A9" w14:textId="77777777" w:rsidR="009F501D" w:rsidRDefault="00A57F03">
      <w:pPr>
        <w:pStyle w:val="BodyText"/>
        <w:ind w:left="460" w:hanging="360"/>
      </w:pPr>
      <w:r>
        <w:t>Just-In-Time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 xml:space="preserve">Flow Pull </w:t>
      </w:r>
      <w:proofErr w:type="gramStart"/>
      <w:r>
        <w:t>system</w:t>
      </w:r>
      <w:proofErr w:type="gramEnd"/>
    </w:p>
    <w:p w14:paraId="7EFABC79" w14:textId="77777777" w:rsidR="009F501D" w:rsidRDefault="00A57F03">
      <w:pPr>
        <w:pStyle w:val="BodyText"/>
        <w:ind w:left="460" w:right="227"/>
      </w:pPr>
      <w:r>
        <w:t>One-piece</w:t>
      </w:r>
      <w:r>
        <w:rPr>
          <w:spacing w:val="-15"/>
        </w:rPr>
        <w:t xml:space="preserve"> </w:t>
      </w:r>
      <w:r>
        <w:t xml:space="preserve">flow Takt time Standard work </w:t>
      </w:r>
      <w:r>
        <w:rPr>
          <w:spacing w:val="-2"/>
        </w:rPr>
        <w:t>Kanban</w:t>
      </w:r>
      <w:r>
        <w:rPr>
          <w:spacing w:val="80"/>
        </w:rPr>
        <w:t xml:space="preserve"> </w:t>
      </w:r>
      <w:r>
        <w:rPr>
          <w:spacing w:val="-4"/>
        </w:rPr>
        <w:t>SMED</w:t>
      </w:r>
    </w:p>
    <w:p w14:paraId="741D62FE" w14:textId="77777777" w:rsidR="009F501D" w:rsidRDefault="009F501D">
      <w:pPr>
        <w:pStyle w:val="BodyText"/>
      </w:pPr>
    </w:p>
    <w:p w14:paraId="266B9FFD" w14:textId="77777777" w:rsidR="009F501D" w:rsidRDefault="00A57F03">
      <w:pPr>
        <w:pStyle w:val="BodyText"/>
        <w:ind w:left="460" w:right="359" w:hanging="360"/>
      </w:pPr>
      <w:r>
        <w:rPr>
          <w:spacing w:val="-2"/>
        </w:rPr>
        <w:t>Defect</w:t>
      </w:r>
      <w:r>
        <w:rPr>
          <w:spacing w:val="-13"/>
        </w:rPr>
        <w:t xml:space="preserve"> </w:t>
      </w:r>
      <w:r>
        <w:rPr>
          <w:spacing w:val="-2"/>
        </w:rPr>
        <w:t>Avoidance Poka-Yoke Andon</w:t>
      </w:r>
    </w:p>
    <w:p w14:paraId="09E56E2D" w14:textId="77777777" w:rsidR="009F501D" w:rsidRDefault="00A57F03">
      <w:pPr>
        <w:pStyle w:val="BodyText"/>
        <w:ind w:left="460"/>
      </w:pPr>
      <w:proofErr w:type="spellStart"/>
      <w:r>
        <w:rPr>
          <w:spacing w:val="-2"/>
        </w:rPr>
        <w:t>Jidoka</w:t>
      </w:r>
      <w:proofErr w:type="spellEnd"/>
    </w:p>
    <w:p w14:paraId="41C06FD7" w14:textId="77777777" w:rsidR="009F501D" w:rsidRDefault="009F501D">
      <w:pPr>
        <w:pStyle w:val="BodyText"/>
      </w:pPr>
    </w:p>
    <w:p w14:paraId="0E8F6D7D" w14:textId="77777777" w:rsidR="009F501D" w:rsidRDefault="00A57F03">
      <w:pPr>
        <w:pStyle w:val="BodyText"/>
        <w:ind w:left="460" w:hanging="360"/>
      </w:pPr>
      <w:r>
        <w:t>Kaizen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 xml:space="preserve">Continuous </w:t>
      </w:r>
      <w:r>
        <w:rPr>
          <w:spacing w:val="-2"/>
        </w:rPr>
        <w:t>Improvement DMAIC</w:t>
      </w:r>
    </w:p>
    <w:p w14:paraId="2F681AD8" w14:textId="77777777" w:rsidR="009F501D" w:rsidRDefault="00A57F03">
      <w:pPr>
        <w:ind w:left="460"/>
        <w:rPr>
          <w:sz w:val="24"/>
        </w:rPr>
      </w:pPr>
      <w:r>
        <w:rPr>
          <w:spacing w:val="-5"/>
          <w:sz w:val="24"/>
        </w:rPr>
        <w:t>5S</w:t>
      </w:r>
    </w:p>
    <w:p w14:paraId="47DAA06B" w14:textId="77777777" w:rsidR="009F501D" w:rsidRDefault="00A57F03">
      <w:pPr>
        <w:pStyle w:val="BodyText"/>
        <w:ind w:left="460" w:right="143"/>
      </w:pPr>
      <w:r>
        <w:rPr>
          <w:spacing w:val="-2"/>
        </w:rPr>
        <w:t>Events</w:t>
      </w:r>
      <w:r>
        <w:rPr>
          <w:spacing w:val="80"/>
        </w:rPr>
        <w:t xml:space="preserve"> </w:t>
      </w:r>
      <w:r>
        <w:rPr>
          <w:spacing w:val="-2"/>
        </w:rPr>
        <w:t xml:space="preserve">Planning </w:t>
      </w:r>
      <w:r>
        <w:t>Problem</w:t>
      </w:r>
      <w:r>
        <w:rPr>
          <w:spacing w:val="-15"/>
        </w:rPr>
        <w:t xml:space="preserve"> </w:t>
      </w:r>
      <w:proofErr w:type="gramStart"/>
      <w:r>
        <w:t>solving</w:t>
      </w:r>
      <w:proofErr w:type="gramEnd"/>
    </w:p>
    <w:p w14:paraId="2948FB72" w14:textId="77777777" w:rsidR="009F501D" w:rsidRDefault="00A57F03">
      <w:pPr>
        <w:rPr>
          <w:sz w:val="26"/>
        </w:rPr>
      </w:pPr>
      <w:r>
        <w:br w:type="column"/>
      </w:r>
    </w:p>
    <w:p w14:paraId="6FE2FE55" w14:textId="77777777" w:rsidR="009F501D" w:rsidRDefault="009F501D">
      <w:pPr>
        <w:pStyle w:val="BodyText"/>
        <w:rPr>
          <w:sz w:val="30"/>
        </w:rPr>
      </w:pPr>
    </w:p>
    <w:p w14:paraId="7243EC60" w14:textId="77777777" w:rsidR="009F501D" w:rsidRDefault="00A57F03">
      <w:pPr>
        <w:pStyle w:val="BodyText"/>
        <w:ind w:left="100"/>
      </w:pPr>
      <w:r>
        <w:t xml:space="preserve">Quality </w:t>
      </w:r>
      <w:r>
        <w:rPr>
          <w:spacing w:val="-2"/>
        </w:rPr>
        <w:t>tools</w:t>
      </w:r>
    </w:p>
    <w:p w14:paraId="32D0157D" w14:textId="77777777" w:rsidR="009F501D" w:rsidRDefault="00A57F03">
      <w:pPr>
        <w:pStyle w:val="BodyText"/>
        <w:ind w:left="460"/>
      </w:pPr>
      <w:r>
        <w:t>Cause-effect</w:t>
      </w:r>
      <w:r>
        <w:rPr>
          <w:spacing w:val="-15"/>
        </w:rPr>
        <w:t xml:space="preserve"> </w:t>
      </w:r>
      <w:r>
        <w:t xml:space="preserve">diagrams Check </w:t>
      </w:r>
      <w:proofErr w:type="gramStart"/>
      <w:r>
        <w:t>sheets</w:t>
      </w:r>
      <w:proofErr w:type="gramEnd"/>
    </w:p>
    <w:p w14:paraId="73D52490" w14:textId="77777777" w:rsidR="009F501D" w:rsidRDefault="00A57F03">
      <w:pPr>
        <w:pStyle w:val="BodyText"/>
        <w:ind w:left="460" w:right="952"/>
      </w:pPr>
      <w:r>
        <w:t>Pareto</w:t>
      </w:r>
      <w:r>
        <w:rPr>
          <w:spacing w:val="-15"/>
        </w:rPr>
        <w:t xml:space="preserve"> </w:t>
      </w:r>
      <w:r>
        <w:t xml:space="preserve">charts </w:t>
      </w:r>
      <w:r>
        <w:rPr>
          <w:spacing w:val="-2"/>
        </w:rPr>
        <w:t xml:space="preserve">Histograms </w:t>
      </w:r>
      <w:r>
        <w:t>Scatter plots</w:t>
      </w:r>
    </w:p>
    <w:p w14:paraId="52E8A571" w14:textId="77777777" w:rsidR="009F501D" w:rsidRDefault="009F501D">
      <w:pPr>
        <w:pStyle w:val="BodyText"/>
      </w:pPr>
    </w:p>
    <w:p w14:paraId="421FC714" w14:textId="77777777" w:rsidR="009F501D" w:rsidRDefault="00A57F03">
      <w:pPr>
        <w:pStyle w:val="BodyText"/>
        <w:ind w:left="460" w:right="765" w:hanging="360"/>
      </w:pPr>
      <w:r>
        <w:t xml:space="preserve">SQC / Six Sigma </w:t>
      </w:r>
      <w:r>
        <w:rPr>
          <w:spacing w:val="-2"/>
        </w:rPr>
        <w:t xml:space="preserve">Probability Distributions </w:t>
      </w:r>
      <w:r>
        <w:t xml:space="preserve">Control </w:t>
      </w:r>
      <w:proofErr w:type="gramStart"/>
      <w:r>
        <w:t>charts</w:t>
      </w:r>
      <w:proofErr w:type="gramEnd"/>
      <w:r>
        <w:t xml:space="preserve"> Sampling </w:t>
      </w:r>
      <w:r>
        <w:rPr>
          <w:spacing w:val="-2"/>
        </w:rPr>
        <w:t>plans</w:t>
      </w:r>
    </w:p>
    <w:sectPr w:rsidR="009F501D">
      <w:pgSz w:w="12240" w:h="15840"/>
      <w:pgMar w:top="900" w:right="1060" w:bottom="960" w:left="1340" w:header="0" w:footer="780" w:gutter="0"/>
      <w:cols w:num="3" w:space="720" w:equalWidth="0">
        <w:col w:w="2635" w:space="965"/>
        <w:col w:w="2128" w:space="1472"/>
        <w:col w:w="2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7C9D" w14:textId="77777777" w:rsidR="00000000" w:rsidRDefault="00A57F03">
      <w:r>
        <w:separator/>
      </w:r>
    </w:p>
  </w:endnote>
  <w:endnote w:type="continuationSeparator" w:id="0">
    <w:p w14:paraId="21B46B52" w14:textId="77777777" w:rsidR="00000000" w:rsidRDefault="00A5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AD15" w14:textId="77777777" w:rsidR="009F501D" w:rsidRDefault="00A57F03">
    <w:pPr>
      <w:pStyle w:val="BodyText"/>
      <w:spacing w:line="14" w:lineRule="auto"/>
      <w:rPr>
        <w:sz w:val="20"/>
      </w:rPr>
    </w:pPr>
    <w:r>
      <w:pict w14:anchorId="2704E80E">
        <v:shape id="docshape1" o:spid="_x0000_s1028" style="position:absolute;margin-left:491.3pt;margin-top:743pt;width:62.2pt;height:13pt;z-index:-15790592;mso-position-horizontal-relative:page;mso-position-vertical-relative:page" coordorigin="9826,14860" coordsize="1244,260" path="m10950,15120r-1004,l9899,15111r-38,-26l9835,15047r-9,-47l9826,14980r9,-47l9861,14895r38,-26l9946,14860r1004,l10997,14869r38,26l11061,14933r9,47l11070,15000r-9,47l11035,15085r-38,26l10950,15120xe" fillcolor="#e7e9ec" stroked="f">
          <v:path arrowok="t"/>
          <w10:wrap anchorx="page" anchory="page"/>
        </v:shape>
      </w:pict>
    </w:r>
    <w:r>
      <w:pict w14:anchorId="02472CD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71pt;margin-top:743.2pt;width:119.85pt;height:13.1pt;z-index:-15790080;mso-position-horizontal-relative:page;mso-position-vertical-relative:page" filled="f" stroked="f">
          <v:textbox inset="0,0,0,0">
            <w:txbxContent>
              <w:p w14:paraId="48E6BB1D" w14:textId="77777777" w:rsidR="009F501D" w:rsidRDefault="00A57F03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MT231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Course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Outline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4"/>
                    <w:sz w:val="20"/>
                  </w:rPr>
                  <w:t>FA22</w:t>
                </w:r>
              </w:p>
            </w:txbxContent>
          </v:textbox>
          <w10:wrap anchorx="page" anchory="page"/>
        </v:shape>
      </w:pict>
    </w:r>
    <w:r>
      <w:pict w14:anchorId="7F900014">
        <v:shape id="docshape3" o:spid="_x0000_s1026" type="#_x0000_t202" style="position:absolute;margin-left:300.35pt;margin-top:743.2pt;width:47.3pt;height:13.1pt;z-index:-15789568;mso-position-horizontal-relative:page;mso-position-vertical-relative:page" filled="f" stroked="f">
          <v:textbox inset="0,0,0,0">
            <w:txbxContent>
              <w:p w14:paraId="16016871" w14:textId="77777777" w:rsidR="009F501D" w:rsidRDefault="00A57F03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3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2600683">
        <v:shape id="docshape4" o:spid="_x0000_s1025" type="#_x0000_t202" style="position:absolute;margin-left:494.05pt;margin-top:743.2pt;width:56.75pt;height:13.1pt;z-index:-15789056;mso-position-horizontal-relative:page;mso-position-vertical-relative:page" filled="f" stroked="f">
          <v:textbox inset="0,0,0,0">
            <w:txbxContent>
              <w:p w14:paraId="43D66E96" w14:textId="77777777" w:rsidR="009F501D" w:rsidRDefault="00A57F03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Aug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26,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4"/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1ABD" w14:textId="77777777" w:rsidR="00000000" w:rsidRDefault="00A57F03">
      <w:r>
        <w:separator/>
      </w:r>
    </w:p>
  </w:footnote>
  <w:footnote w:type="continuationSeparator" w:id="0">
    <w:p w14:paraId="156920BE" w14:textId="77777777" w:rsidR="00000000" w:rsidRDefault="00A5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3A5E"/>
    <w:multiLevelType w:val="hybridMultilevel"/>
    <w:tmpl w:val="C26431CA"/>
    <w:lvl w:ilvl="0" w:tplc="6A9C3D9A">
      <w:start w:val="1"/>
      <w:numFmt w:val="upperRoman"/>
      <w:lvlText w:val="%1."/>
      <w:lvlJc w:val="left"/>
      <w:pPr>
        <w:ind w:left="82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409D60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17E6418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3" w:tplc="734ED264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CF1CE1DA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F0207EDA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6" w:tplc="E4E850E8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2F063F6C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  <w:lvl w:ilvl="8" w:tplc="88222192">
      <w:numFmt w:val="bullet"/>
      <w:lvlText w:val="•"/>
      <w:lvlJc w:val="left"/>
      <w:pPr>
        <w:ind w:left="79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4A1D0B"/>
    <w:multiLevelType w:val="hybridMultilevel"/>
    <w:tmpl w:val="BF5CE272"/>
    <w:lvl w:ilvl="0" w:tplc="EF72A992">
      <w:start w:val="1"/>
      <w:numFmt w:val="decimal"/>
      <w:lvlText w:val="%1."/>
      <w:lvlJc w:val="left"/>
      <w:pPr>
        <w:ind w:left="82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7C946E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A43402B0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965E39E8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F796B706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5" w:tplc="EEE8C92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4AA6562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 w:tplc="C1462C46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ar-SA"/>
      </w:rPr>
    </w:lvl>
    <w:lvl w:ilvl="8" w:tplc="CA6C1594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num w:numId="1" w16cid:durableId="1966738989">
    <w:abstractNumId w:val="1"/>
  </w:num>
  <w:num w:numId="2" w16cid:durableId="212044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01D"/>
    <w:rsid w:val="009F501D"/>
    <w:rsid w:val="00A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1FAE5"/>
  <w15:docId w15:val="{6DEE729F-A1F5-4AE7-B382-C6411E0E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MT230 Course Outline FA22.docx</dc:title>
  <cp:lastModifiedBy>Laura Nassar</cp:lastModifiedBy>
  <cp:revision>2</cp:revision>
  <dcterms:created xsi:type="dcterms:W3CDTF">2023-07-06T19:39:00Z</dcterms:created>
  <dcterms:modified xsi:type="dcterms:W3CDTF">2023-07-06T19:40:00Z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2023-07-06T00:00:00Z</vt:filetime>
  </property>
  <property fmtid="{D5CDD505-2E9C-101B-9397-08002B2CF9AE}" pid="4" name="Producer">
    <vt:lpwstr>Skia/PDF m106 Google Docs Renderer</vt:lpwstr>
  </property>
</Properties>
</file>