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A0C434F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</w:t>
      </w:r>
      <w:r w:rsidR="00563F04">
        <w:rPr>
          <w:rFonts w:ascii="Times New Roman" w:hAnsi="Times New Roman" w:cs="Times New Roman"/>
          <w:b/>
          <w:bCs/>
        </w:rPr>
        <w:t>3</w:t>
      </w:r>
      <w:r w:rsidR="00CC3EB7">
        <w:rPr>
          <w:rFonts w:ascii="Times New Roman" w:hAnsi="Times New Roman" w:cs="Times New Roman"/>
          <w:b/>
          <w:bCs/>
        </w:rPr>
        <w:t>4</w:t>
      </w:r>
      <w:r w:rsidR="007F2D45">
        <w:rPr>
          <w:rFonts w:ascii="Times New Roman" w:hAnsi="Times New Roman" w:cs="Times New Roman"/>
          <w:b/>
          <w:bCs/>
        </w:rPr>
        <w:t xml:space="preserve"> </w:t>
      </w:r>
      <w:r w:rsidR="00563F04">
        <w:rPr>
          <w:rFonts w:ascii="Times New Roman" w:hAnsi="Times New Roman" w:cs="Times New Roman"/>
          <w:b/>
          <w:bCs/>
        </w:rPr>
        <w:t>Clinical Practicum II</w:t>
      </w:r>
      <w:r w:rsidR="00CD4A5C">
        <w:rPr>
          <w:rFonts w:ascii="Times New Roman" w:hAnsi="Times New Roman" w:cs="Times New Roman"/>
          <w:b/>
          <w:bCs/>
        </w:rPr>
        <w:t>I</w:t>
      </w:r>
      <w:r w:rsidR="00CC3EB7">
        <w:rPr>
          <w:rFonts w:ascii="Times New Roman" w:hAnsi="Times New Roman" w:cs="Times New Roman"/>
          <w:b/>
          <w:bCs/>
        </w:rPr>
        <w:t>I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</w:t>
      </w:r>
      <w:r w:rsidR="0086073E">
        <w:rPr>
          <w:rFonts w:ascii="Times New Roman" w:hAnsi="Times New Roman" w:cs="Times New Roman"/>
          <w:b/>
          <w:bCs/>
        </w:rPr>
        <w:t xml:space="preserve">                 </w:t>
      </w:r>
      <w:r w:rsidR="0074170F">
        <w:rPr>
          <w:rFonts w:ascii="Times New Roman" w:hAnsi="Times New Roman" w:cs="Times New Roman"/>
          <w:b/>
          <w:bCs/>
        </w:rPr>
        <w:t xml:space="preserve">          </w:t>
      </w:r>
      <w:r w:rsidR="0086073E">
        <w:rPr>
          <w:rFonts w:ascii="Times New Roman" w:hAnsi="Times New Roman" w:cs="Times New Roman"/>
          <w:b/>
          <w:bCs/>
        </w:rPr>
        <w:t xml:space="preserve">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B76404" w:rsidRPr="00DF2AC0">
        <w:rPr>
          <w:rFonts w:ascii="Times New Roman" w:hAnsi="Times New Roman" w:cs="Times New Roman"/>
        </w:rPr>
        <w:t>,</w:t>
      </w:r>
      <w:r w:rsidR="00CB4625">
        <w:rPr>
          <w:rFonts w:ascii="Times New Roman" w:hAnsi="Times New Roman" w:cs="Times New Roman"/>
        </w:rPr>
        <w:t xml:space="preserve"> P-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387F6D">
        <w:rPr>
          <w:rFonts w:ascii="Times New Roman" w:hAnsi="Times New Roman" w:cs="Times New Roman"/>
        </w:rPr>
        <w:t>5</w:t>
      </w:r>
    </w:p>
    <w:p w14:paraId="1491CAE4" w14:textId="4CBA094C" w:rsidR="00387F6D" w:rsidRDefault="00387F6D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provides opportunities to perform all aspects of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respiratory care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with emphasis on neonatal,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pediatric,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adult critical care during225 hours of experience in a variety of clinical sites.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Requirements are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completed for American Heart Association (AHA)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Neonatal Resuscitation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Protocol (NRP) and Pediatric Advanced Life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Support (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PALS). Specialty rotations include extended ventilator care,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critical care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monitoring and patient assessment. Adult rotations provide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a capstone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experience to facilitate the transition from student to entry-level practitioner. Safe practice, critical thinking, problem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solving,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>and time</w:t>
      </w:r>
      <w:r w:rsidRPr="00387F6D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management are key components.</w:t>
      </w:r>
    </w:p>
    <w:p w14:paraId="61DFA1D2" w14:textId="61F1CEA7" w:rsidR="00994083" w:rsidRPr="00994083" w:rsidRDefault="00CC3EB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CC3EB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</w:p>
    <w:p w14:paraId="6EF4FCB2" w14:textId="629D8FCE" w:rsidR="00066FCD" w:rsidRDefault="00B76404" w:rsidP="00563F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CC3EB7" w:rsidRPr="00CC3EB7">
        <w:rPr>
          <w:rFonts w:ascii="New York" w:hAnsi="New York"/>
        </w:rPr>
        <w:t xml:space="preserve">RC233 Clinical Practicum 3.  Co-requisite: RC215 Principles of Respiratory Care 4.  </w:t>
      </w:r>
    </w:p>
    <w:p w14:paraId="03516AFD" w14:textId="478EDC05" w:rsidR="0086073E" w:rsidRDefault="0086073E" w:rsidP="00CB46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CD4A5C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2104F0D" w14:textId="0CED3298" w:rsidR="00CB4625" w:rsidRPr="00563F04" w:rsidRDefault="00CB4625" w:rsidP="00563F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739E796C" w14:textId="77990147" w:rsidR="00DF5B9D" w:rsidRPr="00563F04" w:rsidRDefault="00DF5B9D" w:rsidP="00563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DF5B9D" w:rsidRPr="00563F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92DE1"/>
    <w:rsid w:val="000D430A"/>
    <w:rsid w:val="00103752"/>
    <w:rsid w:val="00132B89"/>
    <w:rsid w:val="00142244"/>
    <w:rsid w:val="00163573"/>
    <w:rsid w:val="0019403E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387F6D"/>
    <w:rsid w:val="00473D70"/>
    <w:rsid w:val="004B4A39"/>
    <w:rsid w:val="004D32C0"/>
    <w:rsid w:val="0052590D"/>
    <w:rsid w:val="005630BB"/>
    <w:rsid w:val="00563F04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749F9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5943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4625"/>
    <w:rsid w:val="00CB502A"/>
    <w:rsid w:val="00CC3EB7"/>
    <w:rsid w:val="00CD03CA"/>
    <w:rsid w:val="00CD4A5C"/>
    <w:rsid w:val="00D1405D"/>
    <w:rsid w:val="00D17FC1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2023-07-18T16:16:00Z</dcterms:created>
  <dcterms:modified xsi:type="dcterms:W3CDTF">2023-07-20T15:33:00Z</dcterms:modified>
</cp:coreProperties>
</file>