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60B7481A" w:rsidR="00B76404" w:rsidRPr="00142244" w:rsidRDefault="00CD5762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Radiological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2E098961" w:rsidR="00B76404" w:rsidRPr="00DF2AC0" w:rsidRDefault="00245AEE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RT10</w:t>
      </w:r>
      <w:r w:rsidR="00A64935">
        <w:rPr>
          <w:rFonts w:ascii="Times New Roman" w:hAnsi="Times New Roman" w:cs="Times New Roman"/>
          <w:b/>
          <w:bCs/>
        </w:rPr>
        <w:t xml:space="preserve">2 Radiographic Procedures/Pathology 1 </w:t>
      </w:r>
      <w:r w:rsidR="00C255B6">
        <w:rPr>
          <w:rFonts w:ascii="Times New Roman" w:hAnsi="Times New Roman" w:cs="Times New Roman"/>
          <w:b/>
          <w:bCs/>
        </w:rPr>
        <w:t>Lecture</w:t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</w:t>
      </w:r>
      <w:r w:rsidR="00994083">
        <w:rPr>
          <w:rFonts w:ascii="Times New Roman" w:hAnsi="Times New Roman" w:cs="Times New Roman"/>
          <w:b/>
          <w:bCs/>
        </w:rPr>
        <w:t xml:space="preserve">     </w:t>
      </w:r>
      <w:r w:rsidR="00A64935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      </w:t>
      </w:r>
      <w:r w:rsidR="00A64935">
        <w:rPr>
          <w:rFonts w:ascii="Times New Roman" w:hAnsi="Times New Roman" w:cs="Times New Roman"/>
          <w:b/>
          <w:bCs/>
        </w:rPr>
        <w:t xml:space="preserve">        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A64935">
        <w:rPr>
          <w:rFonts w:ascii="Times New Roman" w:hAnsi="Times New Roman" w:cs="Times New Roman"/>
        </w:rPr>
        <w:t>1</w:t>
      </w:r>
      <w:r w:rsidR="00B76404" w:rsidRPr="00DF2AC0">
        <w:rPr>
          <w:rFonts w:ascii="Times New Roman" w:hAnsi="Times New Roman" w:cs="Times New Roman"/>
        </w:rPr>
        <w:t xml:space="preserve">, </w:t>
      </w:r>
      <w:r w:rsidR="00825D70">
        <w:rPr>
          <w:rFonts w:ascii="Times New Roman" w:hAnsi="Times New Roman" w:cs="Times New Roman"/>
        </w:rPr>
        <w:t>P-</w:t>
      </w:r>
      <w:r w:rsidR="00C255B6">
        <w:rPr>
          <w:rFonts w:ascii="Times New Roman" w:hAnsi="Times New Roman" w:cs="Times New Roman"/>
        </w:rPr>
        <w:t>0</w:t>
      </w:r>
      <w:r w:rsidR="007C3CE7">
        <w:rPr>
          <w:rFonts w:ascii="Times New Roman" w:hAnsi="Times New Roman" w:cs="Times New Roman"/>
        </w:rPr>
        <w:t>, Cr-3</w:t>
      </w:r>
    </w:p>
    <w:p w14:paraId="61DFA1D2" w14:textId="66FD75E7" w:rsidR="00994083" w:rsidRDefault="007C3CE7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7C3CE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introduces basic terminology, principles of radiographic procedures, and directional terms in relation to the human body. Students practice under simulated conditions in a laboratory setting before </w:t>
      </w:r>
      <w:proofErr w:type="gramStart"/>
      <w:r w:rsidRPr="007C3CE7">
        <w:rPr>
          <w:rFonts w:ascii="Times New Roman" w:eastAsia="Arial Unicode MS" w:hAnsi="Times New Roman" w:cs="Times New Roman"/>
          <w:snapToGrid w:val="0"/>
          <w:sz w:val="20"/>
          <w:szCs w:val="20"/>
        </w:rPr>
        <w:t>actually performing</w:t>
      </w:r>
      <w:proofErr w:type="gramEnd"/>
      <w:r w:rsidRPr="007C3CE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on patients in a clinical setting. Topics include proper use of radiographic equipment and patient safety issues.</w:t>
      </w:r>
    </w:p>
    <w:p w14:paraId="51DB0328" w14:textId="77777777" w:rsidR="007C3CE7" w:rsidRPr="00994083" w:rsidRDefault="007C3CE7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5225424B" w14:textId="21694DA0" w:rsidR="00B039C8" w:rsidRPr="007040B3" w:rsidRDefault="00B039C8" w:rsidP="00B039C8">
      <w:pPr>
        <w:spacing w:after="0" w:line="240" w:lineRule="auto"/>
        <w:ind w:left="720"/>
        <w:rPr>
          <w:rFonts w:ascii="Times New Roman" w:hAnsi="Times New Roman" w:cs="Times New Roman"/>
        </w:rPr>
      </w:pPr>
      <w:bookmarkStart w:id="0" w:name="_Hlk155086042"/>
      <w:r w:rsidRPr="007040B3">
        <w:rPr>
          <w:rFonts w:ascii="Times New Roman" w:hAnsi="Times New Roman" w:cs="Times New Roman"/>
          <w:b/>
          <w:bCs/>
        </w:rPr>
        <w:t>Prerequisites:</w:t>
      </w:r>
      <w:r w:rsidRPr="007040B3">
        <w:rPr>
          <w:rFonts w:ascii="Times New Roman" w:hAnsi="Times New Roman" w:cs="Times New Roman"/>
        </w:rPr>
        <w:t xml:space="preserve"> Appropriate high school GPA or placement test score or</w:t>
      </w:r>
    </w:p>
    <w:p w14:paraId="7A6D0B9D" w14:textId="77777777" w:rsidR="00B039C8" w:rsidRPr="007040B3" w:rsidRDefault="00B039C8" w:rsidP="00B039C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040B3">
        <w:rPr>
          <w:rFonts w:ascii="Times New Roman" w:hAnsi="Times New Roman" w:cs="Times New Roman"/>
        </w:rPr>
        <w:t>MA089 Arithmetic</w:t>
      </w:r>
    </w:p>
    <w:p w14:paraId="4463741B" w14:textId="77777777" w:rsidR="00B039C8" w:rsidRPr="007040B3" w:rsidRDefault="00B039C8" w:rsidP="00B039C8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66A0334" w14:textId="5FD3C279" w:rsidR="00B039C8" w:rsidRPr="007040B3" w:rsidRDefault="00B039C8" w:rsidP="00B039C8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7040B3">
        <w:rPr>
          <w:rFonts w:ascii="Times New Roman" w:hAnsi="Times New Roman" w:cs="Times New Roman"/>
          <w:b/>
          <w:bCs/>
        </w:rPr>
        <w:t>Corequisites:</w:t>
      </w:r>
      <w:r w:rsidRPr="007040B3">
        <w:rPr>
          <w:rFonts w:ascii="Times New Roman" w:hAnsi="Times New Roman" w:cs="Times New Roman"/>
        </w:rPr>
        <w:t xml:space="preserve"> RT100, RT101, RT103, BI216</w:t>
      </w:r>
    </w:p>
    <w:bookmarkEnd w:id="0"/>
    <w:p w14:paraId="2861FCA0" w14:textId="77777777" w:rsidR="00B039C8" w:rsidRDefault="00B039C8" w:rsidP="00066FCD">
      <w:pPr>
        <w:ind w:left="720"/>
        <w:rPr>
          <w:rFonts w:ascii="Times New Roman" w:hAnsi="Times New Roman" w:cs="Times New Roman"/>
        </w:rPr>
      </w:pP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519889E1" w14:textId="54E993A8" w:rsidR="008E0A10" w:rsidRDefault="00B164A4" w:rsidP="00C255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the radiographic anatomy &amp; physiology of each system.</w:t>
      </w:r>
    </w:p>
    <w:p w14:paraId="6C2982E0" w14:textId="5C06BE24" w:rsidR="00B164A4" w:rsidRDefault="00B164A4" w:rsidP="00C255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Classify the more common diseases in terms of their attenuation of x-rays.</w:t>
      </w:r>
    </w:p>
    <w:p w14:paraId="2683FB4A" w14:textId="2587EF18" w:rsidR="00B164A4" w:rsidRDefault="00B164A4" w:rsidP="00C255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the changes in technical factors required to obtain optimal quality radiographs for patients with various underlying pathologic conditions.</w:t>
      </w:r>
    </w:p>
    <w:p w14:paraId="00082C3F" w14:textId="7006EE72" w:rsidR="00B164A4" w:rsidRDefault="00B164A4" w:rsidP="00C255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Define and describe all bold-faced terms in the radiographic A&amp;P chapters.</w:t>
      </w:r>
    </w:p>
    <w:p w14:paraId="0D746AE5" w14:textId="3B114B25" w:rsidR="00B164A4" w:rsidRDefault="00B164A4" w:rsidP="00C255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anatomic structures on both diagrams and radiographs of all systems and be familiar with each body habitus for each system.</w:t>
      </w:r>
    </w:p>
    <w:p w14:paraId="58CB4234" w14:textId="54747226" w:rsidR="00B164A4" w:rsidRDefault="00B164A4" w:rsidP="00C255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Differentiate the more common pathologic conditions affecting the radiographic A&amp;P systems and their radiographic manifestations.</w:t>
      </w:r>
    </w:p>
    <w:p w14:paraId="07F8E2A9" w14:textId="77777777" w:rsidR="00B164A4" w:rsidRPr="00926C8F" w:rsidRDefault="00B164A4" w:rsidP="00B164A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3B0A8556" w14:textId="23CF943D" w:rsidR="00EC7CE9" w:rsidRDefault="00B164A4" w:rsidP="00A64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Positioning Principles/Radiographic Equipment Manipulation</w:t>
      </w:r>
    </w:p>
    <w:p w14:paraId="7D9BE716" w14:textId="4770982F" w:rsidR="00B164A4" w:rsidRDefault="00B164A4" w:rsidP="00A64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Chest</w:t>
      </w:r>
    </w:p>
    <w:p w14:paraId="03A4DCE9" w14:textId="08040624" w:rsidR="00B164A4" w:rsidRDefault="00B164A4" w:rsidP="00A64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Abdomen</w:t>
      </w:r>
    </w:p>
    <w:p w14:paraId="5F0399F0" w14:textId="38F418A1" w:rsidR="00B164A4" w:rsidRDefault="00B164A4" w:rsidP="00A64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Upper Gastrointestinal Tract</w:t>
      </w:r>
    </w:p>
    <w:p w14:paraId="4870A44B" w14:textId="4519A084" w:rsidR="00B164A4" w:rsidRDefault="00B164A4" w:rsidP="00A64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Lower Gastrointestinal Tract</w:t>
      </w:r>
    </w:p>
    <w:p w14:paraId="593BC527" w14:textId="1292A00C" w:rsidR="00B164A4" w:rsidRDefault="00B164A4" w:rsidP="00A64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Urinary System</w:t>
      </w:r>
    </w:p>
    <w:p w14:paraId="4CEF1661" w14:textId="77777777" w:rsidR="00B164A4" w:rsidRPr="00B164A4" w:rsidRDefault="00B164A4" w:rsidP="00B164A4">
      <w:pPr>
        <w:rPr>
          <w:rFonts w:ascii="Times New Roman" w:hAnsi="Times New Roman" w:cs="Times New Roman"/>
          <w:sz w:val="20"/>
          <w:szCs w:val="20"/>
        </w:rPr>
      </w:pPr>
    </w:p>
    <w:sectPr w:rsidR="00B164A4" w:rsidRPr="00B164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B1CC" w14:textId="77777777" w:rsidR="00B347FE" w:rsidRDefault="00B347FE" w:rsidP="00DF2AC0">
      <w:pPr>
        <w:spacing w:after="0" w:line="240" w:lineRule="auto"/>
      </w:pPr>
      <w:r>
        <w:separator/>
      </w:r>
    </w:p>
  </w:endnote>
  <w:endnote w:type="continuationSeparator" w:id="0">
    <w:p w14:paraId="6A997550" w14:textId="77777777" w:rsidR="00B347FE" w:rsidRDefault="00B347FE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E7B6" w14:textId="77777777" w:rsidR="00B347FE" w:rsidRDefault="00B347FE" w:rsidP="00DF2AC0">
      <w:pPr>
        <w:spacing w:after="0" w:line="240" w:lineRule="auto"/>
      </w:pPr>
      <w:r>
        <w:separator/>
      </w:r>
    </w:p>
  </w:footnote>
  <w:footnote w:type="continuationSeparator" w:id="0">
    <w:p w14:paraId="26DF18FA" w14:textId="77777777" w:rsidR="00B347FE" w:rsidRDefault="00B347FE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64F9A"/>
    <w:rsid w:val="00066FCD"/>
    <w:rsid w:val="00076FA8"/>
    <w:rsid w:val="000D430A"/>
    <w:rsid w:val="00103752"/>
    <w:rsid w:val="00132B89"/>
    <w:rsid w:val="00142244"/>
    <w:rsid w:val="00163573"/>
    <w:rsid w:val="001854CF"/>
    <w:rsid w:val="001A37A4"/>
    <w:rsid w:val="001B32B7"/>
    <w:rsid w:val="001F6FCC"/>
    <w:rsid w:val="002023AD"/>
    <w:rsid w:val="00245AEE"/>
    <w:rsid w:val="00257403"/>
    <w:rsid w:val="00260328"/>
    <w:rsid w:val="00275969"/>
    <w:rsid w:val="002C0251"/>
    <w:rsid w:val="002D0773"/>
    <w:rsid w:val="002F0CE9"/>
    <w:rsid w:val="00473D70"/>
    <w:rsid w:val="0052590D"/>
    <w:rsid w:val="005630BB"/>
    <w:rsid w:val="006B2033"/>
    <w:rsid w:val="006B342E"/>
    <w:rsid w:val="007040B3"/>
    <w:rsid w:val="00716FC7"/>
    <w:rsid w:val="007A691B"/>
    <w:rsid w:val="007C3CE7"/>
    <w:rsid w:val="00825D70"/>
    <w:rsid w:val="00893700"/>
    <w:rsid w:val="00894A38"/>
    <w:rsid w:val="008B5296"/>
    <w:rsid w:val="008C013E"/>
    <w:rsid w:val="008E0A10"/>
    <w:rsid w:val="008E4ED0"/>
    <w:rsid w:val="008F5895"/>
    <w:rsid w:val="00926C8F"/>
    <w:rsid w:val="00931248"/>
    <w:rsid w:val="00941881"/>
    <w:rsid w:val="00994083"/>
    <w:rsid w:val="009B144E"/>
    <w:rsid w:val="009E4B99"/>
    <w:rsid w:val="00A64935"/>
    <w:rsid w:val="00A92AB6"/>
    <w:rsid w:val="00AA0FA8"/>
    <w:rsid w:val="00AE1AFF"/>
    <w:rsid w:val="00AF23EC"/>
    <w:rsid w:val="00B039C8"/>
    <w:rsid w:val="00B13600"/>
    <w:rsid w:val="00B164A4"/>
    <w:rsid w:val="00B330DE"/>
    <w:rsid w:val="00B347FE"/>
    <w:rsid w:val="00B71E16"/>
    <w:rsid w:val="00B76404"/>
    <w:rsid w:val="00C17160"/>
    <w:rsid w:val="00C255B6"/>
    <w:rsid w:val="00C93ECA"/>
    <w:rsid w:val="00CB502A"/>
    <w:rsid w:val="00CD03CA"/>
    <w:rsid w:val="00CD5762"/>
    <w:rsid w:val="00D1405D"/>
    <w:rsid w:val="00D17FC1"/>
    <w:rsid w:val="00DE300B"/>
    <w:rsid w:val="00DF2AC0"/>
    <w:rsid w:val="00E17EF5"/>
    <w:rsid w:val="00E23C9A"/>
    <w:rsid w:val="00E2433D"/>
    <w:rsid w:val="00E330C0"/>
    <w:rsid w:val="00E81CF1"/>
    <w:rsid w:val="00EA40E4"/>
    <w:rsid w:val="00EC5C6B"/>
    <w:rsid w:val="00EC7CE9"/>
    <w:rsid w:val="00EF3A14"/>
    <w:rsid w:val="00F54236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Norayne Rosero</cp:lastModifiedBy>
  <cp:revision>6</cp:revision>
  <dcterms:created xsi:type="dcterms:W3CDTF">2023-07-13T18:09:00Z</dcterms:created>
  <dcterms:modified xsi:type="dcterms:W3CDTF">2024-01-08T15:58:00Z</dcterms:modified>
</cp:coreProperties>
</file>