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D5BD5" w14:textId="77777777" w:rsidR="00EC126D" w:rsidRPr="00EC126D" w:rsidRDefault="00EC126D" w:rsidP="00EC126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MOHAWK VALLEY COMMUNITY COLLEGE                        </w:t>
      </w:r>
    </w:p>
    <w:p w14:paraId="631CE1D9" w14:textId="3EF38119" w:rsidR="00EC126D" w:rsidRPr="00EC126D" w:rsidRDefault="00EC126D" w:rsidP="0008300F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</w:t>
      </w:r>
    </w:p>
    <w:p w14:paraId="66111E84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CCA23E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Course Outline</w:t>
      </w:r>
    </w:p>
    <w:p w14:paraId="7A78FAC3" w14:textId="77777777" w:rsidR="00EC126D" w:rsidRPr="00EC126D" w:rsidRDefault="00EC126D" w:rsidP="00EC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E390DAB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Course Name: 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Image Production &amp; Evaluation II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C-2      P-0       Cr. 2</w:t>
      </w: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3DCE124B" w14:textId="44C1194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Course Number: RT 201                                                                        </w:t>
      </w:r>
    </w:p>
    <w:p w14:paraId="21583129" w14:textId="4887ADA0" w:rsidR="009802F9" w:rsidRPr="009802F9" w:rsidRDefault="009802F9" w:rsidP="009802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Pre-requisites: </w:t>
      </w:r>
      <w:r w:rsidR="0008300F" w:rsidRPr="000830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RT105 Image Production &amp; Evaluation I.</w:t>
      </w:r>
    </w:p>
    <w:p w14:paraId="4F62AD63" w14:textId="10183F65" w:rsidR="009802F9" w:rsidRPr="009802F9" w:rsidRDefault="009802F9" w:rsidP="009802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Co-requisites: </w:t>
      </w:r>
      <w:r w:rsidR="0008300F" w:rsidRPr="000830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RT109 Radiation Biology I, RT200 Advanced Procedures/ Sectional Anatomy, RT202 Clinical Education Advanced.</w:t>
      </w:r>
    </w:p>
    <w:p w14:paraId="1BF7D5B2" w14:textId="4A8505A9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BFE16A7" w14:textId="77777777" w:rsidR="00EC126D" w:rsidRPr="00EC126D" w:rsidRDefault="00EC126D" w:rsidP="00EC12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Course Description</w:t>
      </w: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EC12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4DB7D78A" w14:textId="0BA0AEB5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course provides students with a knowledge base in factors that govern the image production process</w:t>
      </w:r>
      <w:r w:rsidRPr="00A554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7C0F0C" w:rsidRPr="00A5549F">
        <w:rPr>
          <w:rFonts w:ascii="Times New Roman" w:hAnsi="Times New Roman" w:cs="Times New Roman"/>
        </w:rPr>
        <w:t>Digital</w:t>
      </w:r>
      <w:r w:rsidR="007C0F0C" w:rsidRPr="00A5549F">
        <w:t xml:space="preserve"> </w:t>
      </w:r>
      <w:r w:rsidRPr="00A554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imaging </w:t>
      </w: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related accessories, including radiographic grids, is emphasized. The components, principles, and operation of digital imaging</w:t>
      </w:r>
    </w:p>
    <w:p w14:paraId="20D49EEE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systems found in diagnostic radiology are discussed.</w:t>
      </w:r>
    </w:p>
    <w:p w14:paraId="17E1C31E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070148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Student Learning Outcomes:</w:t>
      </w:r>
    </w:p>
    <w:p w14:paraId="66C90783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Evaluate radiographic receptor exposure, resolution, and distortion and characteristics for determining image quality</w:t>
      </w:r>
    </w:p>
    <w:p w14:paraId="49321D0F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Synthesize various geometrical factors into a clinical protocol for improving resolution.</w:t>
      </w:r>
    </w:p>
    <w:p w14:paraId="22919494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Describe adjustments of central ray, anatomical part, and image receptor that will minimize shape distortion.</w:t>
      </w:r>
    </w:p>
    <w:p w14:paraId="45FDBA39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Evaluate the importance of quality assurance and quality control and discuss the relationship to excellence in radiography.</w:t>
      </w:r>
    </w:p>
    <w:p w14:paraId="31DDE8FC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Extrapolate a variable and fixed technique chart</w:t>
      </w:r>
    </w:p>
    <w:p w14:paraId="293FE1F1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Accurately identify configuration size, shape, and position for various brands of ionization chambers.</w:t>
      </w:r>
    </w:p>
    <w:p w14:paraId="12CB9E97" w14:textId="77777777" w:rsidR="00EC126D" w:rsidRPr="00EC126D" w:rsidRDefault="00EC126D" w:rsidP="00EC12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Identify image intensification components related to fluoroscopic image brightness. </w:t>
      </w:r>
    </w:p>
    <w:p w14:paraId="288FB7A3" w14:textId="77777777" w:rsidR="00EC126D" w:rsidRPr="00EC126D" w:rsidRDefault="00EC126D" w:rsidP="00EC126D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84A535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Major Topics:</w:t>
      </w:r>
    </w:p>
    <w:p w14:paraId="77C2B68C" w14:textId="77777777" w:rsidR="00EC126D" w:rsidRPr="00EC126D" w:rsidRDefault="00EC126D" w:rsidP="00EC12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1.  Receptor Exposure </w:t>
      </w:r>
    </w:p>
    <w:p w14:paraId="03E1FFF7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Image Contrast</w:t>
      </w:r>
    </w:p>
    <w:p w14:paraId="102557D0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SID</w:t>
      </w:r>
    </w:p>
    <w:p w14:paraId="03A67911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OID</w:t>
      </w:r>
    </w:p>
    <w:p w14:paraId="247F44FD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Spatial Resolution (Recorded Detail)</w:t>
      </w:r>
    </w:p>
    <w:p w14:paraId="41866026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Distortion</w:t>
      </w:r>
    </w:p>
    <w:p w14:paraId="5B235B28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Exposure Latitude</w:t>
      </w:r>
    </w:p>
    <w:p w14:paraId="766D0710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Beam-Limiting Devices</w:t>
      </w:r>
    </w:p>
    <w:p w14:paraId="4FB4E27A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Beam Filtration</w:t>
      </w:r>
    </w:p>
    <w:p w14:paraId="69615149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QA/Technique Formulation</w:t>
      </w:r>
    </w:p>
    <w:p w14:paraId="55785E18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Exposure Calculations</w:t>
      </w:r>
    </w:p>
    <w:p w14:paraId="05BEB33C" w14:textId="77777777" w:rsidR="00EC126D" w:rsidRPr="00EC126D" w:rsidRDefault="00EC126D" w:rsidP="00EC1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AEC</w:t>
      </w:r>
    </w:p>
    <w:p w14:paraId="01CDD37D" w14:textId="7F837432" w:rsidR="00C24710" w:rsidRDefault="00EC126D" w:rsidP="007C0F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C1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X-ray Equipment Operation &amp; Digital Acquisition &amp; Image Intensification </w:t>
      </w:r>
    </w:p>
    <w:p w14:paraId="62268186" w14:textId="77184F35" w:rsidR="006568C6" w:rsidRDefault="006568C6" w:rsidP="0065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Revised August 2023</w:t>
      </w:r>
    </w:p>
    <w:p w14:paraId="1730EFFD" w14:textId="77777777" w:rsidR="006568C6" w:rsidRPr="007C0F0C" w:rsidRDefault="006568C6" w:rsidP="0065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6568C6" w:rsidRPr="007C0F0C" w:rsidSect="001B144E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41521"/>
    <w:multiLevelType w:val="hybridMultilevel"/>
    <w:tmpl w:val="A7EA2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4EB"/>
    <w:multiLevelType w:val="hybridMultilevel"/>
    <w:tmpl w:val="09EE73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87353">
    <w:abstractNumId w:val="0"/>
  </w:num>
  <w:num w:numId="2" w16cid:durableId="164688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D"/>
    <w:rsid w:val="0008300F"/>
    <w:rsid w:val="001B144E"/>
    <w:rsid w:val="006568C6"/>
    <w:rsid w:val="006D6DD4"/>
    <w:rsid w:val="007C0F0C"/>
    <w:rsid w:val="009802F9"/>
    <w:rsid w:val="00A5549F"/>
    <w:rsid w:val="00B0519E"/>
    <w:rsid w:val="00B62A34"/>
    <w:rsid w:val="00C24710"/>
    <w:rsid w:val="00EB5BF9"/>
    <w:rsid w:val="00EC126D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5092"/>
  <w15:chartTrackingRefBased/>
  <w15:docId w15:val="{2020AF57-94FD-44BF-BD7F-4AF5D26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LaPaglia</dc:creator>
  <cp:keywords/>
  <dc:description/>
  <cp:lastModifiedBy>Georgia Crossway</cp:lastModifiedBy>
  <cp:revision>7</cp:revision>
  <dcterms:created xsi:type="dcterms:W3CDTF">2024-01-06T15:48:00Z</dcterms:created>
  <dcterms:modified xsi:type="dcterms:W3CDTF">2024-06-18T14:24:00Z</dcterms:modified>
</cp:coreProperties>
</file>