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3CA3" w14:textId="69A7928D" w:rsidR="00EC5C6B" w:rsidRPr="00DF2AC0" w:rsidRDefault="00B76404" w:rsidP="00B76404">
      <w:pPr>
        <w:jc w:val="center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</w:rPr>
        <w:t>MOHAWK VALLEY COMMUNITY COLLEGE, UTICA-ROME, NY</w:t>
      </w:r>
    </w:p>
    <w:p w14:paraId="7E99C209" w14:textId="60B7481A" w:rsidR="00B76404" w:rsidRPr="00142244" w:rsidRDefault="00CD5762" w:rsidP="00B764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Radiological Technology</w:t>
      </w:r>
    </w:p>
    <w:p w14:paraId="7C5E5A0C" w14:textId="77777777" w:rsidR="00B76404" w:rsidRPr="00DF2AC0" w:rsidRDefault="00B76404" w:rsidP="00B76404">
      <w:pPr>
        <w:jc w:val="center"/>
        <w:rPr>
          <w:rFonts w:ascii="Times New Roman" w:hAnsi="Times New Roman" w:cs="Times New Roman"/>
        </w:rPr>
      </w:pPr>
    </w:p>
    <w:p w14:paraId="17F1F93C" w14:textId="0FAC44C7" w:rsidR="00B76404" w:rsidRPr="00DF2AC0" w:rsidRDefault="00B76404" w:rsidP="00B76404">
      <w:pPr>
        <w:jc w:val="center"/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OUTLINE</w:t>
      </w:r>
    </w:p>
    <w:p w14:paraId="11D5F22C" w14:textId="2E980E53" w:rsidR="00B76404" w:rsidRPr="00DF2AC0" w:rsidRDefault="00B76404" w:rsidP="00B76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DF2AC0">
        <w:rPr>
          <w:rFonts w:ascii="Times New Roman" w:hAnsi="Times New Roman" w:cs="Times New Roman"/>
          <w:u w:val="single"/>
        </w:rPr>
        <w:t>COURSE DESCRIPTION:</w:t>
      </w:r>
    </w:p>
    <w:p w14:paraId="2D56FC9B" w14:textId="65DEE45A" w:rsidR="00B76404" w:rsidRPr="00DF2AC0" w:rsidRDefault="00245AEE" w:rsidP="00B7640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RT</w:t>
      </w:r>
      <w:r w:rsidR="00F5664B">
        <w:rPr>
          <w:rFonts w:ascii="Times New Roman" w:hAnsi="Times New Roman" w:cs="Times New Roman"/>
          <w:b/>
          <w:bCs/>
        </w:rPr>
        <w:t>20</w:t>
      </w:r>
      <w:r w:rsidR="004D285F">
        <w:rPr>
          <w:rFonts w:ascii="Times New Roman" w:hAnsi="Times New Roman" w:cs="Times New Roman"/>
          <w:b/>
          <w:bCs/>
        </w:rPr>
        <w:t>7</w:t>
      </w:r>
      <w:r w:rsidR="00DF43A6">
        <w:rPr>
          <w:rFonts w:ascii="Times New Roman" w:hAnsi="Times New Roman" w:cs="Times New Roman"/>
          <w:b/>
          <w:bCs/>
        </w:rPr>
        <w:t xml:space="preserve"> </w:t>
      </w:r>
      <w:r w:rsidR="004D285F">
        <w:rPr>
          <w:rFonts w:ascii="Times New Roman" w:hAnsi="Times New Roman" w:cs="Times New Roman"/>
          <w:b/>
          <w:bCs/>
        </w:rPr>
        <w:t>Clinical Education Mastery</w:t>
      </w:r>
      <w:r w:rsidR="00AE1AFF">
        <w:rPr>
          <w:rFonts w:ascii="Times New Roman" w:hAnsi="Times New Roman" w:cs="Times New Roman"/>
          <w:b/>
          <w:bCs/>
        </w:rPr>
        <w:t xml:space="preserve">  </w:t>
      </w:r>
      <w:r w:rsidR="00994083">
        <w:rPr>
          <w:rFonts w:ascii="Times New Roman" w:hAnsi="Times New Roman" w:cs="Times New Roman"/>
          <w:b/>
          <w:bCs/>
        </w:rPr>
        <w:t xml:space="preserve">  </w:t>
      </w:r>
      <w:r w:rsidR="00F5664B">
        <w:rPr>
          <w:rFonts w:ascii="Times New Roman" w:hAnsi="Times New Roman" w:cs="Times New Roman"/>
          <w:b/>
          <w:bCs/>
        </w:rPr>
        <w:t xml:space="preserve">         </w:t>
      </w:r>
      <w:r w:rsidR="00022F93">
        <w:rPr>
          <w:rFonts w:ascii="Times New Roman" w:hAnsi="Times New Roman" w:cs="Times New Roman"/>
          <w:b/>
          <w:bCs/>
        </w:rPr>
        <w:t xml:space="preserve">             </w:t>
      </w:r>
      <w:r w:rsidR="00E21433">
        <w:rPr>
          <w:rFonts w:ascii="Times New Roman" w:hAnsi="Times New Roman" w:cs="Times New Roman"/>
          <w:b/>
          <w:bCs/>
        </w:rPr>
        <w:t xml:space="preserve"> </w:t>
      </w:r>
      <w:r w:rsidR="004D285F">
        <w:rPr>
          <w:rFonts w:ascii="Times New Roman" w:hAnsi="Times New Roman" w:cs="Times New Roman"/>
          <w:b/>
          <w:bCs/>
        </w:rPr>
        <w:t xml:space="preserve">                          </w:t>
      </w:r>
      <w:r w:rsidR="00E21433">
        <w:rPr>
          <w:rFonts w:ascii="Times New Roman" w:hAnsi="Times New Roman" w:cs="Times New Roman"/>
          <w:b/>
          <w:bCs/>
        </w:rPr>
        <w:t xml:space="preserve">                </w:t>
      </w:r>
      <w:r w:rsidR="00D20586">
        <w:rPr>
          <w:rFonts w:ascii="Times New Roman" w:hAnsi="Times New Roman" w:cs="Times New Roman"/>
          <w:b/>
          <w:bCs/>
        </w:rPr>
        <w:t xml:space="preserve">  </w:t>
      </w:r>
      <w:r w:rsidR="008F5895" w:rsidRPr="008F5895">
        <w:rPr>
          <w:rFonts w:ascii="Times New Roman" w:hAnsi="Times New Roman" w:cs="Times New Roman"/>
        </w:rPr>
        <w:t>C</w:t>
      </w:r>
      <w:r w:rsidR="00B76404" w:rsidRPr="00DF2AC0">
        <w:rPr>
          <w:rFonts w:ascii="Times New Roman" w:hAnsi="Times New Roman" w:cs="Times New Roman"/>
        </w:rPr>
        <w:t>-</w:t>
      </w:r>
      <w:r w:rsidR="004D285F">
        <w:rPr>
          <w:rFonts w:ascii="Times New Roman" w:hAnsi="Times New Roman" w:cs="Times New Roman"/>
        </w:rPr>
        <w:t>0</w:t>
      </w:r>
      <w:r w:rsidR="00B76404" w:rsidRPr="00DF2AC0">
        <w:rPr>
          <w:rFonts w:ascii="Times New Roman" w:hAnsi="Times New Roman" w:cs="Times New Roman"/>
        </w:rPr>
        <w:t>,</w:t>
      </w:r>
      <w:r w:rsidR="00283E5C">
        <w:rPr>
          <w:rFonts w:ascii="Times New Roman" w:hAnsi="Times New Roman" w:cs="Times New Roman"/>
        </w:rPr>
        <w:t xml:space="preserve"> P-</w:t>
      </w:r>
      <w:r w:rsidR="004D285F">
        <w:rPr>
          <w:rFonts w:ascii="Times New Roman" w:hAnsi="Times New Roman" w:cs="Times New Roman"/>
        </w:rPr>
        <w:t>21</w:t>
      </w:r>
      <w:r w:rsidR="007C33EF">
        <w:rPr>
          <w:rFonts w:ascii="Times New Roman" w:hAnsi="Times New Roman" w:cs="Times New Roman"/>
        </w:rPr>
        <w:t xml:space="preserve">, </w:t>
      </w:r>
      <w:r w:rsidR="00283E5C">
        <w:rPr>
          <w:rFonts w:ascii="Times New Roman" w:hAnsi="Times New Roman" w:cs="Times New Roman"/>
        </w:rPr>
        <w:t>CR-</w:t>
      </w:r>
      <w:r w:rsidR="004D285F">
        <w:rPr>
          <w:rFonts w:ascii="Times New Roman" w:hAnsi="Times New Roman" w:cs="Times New Roman"/>
        </w:rPr>
        <w:t>7</w:t>
      </w:r>
    </w:p>
    <w:p w14:paraId="61DFA1D2" w14:textId="62C5D892" w:rsidR="00994083" w:rsidRDefault="009F625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  <w:r w:rsidRPr="009F625C">
        <w:rPr>
          <w:rFonts w:ascii="Times New Roman" w:eastAsia="Arial Unicode MS" w:hAnsi="Times New Roman" w:cs="Times New Roman"/>
          <w:snapToGrid w:val="0"/>
          <w:sz w:val="20"/>
          <w:szCs w:val="20"/>
        </w:rPr>
        <w:t>This course provides capstone clinical experience in day-to-day real life situations in health care that are essential to foster a professional demeanor, compassionate behavior, desirable work ethic and skill necessary to perform radiographic procedures and produce radiographic images for diagnosis. Students develop clinical skills to complement the clinical competencies learned.</w:t>
      </w:r>
    </w:p>
    <w:p w14:paraId="29CEE72E" w14:textId="77777777" w:rsidR="009F625C" w:rsidRPr="00994083" w:rsidRDefault="009F625C" w:rsidP="00994083">
      <w:pPr>
        <w:shd w:val="clear" w:color="auto" w:fill="FFFFFF"/>
        <w:spacing w:after="0" w:line="240" w:lineRule="auto"/>
        <w:ind w:left="720"/>
        <w:rPr>
          <w:rFonts w:ascii="Times New Roman" w:eastAsia="Arial Unicode MS" w:hAnsi="Times New Roman" w:cs="Times New Roman"/>
          <w:snapToGrid w:val="0"/>
          <w:sz w:val="20"/>
          <w:szCs w:val="20"/>
        </w:rPr>
      </w:pPr>
    </w:p>
    <w:p w14:paraId="6EF4FCB2" w14:textId="1390E105" w:rsidR="00066FCD" w:rsidRDefault="00B76404" w:rsidP="00066FCD">
      <w:pPr>
        <w:ind w:left="720"/>
        <w:rPr>
          <w:rFonts w:ascii="Times New Roman" w:hAnsi="Times New Roman" w:cs="Times New Roman"/>
        </w:rPr>
      </w:pPr>
      <w:r w:rsidRPr="00DF2AC0">
        <w:rPr>
          <w:rFonts w:ascii="Times New Roman" w:hAnsi="Times New Roman" w:cs="Times New Roman"/>
          <w:b/>
          <w:bCs/>
        </w:rPr>
        <w:t>Prerequisites:</w:t>
      </w:r>
      <w:r w:rsidRPr="00DF2AC0">
        <w:rPr>
          <w:rFonts w:ascii="Times New Roman" w:hAnsi="Times New Roman" w:cs="Times New Roman"/>
        </w:rPr>
        <w:t xml:space="preserve"> </w:t>
      </w:r>
      <w:r w:rsidR="00176EDA">
        <w:rPr>
          <w:rFonts w:ascii="Times New Roman" w:hAnsi="Times New Roman" w:cs="Times New Roman"/>
        </w:rPr>
        <w:t>RT10</w:t>
      </w:r>
      <w:r w:rsidR="004D285F">
        <w:rPr>
          <w:rFonts w:ascii="Times New Roman" w:hAnsi="Times New Roman" w:cs="Times New Roman"/>
        </w:rPr>
        <w:t>3</w:t>
      </w:r>
      <w:r w:rsidR="0014274F">
        <w:rPr>
          <w:rFonts w:ascii="Times New Roman" w:hAnsi="Times New Roman" w:cs="Times New Roman"/>
        </w:rPr>
        <w:t>, RT10</w:t>
      </w:r>
      <w:r w:rsidR="004D285F">
        <w:rPr>
          <w:rFonts w:ascii="Times New Roman" w:hAnsi="Times New Roman" w:cs="Times New Roman"/>
        </w:rPr>
        <w:t>7</w:t>
      </w:r>
      <w:r w:rsidR="00E21433">
        <w:rPr>
          <w:rFonts w:ascii="Times New Roman" w:hAnsi="Times New Roman" w:cs="Times New Roman"/>
        </w:rPr>
        <w:t>, RT</w:t>
      </w:r>
      <w:r w:rsidR="004D285F">
        <w:rPr>
          <w:rFonts w:ascii="Times New Roman" w:hAnsi="Times New Roman" w:cs="Times New Roman"/>
        </w:rPr>
        <w:t>108, RT202</w:t>
      </w:r>
    </w:p>
    <w:p w14:paraId="36A5B4B1" w14:textId="45E54F1C" w:rsidR="00245AEE" w:rsidRDefault="00245AEE" w:rsidP="00066FC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Corequisites:</w:t>
      </w:r>
      <w:r>
        <w:rPr>
          <w:rFonts w:ascii="Times New Roman" w:hAnsi="Times New Roman" w:cs="Times New Roman"/>
        </w:rPr>
        <w:t xml:space="preserve"> </w:t>
      </w:r>
      <w:r w:rsidR="00691943">
        <w:rPr>
          <w:rFonts w:ascii="Times New Roman" w:hAnsi="Times New Roman" w:cs="Times New Roman"/>
        </w:rPr>
        <w:t>RT</w:t>
      </w:r>
      <w:r w:rsidR="0025605F">
        <w:rPr>
          <w:rFonts w:ascii="Times New Roman" w:hAnsi="Times New Roman" w:cs="Times New Roman"/>
        </w:rPr>
        <w:t>20</w:t>
      </w:r>
      <w:r w:rsidR="0014274F">
        <w:rPr>
          <w:rFonts w:ascii="Times New Roman" w:hAnsi="Times New Roman" w:cs="Times New Roman"/>
        </w:rPr>
        <w:t>3</w:t>
      </w:r>
      <w:r w:rsidR="0025605F">
        <w:rPr>
          <w:rFonts w:ascii="Times New Roman" w:hAnsi="Times New Roman" w:cs="Times New Roman"/>
        </w:rPr>
        <w:t>, RT20</w:t>
      </w:r>
      <w:r w:rsidR="00E21433">
        <w:rPr>
          <w:rFonts w:ascii="Times New Roman" w:hAnsi="Times New Roman" w:cs="Times New Roman"/>
        </w:rPr>
        <w:t>4</w:t>
      </w:r>
      <w:r w:rsidR="0025605F">
        <w:rPr>
          <w:rFonts w:ascii="Times New Roman" w:hAnsi="Times New Roman" w:cs="Times New Roman"/>
        </w:rPr>
        <w:t>, RT20</w:t>
      </w:r>
      <w:r w:rsidR="004D285F">
        <w:rPr>
          <w:rFonts w:ascii="Times New Roman" w:hAnsi="Times New Roman" w:cs="Times New Roman"/>
        </w:rPr>
        <w:t>5</w:t>
      </w:r>
    </w:p>
    <w:p w14:paraId="37ECDA3D" w14:textId="6FDC3BF4" w:rsidR="00B76404" w:rsidRPr="00066FCD" w:rsidRDefault="00B76404" w:rsidP="00066F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066FCD">
        <w:rPr>
          <w:rFonts w:ascii="Times New Roman" w:hAnsi="Times New Roman" w:cs="Times New Roman"/>
          <w:u w:val="single"/>
        </w:rPr>
        <w:t>STUDENT LEARNING OUTCOMES</w:t>
      </w:r>
    </w:p>
    <w:p w14:paraId="092D3B8F" w14:textId="2A1E7560" w:rsidR="00064F9A" w:rsidRDefault="00B76404" w:rsidP="00473D70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  <w:r w:rsidRPr="00DF2AC0">
        <w:rPr>
          <w:rFonts w:ascii="Times New Roman" w:hAnsi="Times New Roman" w:cs="Times New Roman"/>
          <w:b/>
          <w:bCs/>
          <w:sz w:val="20"/>
          <w:szCs w:val="20"/>
        </w:rPr>
        <w:t>Upon completion of this course the student will be able to:</w:t>
      </w:r>
    </w:p>
    <w:p w14:paraId="4F427586" w14:textId="10DD2F95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Apply the competencies learned in RT and Anatomy &amp; Physiology courses from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85F">
        <w:rPr>
          <w:rFonts w:ascii="Times New Roman" w:hAnsi="Times New Roman" w:cs="Times New Roman"/>
          <w:sz w:val="20"/>
          <w:szCs w:val="20"/>
        </w:rPr>
        <w:t>previous semesters.</w:t>
      </w:r>
    </w:p>
    <w:p w14:paraId="43A3821A" w14:textId="45781024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Continue to build on and perfect the competencies achieved in RT 103, RT107, RT 108, &amp; RT 202 regarding patient-oriented goals, skills, and personal/professional goals as identified in the syllabi for RT 103, RT 107, RT 108, &amp; RT 202 and the MVCC Rad Tech Clinical Competency Booklet.</w:t>
      </w:r>
    </w:p>
    <w:p w14:paraId="72C2F2EA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Adhere to all polices/procedures as indicated in the MVCC Rad. Tech. Student Clinical Competency Booklet and MVCC Rad. Tech. Clinical Experience Binder including clinical attendance, dress code, direct/indirect supervision, repeat exposure supervision, etc.</w:t>
      </w:r>
    </w:p>
    <w:p w14:paraId="3BEDE22F" w14:textId="47F05E53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Competently perform the basic routine procedures evaluated during the semester's clinical competency and terminal competency tests and develop mastery in performing procedures on which already successfully competency tested.</w:t>
      </w:r>
    </w:p>
    <w:p w14:paraId="300B038F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 xml:space="preserve">Identify and manipulate equipment, supplies and set up for basic routine exams in assigned radiographic areas. </w:t>
      </w:r>
    </w:p>
    <w:p w14:paraId="319460AA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Process radiographic image receptors accurately.</w:t>
      </w:r>
    </w:p>
    <w:p w14:paraId="244D19D3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Identify the patient services available within the department.</w:t>
      </w:r>
    </w:p>
    <w:p w14:paraId="3CE472BE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Identify the public/patient safety procedures within the clinical education center.</w:t>
      </w:r>
    </w:p>
    <w:p w14:paraId="2312BA9E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Utilize the proper clerical protocols for the patient's medical record.</w:t>
      </w:r>
    </w:p>
    <w:p w14:paraId="208DFFD7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Begin to develop image evaluation skills at formal/informal image analysis sessions.</w:t>
      </w:r>
    </w:p>
    <w:p w14:paraId="029C96AD" w14:textId="77777777" w:rsidR="004D285F" w:rsidRPr="004D285F" w:rsidRDefault="004D285F" w:rsidP="004D2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Develop attitudes and skills needed as an effective radiology professional.</w:t>
      </w:r>
    </w:p>
    <w:p w14:paraId="7AD0092E" w14:textId="0058A805" w:rsidR="00E21433" w:rsidRPr="00E21433" w:rsidRDefault="00E21433" w:rsidP="004D285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E6099A0" w14:textId="6CD9A0CE" w:rsidR="008E4ED0" w:rsidRPr="00064F9A" w:rsidRDefault="00DF2AC0" w:rsidP="0006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64F9A">
        <w:rPr>
          <w:rFonts w:ascii="Times New Roman" w:hAnsi="Times New Roman" w:cs="Times New Roman"/>
          <w:u w:val="single"/>
        </w:rPr>
        <w:t>MAJOR TOPICS</w:t>
      </w:r>
      <w:r w:rsidR="008E4ED0" w:rsidRPr="00064F9A">
        <w:rPr>
          <w:rFonts w:ascii="Times New Roman" w:hAnsi="Times New Roman" w:cs="Times New Roman"/>
          <w:u w:val="single"/>
        </w:rPr>
        <w:t>:</w:t>
      </w:r>
    </w:p>
    <w:p w14:paraId="6A0FA224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Physical Facilities Awareness and Readiness</w:t>
      </w:r>
    </w:p>
    <w:p w14:paraId="74CC1F35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Image Identification and Processing</w:t>
      </w:r>
    </w:p>
    <w:p w14:paraId="55D6362E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Equipment Manipulation</w:t>
      </w:r>
    </w:p>
    <w:p w14:paraId="15E95B5B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Image Analysis</w:t>
      </w:r>
    </w:p>
    <w:p w14:paraId="346260F7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Patient-Intern Relationship</w:t>
      </w:r>
    </w:p>
    <w:p w14:paraId="3D2EB255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Radiation Protection</w:t>
      </w:r>
    </w:p>
    <w:p w14:paraId="437C2F1C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Professionalism</w:t>
      </w:r>
    </w:p>
    <w:p w14:paraId="0E2822E9" w14:textId="77777777" w:rsidR="004D285F" w:rsidRPr="004D285F" w:rsidRDefault="004D285F" w:rsidP="004D28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D285F">
        <w:rPr>
          <w:rFonts w:ascii="Times New Roman" w:hAnsi="Times New Roman" w:cs="Times New Roman"/>
          <w:sz w:val="20"/>
          <w:szCs w:val="20"/>
        </w:rPr>
        <w:t>Radiographic Skills</w:t>
      </w:r>
    </w:p>
    <w:p w14:paraId="65CBFF05" w14:textId="46CEC766" w:rsidR="00A80E6F" w:rsidRPr="00E21433" w:rsidRDefault="00A80E6F" w:rsidP="004D285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sectPr w:rsidR="00A80E6F" w:rsidRPr="00E21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77CF" w14:textId="77777777" w:rsidR="00175EC9" w:rsidRDefault="00175EC9" w:rsidP="00DF2AC0">
      <w:pPr>
        <w:spacing w:after="0" w:line="240" w:lineRule="auto"/>
      </w:pPr>
      <w:r>
        <w:separator/>
      </w:r>
    </w:p>
  </w:endnote>
  <w:endnote w:type="continuationSeparator" w:id="0">
    <w:p w14:paraId="0B9C7482" w14:textId="77777777" w:rsidR="00175EC9" w:rsidRDefault="00175EC9" w:rsidP="00DF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7151" w14:textId="342EE153" w:rsidR="00DF2AC0" w:rsidRPr="00DF2AC0" w:rsidRDefault="00DF2AC0">
    <w:pPr>
      <w:pStyle w:val="Footer"/>
      <w:rPr>
        <w:rFonts w:ascii="Times New Roman" w:hAnsi="Times New Roman" w:cs="Times New Roman"/>
        <w:sz w:val="20"/>
        <w:szCs w:val="20"/>
      </w:rPr>
    </w:pPr>
    <w:r w:rsidRPr="00DF2AC0">
      <w:rPr>
        <w:rFonts w:ascii="Times New Roman" w:hAnsi="Times New Roman" w:cs="Times New Roman"/>
        <w:sz w:val="20"/>
        <w:szCs w:val="20"/>
      </w:rPr>
      <w:t>Revised August 2023</w:t>
    </w:r>
  </w:p>
  <w:p w14:paraId="551214CE" w14:textId="77777777" w:rsidR="00DF2AC0" w:rsidRDefault="00DF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1FAB" w14:textId="77777777" w:rsidR="00175EC9" w:rsidRDefault="00175EC9" w:rsidP="00DF2AC0">
      <w:pPr>
        <w:spacing w:after="0" w:line="240" w:lineRule="auto"/>
      </w:pPr>
      <w:r>
        <w:separator/>
      </w:r>
    </w:p>
  </w:footnote>
  <w:footnote w:type="continuationSeparator" w:id="0">
    <w:p w14:paraId="47D48720" w14:textId="77777777" w:rsidR="00175EC9" w:rsidRDefault="00175EC9" w:rsidP="00DF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2E8"/>
    <w:multiLevelType w:val="hybridMultilevel"/>
    <w:tmpl w:val="E89667C0"/>
    <w:lvl w:ilvl="0" w:tplc="B18E2C2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E6B2C4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81C"/>
    <w:multiLevelType w:val="hybridMultilevel"/>
    <w:tmpl w:val="419EB6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8554B2"/>
    <w:multiLevelType w:val="hybridMultilevel"/>
    <w:tmpl w:val="E30A7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440500"/>
    <w:multiLevelType w:val="hybridMultilevel"/>
    <w:tmpl w:val="E41EEB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BA60994"/>
    <w:multiLevelType w:val="hybridMultilevel"/>
    <w:tmpl w:val="6840E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8D43C8"/>
    <w:multiLevelType w:val="hybridMultilevel"/>
    <w:tmpl w:val="2EF6D7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536C09"/>
    <w:multiLevelType w:val="hybridMultilevel"/>
    <w:tmpl w:val="ED8A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32D9F"/>
    <w:multiLevelType w:val="hybridMultilevel"/>
    <w:tmpl w:val="D9BA5C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C15730"/>
    <w:multiLevelType w:val="hybridMultilevel"/>
    <w:tmpl w:val="3C60B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5258C0"/>
    <w:multiLevelType w:val="hybridMultilevel"/>
    <w:tmpl w:val="A2CCD4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4F5F"/>
    <w:multiLevelType w:val="hybridMultilevel"/>
    <w:tmpl w:val="6BB2E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52792">
    <w:abstractNumId w:val="9"/>
  </w:num>
  <w:num w:numId="2" w16cid:durableId="1722054732">
    <w:abstractNumId w:val="5"/>
  </w:num>
  <w:num w:numId="3" w16cid:durableId="111632572">
    <w:abstractNumId w:val="7"/>
  </w:num>
  <w:num w:numId="4" w16cid:durableId="2137482867">
    <w:abstractNumId w:val="1"/>
  </w:num>
  <w:num w:numId="5" w16cid:durableId="1923680080">
    <w:abstractNumId w:val="2"/>
  </w:num>
  <w:num w:numId="6" w16cid:durableId="2118677998">
    <w:abstractNumId w:val="10"/>
  </w:num>
  <w:num w:numId="7" w16cid:durableId="1171487516">
    <w:abstractNumId w:val="3"/>
  </w:num>
  <w:num w:numId="8" w16cid:durableId="2140763054">
    <w:abstractNumId w:val="4"/>
  </w:num>
  <w:num w:numId="9" w16cid:durableId="1472406018">
    <w:abstractNumId w:val="0"/>
  </w:num>
  <w:num w:numId="10" w16cid:durableId="1798334929">
    <w:abstractNumId w:val="6"/>
  </w:num>
  <w:num w:numId="11" w16cid:durableId="324670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04"/>
    <w:rsid w:val="00022F93"/>
    <w:rsid w:val="00064F9A"/>
    <w:rsid w:val="00066FCD"/>
    <w:rsid w:val="00076FA8"/>
    <w:rsid w:val="00085F14"/>
    <w:rsid w:val="000D430A"/>
    <w:rsid w:val="00103752"/>
    <w:rsid w:val="00132B89"/>
    <w:rsid w:val="00142244"/>
    <w:rsid w:val="0014274F"/>
    <w:rsid w:val="00163573"/>
    <w:rsid w:val="00175EC9"/>
    <w:rsid w:val="00176EDA"/>
    <w:rsid w:val="001854CF"/>
    <w:rsid w:val="001A37A4"/>
    <w:rsid w:val="001B0D05"/>
    <w:rsid w:val="001B32B7"/>
    <w:rsid w:val="001F6FCC"/>
    <w:rsid w:val="002023AD"/>
    <w:rsid w:val="00217CBA"/>
    <w:rsid w:val="00245AEE"/>
    <w:rsid w:val="0025605F"/>
    <w:rsid w:val="00257403"/>
    <w:rsid w:val="00260328"/>
    <w:rsid w:val="002604F2"/>
    <w:rsid w:val="00275969"/>
    <w:rsid w:val="00283E5C"/>
    <w:rsid w:val="00284939"/>
    <w:rsid w:val="002919AA"/>
    <w:rsid w:val="002C0251"/>
    <w:rsid w:val="002C7A37"/>
    <w:rsid w:val="002D0773"/>
    <w:rsid w:val="002F0CE9"/>
    <w:rsid w:val="002F3F94"/>
    <w:rsid w:val="003142F7"/>
    <w:rsid w:val="003B6DC3"/>
    <w:rsid w:val="003C3AE5"/>
    <w:rsid w:val="003E6116"/>
    <w:rsid w:val="004223C4"/>
    <w:rsid w:val="00473D70"/>
    <w:rsid w:val="004A1A3E"/>
    <w:rsid w:val="004A3143"/>
    <w:rsid w:val="004A602A"/>
    <w:rsid w:val="004C6D3A"/>
    <w:rsid w:val="004D285F"/>
    <w:rsid w:val="004E36C7"/>
    <w:rsid w:val="005224BF"/>
    <w:rsid w:val="0052590D"/>
    <w:rsid w:val="005630BB"/>
    <w:rsid w:val="00622D03"/>
    <w:rsid w:val="00691943"/>
    <w:rsid w:val="006B2033"/>
    <w:rsid w:val="006B342E"/>
    <w:rsid w:val="006C564F"/>
    <w:rsid w:val="00700534"/>
    <w:rsid w:val="007136D3"/>
    <w:rsid w:val="00716FC7"/>
    <w:rsid w:val="007A691B"/>
    <w:rsid w:val="007C33EF"/>
    <w:rsid w:val="00825D70"/>
    <w:rsid w:val="008374BE"/>
    <w:rsid w:val="00893700"/>
    <w:rsid w:val="00894A38"/>
    <w:rsid w:val="008B42BC"/>
    <w:rsid w:val="008B4B5D"/>
    <w:rsid w:val="008B5296"/>
    <w:rsid w:val="008C013E"/>
    <w:rsid w:val="008E0A10"/>
    <w:rsid w:val="008E4ED0"/>
    <w:rsid w:val="008F5895"/>
    <w:rsid w:val="00913F54"/>
    <w:rsid w:val="0092286B"/>
    <w:rsid w:val="00926C8F"/>
    <w:rsid w:val="00931248"/>
    <w:rsid w:val="00941881"/>
    <w:rsid w:val="00994083"/>
    <w:rsid w:val="009B144E"/>
    <w:rsid w:val="009D1677"/>
    <w:rsid w:val="009E4B99"/>
    <w:rsid w:val="009F625C"/>
    <w:rsid w:val="00A5072C"/>
    <w:rsid w:val="00A6097E"/>
    <w:rsid w:val="00A64935"/>
    <w:rsid w:val="00A80E6F"/>
    <w:rsid w:val="00A92AB6"/>
    <w:rsid w:val="00AA0FA8"/>
    <w:rsid w:val="00AE1AFF"/>
    <w:rsid w:val="00AF23EC"/>
    <w:rsid w:val="00B13600"/>
    <w:rsid w:val="00B164A4"/>
    <w:rsid w:val="00B559C4"/>
    <w:rsid w:val="00B7167E"/>
    <w:rsid w:val="00B71E16"/>
    <w:rsid w:val="00B76404"/>
    <w:rsid w:val="00BA147F"/>
    <w:rsid w:val="00C17160"/>
    <w:rsid w:val="00C255B6"/>
    <w:rsid w:val="00C47E29"/>
    <w:rsid w:val="00C77370"/>
    <w:rsid w:val="00C93ECA"/>
    <w:rsid w:val="00CB502A"/>
    <w:rsid w:val="00CD03CA"/>
    <w:rsid w:val="00CD5762"/>
    <w:rsid w:val="00CE75F9"/>
    <w:rsid w:val="00D1405D"/>
    <w:rsid w:val="00D17FC1"/>
    <w:rsid w:val="00D20586"/>
    <w:rsid w:val="00DE300B"/>
    <w:rsid w:val="00DF2AC0"/>
    <w:rsid w:val="00DF43A6"/>
    <w:rsid w:val="00E049F1"/>
    <w:rsid w:val="00E17EF5"/>
    <w:rsid w:val="00E21433"/>
    <w:rsid w:val="00E23C9A"/>
    <w:rsid w:val="00E2433D"/>
    <w:rsid w:val="00E330C0"/>
    <w:rsid w:val="00E81CF1"/>
    <w:rsid w:val="00E838FD"/>
    <w:rsid w:val="00EA40E4"/>
    <w:rsid w:val="00EC5C6B"/>
    <w:rsid w:val="00EC7CE9"/>
    <w:rsid w:val="00EF3A14"/>
    <w:rsid w:val="00F54236"/>
    <w:rsid w:val="00F5664B"/>
    <w:rsid w:val="00F7780B"/>
    <w:rsid w:val="00F8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384B"/>
  <w15:chartTrackingRefBased/>
  <w15:docId w15:val="{DA8C5F8B-999D-42FB-A34B-BC92C664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AC0"/>
  </w:style>
  <w:style w:type="paragraph" w:styleId="Footer">
    <w:name w:val="footer"/>
    <w:basedOn w:val="Normal"/>
    <w:link w:val="FooterChar"/>
    <w:uiPriority w:val="99"/>
    <w:unhideWhenUsed/>
    <w:rsid w:val="00DF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AC0"/>
  </w:style>
  <w:style w:type="character" w:styleId="Hyperlink">
    <w:name w:val="Hyperlink"/>
    <w:uiPriority w:val="99"/>
    <w:unhideWhenUsed/>
    <w:rsid w:val="00066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yle">
    <w:name w:val="Style"/>
    <w:basedOn w:val="Normal"/>
    <w:rsid w:val="00284939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Crossway</dc:creator>
  <cp:keywords/>
  <dc:description/>
  <cp:lastModifiedBy>Norayne Rosero</cp:lastModifiedBy>
  <cp:revision>5</cp:revision>
  <dcterms:created xsi:type="dcterms:W3CDTF">2023-07-18T14:02:00Z</dcterms:created>
  <dcterms:modified xsi:type="dcterms:W3CDTF">2024-01-08T16:08:00Z</dcterms:modified>
</cp:coreProperties>
</file>