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B08E" w14:textId="77777777" w:rsidR="000D1045" w:rsidRPr="000D1045" w:rsidRDefault="000D1045" w:rsidP="00DA0CA0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0D1045">
        <w:rPr>
          <w:rFonts w:ascii="Times New Roman" w:hAnsi="Times New Roman"/>
          <w:i w:val="0"/>
        </w:rPr>
        <w:t>MOHAWK VALLEY COMMUNITY COLLEGE</w:t>
      </w:r>
    </w:p>
    <w:p w14:paraId="1D6C15E9" w14:textId="6EB3EF03" w:rsidR="000D1045" w:rsidRPr="00DA0CA0" w:rsidRDefault="000D1045" w:rsidP="00DA0CA0">
      <w:pPr>
        <w:jc w:val="center"/>
        <w:rPr>
          <w:rFonts w:eastAsia="Calibri"/>
          <w:b/>
          <w:bCs/>
          <w:sz w:val="28"/>
          <w:szCs w:val="28"/>
        </w:rPr>
      </w:pPr>
      <w:r w:rsidRPr="000D1045">
        <w:rPr>
          <w:b/>
          <w:bCs/>
          <w:sz w:val="28"/>
          <w:szCs w:val="28"/>
        </w:rPr>
        <w:t>UTICA AND ROME, NEW YORK</w:t>
      </w:r>
    </w:p>
    <w:p w14:paraId="5691429A" w14:textId="77777777" w:rsidR="0053316C" w:rsidRPr="000D1045" w:rsidRDefault="000D1045" w:rsidP="000D1045">
      <w:pPr>
        <w:jc w:val="center"/>
        <w:rPr>
          <w:b/>
          <w:bCs/>
          <w:sz w:val="28"/>
          <w:szCs w:val="28"/>
        </w:rPr>
      </w:pPr>
      <w:r w:rsidRPr="000D1045">
        <w:rPr>
          <w:b/>
          <w:bCs/>
          <w:sz w:val="28"/>
          <w:szCs w:val="28"/>
        </w:rPr>
        <w:t>COURSE OUTLINE</w:t>
      </w:r>
    </w:p>
    <w:p w14:paraId="1DB503EC" w14:textId="77777777" w:rsidR="0053316C" w:rsidRDefault="0053316C">
      <w:pPr>
        <w:pStyle w:val="Heading1"/>
        <w:rPr>
          <w:b/>
          <w:sz w:val="24"/>
          <w:u w:val="none"/>
        </w:rPr>
      </w:pPr>
    </w:p>
    <w:p w14:paraId="44643B2B" w14:textId="30EEDF02" w:rsidR="003A073D" w:rsidRPr="0053316C" w:rsidRDefault="003A073D">
      <w:pPr>
        <w:pStyle w:val="Heading1"/>
        <w:rPr>
          <w:b/>
          <w:sz w:val="24"/>
          <w:u w:val="none"/>
        </w:rPr>
      </w:pPr>
      <w:r w:rsidRPr="0053316C">
        <w:rPr>
          <w:b/>
          <w:sz w:val="24"/>
          <w:u w:val="none"/>
        </w:rPr>
        <w:t xml:space="preserve">SO205 </w:t>
      </w:r>
      <w:r w:rsidR="00DA0CA0">
        <w:rPr>
          <w:b/>
          <w:sz w:val="24"/>
          <w:u w:val="none"/>
        </w:rPr>
        <w:t>-</w:t>
      </w:r>
      <w:r w:rsidR="00131959">
        <w:rPr>
          <w:b/>
          <w:sz w:val="24"/>
          <w:u w:val="none"/>
        </w:rPr>
        <w:t xml:space="preserve"> </w:t>
      </w:r>
      <w:r w:rsidRPr="0053316C">
        <w:rPr>
          <w:b/>
          <w:sz w:val="24"/>
          <w:u w:val="none"/>
        </w:rPr>
        <w:t xml:space="preserve">Racial and Ethnic </w:t>
      </w:r>
      <w:r w:rsidR="0053316C">
        <w:rPr>
          <w:b/>
          <w:sz w:val="24"/>
          <w:u w:val="none"/>
        </w:rPr>
        <w:t xml:space="preserve">Minorities    </w:t>
      </w:r>
      <w:r w:rsidR="00C069F9">
        <w:rPr>
          <w:b/>
          <w:sz w:val="24"/>
          <w:u w:val="none"/>
        </w:rPr>
        <w:tab/>
      </w:r>
      <w:r w:rsidR="00C069F9">
        <w:rPr>
          <w:b/>
          <w:sz w:val="24"/>
          <w:u w:val="none"/>
        </w:rPr>
        <w:tab/>
      </w:r>
      <w:r w:rsidR="00C069F9">
        <w:rPr>
          <w:b/>
          <w:sz w:val="24"/>
          <w:u w:val="none"/>
        </w:rPr>
        <w:tab/>
      </w:r>
      <w:r w:rsidR="00C069F9">
        <w:rPr>
          <w:b/>
          <w:sz w:val="24"/>
          <w:u w:val="none"/>
        </w:rPr>
        <w:tab/>
      </w:r>
      <w:r w:rsidR="00C069F9">
        <w:rPr>
          <w:b/>
          <w:sz w:val="24"/>
          <w:u w:val="none"/>
        </w:rPr>
        <w:tab/>
        <w:t>C-3,</w:t>
      </w:r>
      <w:r w:rsidR="000D1045">
        <w:rPr>
          <w:b/>
          <w:sz w:val="24"/>
          <w:u w:val="none"/>
        </w:rPr>
        <w:t xml:space="preserve"> </w:t>
      </w:r>
      <w:r w:rsidR="00C069F9">
        <w:rPr>
          <w:b/>
          <w:sz w:val="24"/>
          <w:u w:val="none"/>
        </w:rPr>
        <w:t>P-0,</w:t>
      </w:r>
      <w:r w:rsidR="000D1045">
        <w:rPr>
          <w:b/>
          <w:sz w:val="24"/>
          <w:u w:val="none"/>
        </w:rPr>
        <w:t xml:space="preserve"> </w:t>
      </w:r>
      <w:r w:rsidR="0053316C">
        <w:rPr>
          <w:b/>
          <w:sz w:val="24"/>
          <w:u w:val="none"/>
        </w:rPr>
        <w:t>Cr-3</w:t>
      </w:r>
      <w:r w:rsidRPr="0053316C">
        <w:rPr>
          <w:b/>
          <w:sz w:val="24"/>
          <w:u w:val="none"/>
        </w:rPr>
        <w:t xml:space="preserve">  </w:t>
      </w:r>
    </w:p>
    <w:p w14:paraId="543EB092" w14:textId="77777777" w:rsidR="003A073D" w:rsidRDefault="003A073D">
      <w:pPr>
        <w:pStyle w:val="PlainText"/>
        <w:rPr>
          <w:rFonts w:ascii="Times New Roman" w:hAnsi="Times New Roman"/>
          <w:b/>
          <w:sz w:val="24"/>
        </w:rPr>
      </w:pPr>
    </w:p>
    <w:p w14:paraId="0408A39D" w14:textId="77777777" w:rsidR="003A073D" w:rsidRDefault="003A073D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5A7977F4" w14:textId="77777777" w:rsidR="003A073D" w:rsidRPr="000D1045" w:rsidRDefault="0053316C">
      <w:pPr>
        <w:pStyle w:val="PlainText"/>
        <w:rPr>
          <w:rFonts w:ascii="Times New Roman" w:hAnsi="Times New Roman"/>
          <w:b/>
          <w:sz w:val="24"/>
        </w:rPr>
      </w:pPr>
      <w:r w:rsidRPr="000D1045">
        <w:rPr>
          <w:rFonts w:ascii="Times New Roman" w:hAnsi="Times New Roman"/>
          <w:b/>
          <w:sz w:val="24"/>
          <w:u w:val="single"/>
        </w:rPr>
        <w:t>Course Description</w:t>
      </w:r>
      <w:r w:rsidR="003A073D" w:rsidRPr="000D1045">
        <w:rPr>
          <w:rFonts w:ascii="Times New Roman" w:hAnsi="Times New Roman"/>
          <w:b/>
          <w:sz w:val="24"/>
        </w:rPr>
        <w:t>:</w:t>
      </w:r>
    </w:p>
    <w:p w14:paraId="00FBB525" w14:textId="77777777" w:rsidR="003A073D" w:rsidRDefault="003A073D">
      <w:pPr>
        <w:pStyle w:val="PlainText"/>
        <w:rPr>
          <w:rFonts w:ascii="Times New Roman" w:hAnsi="Times New Roman"/>
          <w:sz w:val="24"/>
        </w:rPr>
      </w:pPr>
    </w:p>
    <w:p w14:paraId="5360F653" w14:textId="0C724742" w:rsidR="00CC79F8" w:rsidRDefault="00DA0CA0">
      <w:pPr>
        <w:pStyle w:val="PlainText"/>
        <w:rPr>
          <w:rFonts w:ascii="Times New Roman" w:hAnsi="Times New Roman"/>
          <w:sz w:val="24"/>
        </w:rPr>
      </w:pPr>
      <w:r w:rsidRPr="00DA0CA0">
        <w:rPr>
          <w:rFonts w:ascii="Times New Roman" w:hAnsi="Times New Roman"/>
          <w:sz w:val="24"/>
        </w:rPr>
        <w:t>This course explores racial and ethnic subcultures that exist in American society. The emphasis is on those values and behaviors that contribute to the social boundaries of the group, provide a structure for interaction with outside groups, and maintain the group’s integrity as a minority subculture. The adaptive strategies employed by minorities as well as dimensions of disadvantage experienced by minorities within American society are explored</w:t>
      </w:r>
      <w:r w:rsidR="00CC79F8">
        <w:rPr>
          <w:rFonts w:ascii="Times New Roman" w:hAnsi="Times New Roman"/>
          <w:sz w:val="24"/>
        </w:rPr>
        <w:t>.</w:t>
      </w:r>
    </w:p>
    <w:p w14:paraId="49D6BC99" w14:textId="77777777" w:rsidR="009E68E1" w:rsidRDefault="009E68E1" w:rsidP="00C61881">
      <w:pPr>
        <w:pStyle w:val="PlainText"/>
        <w:ind w:left="720" w:hanging="720"/>
        <w:rPr>
          <w:rFonts w:ascii="Times New Roman" w:hAnsi="Times New Roman"/>
          <w:sz w:val="24"/>
        </w:rPr>
      </w:pPr>
    </w:p>
    <w:p w14:paraId="4E0E14D8" w14:textId="4BE95E83" w:rsidR="00CC79F8" w:rsidRDefault="00CC79F8" w:rsidP="00C61881">
      <w:pPr>
        <w:pStyle w:val="PlainText"/>
        <w:ind w:left="720" w:hanging="720"/>
        <w:rPr>
          <w:rFonts w:ascii="Times New Roman" w:hAnsi="Times New Roman"/>
          <w:sz w:val="24"/>
        </w:rPr>
      </w:pPr>
      <w:r w:rsidRPr="00CC79F8">
        <w:rPr>
          <w:rFonts w:ascii="Times New Roman" w:hAnsi="Times New Roman"/>
          <w:sz w:val="24"/>
          <w:u w:val="single"/>
        </w:rPr>
        <w:t>Prerequisite</w:t>
      </w:r>
      <w:r>
        <w:rPr>
          <w:rFonts w:ascii="Times New Roman" w:hAnsi="Times New Roman"/>
          <w:sz w:val="24"/>
        </w:rPr>
        <w:t>:  SO101 Introduction to Sociology</w:t>
      </w:r>
    </w:p>
    <w:p w14:paraId="0D428574" w14:textId="77777777" w:rsidR="00E20596" w:rsidRDefault="00E20596" w:rsidP="0011237F">
      <w:pPr>
        <w:pStyle w:val="PlainText"/>
        <w:rPr>
          <w:rFonts w:ascii="Times New Roman" w:hAnsi="Times New Roman"/>
          <w:sz w:val="24"/>
        </w:rPr>
      </w:pPr>
    </w:p>
    <w:p w14:paraId="4C066498" w14:textId="77777777" w:rsidR="003A073D" w:rsidRPr="000D1045" w:rsidRDefault="00C61881" w:rsidP="000D1045">
      <w:pPr>
        <w:pStyle w:val="PlainText"/>
        <w:rPr>
          <w:rFonts w:ascii="Times New Roman" w:hAnsi="Times New Roman"/>
          <w:b/>
          <w:sz w:val="24"/>
        </w:rPr>
      </w:pPr>
      <w:r w:rsidRPr="000D1045">
        <w:rPr>
          <w:rFonts w:ascii="Times New Roman" w:hAnsi="Times New Roman"/>
          <w:b/>
          <w:sz w:val="24"/>
          <w:u w:val="single"/>
        </w:rPr>
        <w:t xml:space="preserve">Student </w:t>
      </w:r>
      <w:r w:rsidR="005A23EB" w:rsidRPr="000D1045">
        <w:rPr>
          <w:rFonts w:ascii="Times New Roman" w:hAnsi="Times New Roman"/>
          <w:b/>
          <w:sz w:val="24"/>
          <w:u w:val="single"/>
        </w:rPr>
        <w:t xml:space="preserve">Learning </w:t>
      </w:r>
      <w:r w:rsidRPr="000D1045">
        <w:rPr>
          <w:rFonts w:ascii="Times New Roman" w:hAnsi="Times New Roman"/>
          <w:b/>
          <w:sz w:val="24"/>
          <w:u w:val="single"/>
        </w:rPr>
        <w:t>Outcomes</w:t>
      </w:r>
      <w:r w:rsidR="003A073D" w:rsidRPr="000D1045">
        <w:rPr>
          <w:rFonts w:ascii="Times New Roman" w:hAnsi="Times New Roman"/>
          <w:b/>
          <w:sz w:val="24"/>
        </w:rPr>
        <w:t>:</w:t>
      </w:r>
    </w:p>
    <w:p w14:paraId="2C4DF090" w14:textId="77777777" w:rsidR="00A47290" w:rsidRDefault="00A47290" w:rsidP="00C61881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will be able to:</w:t>
      </w:r>
    </w:p>
    <w:p w14:paraId="451299E1" w14:textId="77777777" w:rsidR="00A311EC" w:rsidRDefault="00A311EC" w:rsidP="00C6188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</w:p>
    <w:p w14:paraId="75A63735" w14:textId="77777777" w:rsidR="00C61881" w:rsidRDefault="004F5F30" w:rsidP="00C6188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3B7115">
        <w:rPr>
          <w:rFonts w:ascii="Times New Roman" w:hAnsi="Times New Roman"/>
          <w:sz w:val="24"/>
        </w:rPr>
        <w:t xml:space="preserve">Characterize </w:t>
      </w:r>
      <w:r w:rsidR="003A073D">
        <w:rPr>
          <w:rFonts w:ascii="Times New Roman" w:hAnsi="Times New Roman"/>
          <w:sz w:val="24"/>
        </w:rPr>
        <w:t xml:space="preserve"> the</w:t>
      </w:r>
      <w:proofErr w:type="gramEnd"/>
      <w:r w:rsidR="003A073D">
        <w:rPr>
          <w:rFonts w:ascii="Times New Roman" w:hAnsi="Times New Roman"/>
          <w:sz w:val="24"/>
        </w:rPr>
        <w:t xml:space="preserve"> nature of racial and ethnic groups in American society.</w:t>
      </w:r>
    </w:p>
    <w:p w14:paraId="04A0F0BB" w14:textId="77777777" w:rsidR="00C61881" w:rsidRPr="001E00DD" w:rsidRDefault="004F5F30" w:rsidP="00C6188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1E00DD">
        <w:rPr>
          <w:rFonts w:ascii="Times New Roman" w:hAnsi="Times New Roman"/>
          <w:sz w:val="24"/>
        </w:rPr>
        <w:tab/>
      </w:r>
      <w:r w:rsidR="003B7115" w:rsidRPr="001E00DD">
        <w:rPr>
          <w:rFonts w:ascii="Times New Roman" w:hAnsi="Times New Roman"/>
          <w:sz w:val="24"/>
        </w:rPr>
        <w:t>Compare</w:t>
      </w:r>
      <w:r w:rsidR="003A073D" w:rsidRPr="001E00DD">
        <w:rPr>
          <w:rFonts w:ascii="Times New Roman" w:hAnsi="Times New Roman"/>
          <w:sz w:val="24"/>
        </w:rPr>
        <w:t xml:space="preserve"> the divers</w:t>
      </w:r>
      <w:r w:rsidR="003B7115" w:rsidRPr="001E00DD">
        <w:rPr>
          <w:rFonts w:ascii="Times New Roman" w:hAnsi="Times New Roman"/>
          <w:sz w:val="24"/>
        </w:rPr>
        <w:t>ity of the American culture of y</w:t>
      </w:r>
      <w:r w:rsidR="003A073D" w:rsidRPr="001E00DD">
        <w:rPr>
          <w:rFonts w:ascii="Times New Roman" w:hAnsi="Times New Roman"/>
          <w:sz w:val="24"/>
        </w:rPr>
        <w:t>esterday and today.</w:t>
      </w:r>
    </w:p>
    <w:p w14:paraId="2D3FEECE" w14:textId="77777777" w:rsidR="00A311EC" w:rsidRPr="001E00DD" w:rsidRDefault="00A311EC" w:rsidP="00A311EC">
      <w:pPr>
        <w:pStyle w:val="ListParagraph"/>
        <w:numPr>
          <w:ilvl w:val="0"/>
          <w:numId w:val="5"/>
        </w:numPr>
      </w:pPr>
      <w:r w:rsidRPr="001E00DD">
        <w:t xml:space="preserve">      Differentiate observation skills, research methods and application of </w:t>
      </w:r>
      <w:proofErr w:type="gramStart"/>
      <w:r w:rsidRPr="001E00DD">
        <w:t>concepts</w:t>
      </w:r>
      <w:proofErr w:type="gramEnd"/>
      <w:r w:rsidRPr="001E00DD">
        <w:t xml:space="preserve"> </w:t>
      </w:r>
    </w:p>
    <w:p w14:paraId="08B92982" w14:textId="77777777" w:rsidR="00A311EC" w:rsidRPr="001E00DD" w:rsidRDefault="00A311EC" w:rsidP="00A311EC">
      <w:pPr>
        <w:pStyle w:val="ListParagraph"/>
        <w:ind w:left="360" w:firstLine="360"/>
      </w:pPr>
      <w:r w:rsidRPr="001E00DD">
        <w:t xml:space="preserve"> used in sociology*</w:t>
      </w:r>
    </w:p>
    <w:p w14:paraId="427A1D71" w14:textId="77777777" w:rsidR="00B06ED5" w:rsidRDefault="004F5F30" w:rsidP="00C6188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1E00DD">
        <w:rPr>
          <w:rFonts w:ascii="Times New Roman" w:hAnsi="Times New Roman"/>
          <w:sz w:val="24"/>
        </w:rPr>
        <w:tab/>
      </w:r>
      <w:r w:rsidR="004E42D0" w:rsidRPr="001E00DD">
        <w:rPr>
          <w:rFonts w:ascii="Times New Roman" w:hAnsi="Times New Roman"/>
          <w:sz w:val="24"/>
        </w:rPr>
        <w:t>Distinguish prejudice</w:t>
      </w:r>
      <w:r w:rsidR="004E42D0">
        <w:rPr>
          <w:rFonts w:ascii="Times New Roman" w:hAnsi="Times New Roman"/>
          <w:sz w:val="24"/>
        </w:rPr>
        <w:t xml:space="preserve"> from discrimination.</w:t>
      </w:r>
    </w:p>
    <w:p w14:paraId="61C86140" w14:textId="77777777" w:rsidR="0034618E" w:rsidRDefault="00B06ED5" w:rsidP="00C6188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42D0">
        <w:rPr>
          <w:rFonts w:ascii="Times New Roman" w:hAnsi="Times New Roman"/>
          <w:sz w:val="24"/>
        </w:rPr>
        <w:t xml:space="preserve">Explain root causes of prejudice and </w:t>
      </w:r>
      <w:proofErr w:type="gramStart"/>
      <w:r w:rsidR="004E42D0">
        <w:rPr>
          <w:rFonts w:ascii="Times New Roman" w:hAnsi="Times New Roman"/>
          <w:sz w:val="24"/>
        </w:rPr>
        <w:t>discrimination</w:t>
      </w:r>
      <w:proofErr w:type="gramEnd"/>
      <w:r w:rsidR="0034618E">
        <w:rPr>
          <w:rFonts w:ascii="Times New Roman" w:hAnsi="Times New Roman"/>
          <w:sz w:val="24"/>
        </w:rPr>
        <w:t xml:space="preserve">  </w:t>
      </w:r>
    </w:p>
    <w:p w14:paraId="5F47AEFD" w14:textId="77777777" w:rsidR="00C61881" w:rsidRDefault="004F5F30" w:rsidP="00C6188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42D0">
        <w:rPr>
          <w:rFonts w:ascii="Times New Roman" w:hAnsi="Times New Roman"/>
          <w:sz w:val="24"/>
        </w:rPr>
        <w:t xml:space="preserve">Summarize and evaluate the adaptive strategies used by various populations </w:t>
      </w:r>
      <w:r w:rsidR="004E42D0">
        <w:rPr>
          <w:rFonts w:ascii="Times New Roman" w:hAnsi="Times New Roman"/>
          <w:sz w:val="24"/>
        </w:rPr>
        <w:tab/>
        <w:t>within U.S. society.</w:t>
      </w:r>
    </w:p>
    <w:p w14:paraId="5C10F879" w14:textId="77777777" w:rsidR="0011237F" w:rsidRDefault="0011237F" w:rsidP="0011237F">
      <w:pPr>
        <w:pStyle w:val="PlainText"/>
        <w:ind w:left="360"/>
        <w:rPr>
          <w:rFonts w:ascii="Times New Roman" w:hAnsi="Times New Roman"/>
          <w:b/>
          <w:sz w:val="24"/>
          <w:u w:val="single"/>
        </w:rPr>
      </w:pPr>
    </w:p>
    <w:p w14:paraId="12192EA0" w14:textId="77777777" w:rsidR="0011237F" w:rsidRPr="000D1045" w:rsidRDefault="0011237F" w:rsidP="0011237F">
      <w:pPr>
        <w:pStyle w:val="PlainText"/>
        <w:ind w:left="720" w:hanging="720"/>
        <w:rPr>
          <w:rFonts w:ascii="Times New Roman" w:hAnsi="Times New Roman"/>
          <w:b/>
          <w:sz w:val="24"/>
        </w:rPr>
      </w:pPr>
      <w:r w:rsidRPr="000D1045">
        <w:rPr>
          <w:rFonts w:ascii="Times New Roman" w:hAnsi="Times New Roman"/>
          <w:b/>
          <w:sz w:val="24"/>
          <w:u w:val="single"/>
        </w:rPr>
        <w:t>Major Topics</w:t>
      </w:r>
      <w:r w:rsidRPr="000D1045">
        <w:rPr>
          <w:rFonts w:ascii="Times New Roman" w:hAnsi="Times New Roman"/>
          <w:b/>
          <w:sz w:val="24"/>
        </w:rPr>
        <w:t>:</w:t>
      </w:r>
    </w:p>
    <w:p w14:paraId="6B1E5C7B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</w:p>
    <w:p w14:paraId="06CEC8E8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  <w:r>
        <w:rPr>
          <w:rFonts w:ascii="Times New Roman" w:hAnsi="Times New Roman"/>
          <w:sz w:val="24"/>
        </w:rPr>
        <w:tab/>
        <w:t>Racial and Ethnic Stratification</w:t>
      </w:r>
    </w:p>
    <w:p w14:paraId="45FE2740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ab/>
        <w:t>Theoretical Perspectives: Prejudice and Discrimination</w:t>
      </w:r>
    </w:p>
    <w:p w14:paraId="42349A37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  <w:r>
        <w:rPr>
          <w:rFonts w:ascii="Times New Roman" w:hAnsi="Times New Roman"/>
          <w:sz w:val="24"/>
        </w:rPr>
        <w:tab/>
        <w:t xml:space="preserve">Immigration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</w:t>
          </w:r>
        </w:smartTag>
      </w:smartTag>
    </w:p>
    <w:p w14:paraId="770D1342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</w:t>
      </w:r>
      <w:r>
        <w:rPr>
          <w:rFonts w:ascii="Times New Roman" w:hAnsi="Times New Roman"/>
          <w:sz w:val="24"/>
        </w:rPr>
        <w:tab/>
        <w:t>Ethnicity and Religion</w:t>
      </w:r>
    </w:p>
    <w:p w14:paraId="4BA8BEAA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</w:t>
      </w:r>
      <w:r>
        <w:rPr>
          <w:rFonts w:ascii="Times New Roman" w:hAnsi="Times New Roman"/>
          <w:sz w:val="24"/>
        </w:rPr>
        <w:tab/>
        <w:t>Irish and Italian Americans</w:t>
      </w:r>
    </w:p>
    <w:p w14:paraId="23A76AFB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VI.</w:t>
      </w:r>
      <w:r>
        <w:rPr>
          <w:rFonts w:ascii="Times New Roman" w:hAnsi="Times New Roman"/>
          <w:sz w:val="24"/>
        </w:rPr>
        <w:tab/>
        <w:t>Chinese Americans</w:t>
      </w:r>
    </w:p>
    <w:p w14:paraId="68BFF640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</w:t>
      </w:r>
      <w:r>
        <w:rPr>
          <w:rFonts w:ascii="Times New Roman" w:hAnsi="Times New Roman"/>
          <w:sz w:val="24"/>
        </w:rPr>
        <w:tab/>
        <w:t>Mexican Americans</w:t>
      </w:r>
    </w:p>
    <w:p w14:paraId="2756D1A3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VIII.</w:t>
      </w:r>
      <w:r>
        <w:rPr>
          <w:rFonts w:ascii="Times New Roman" w:hAnsi="Times New Roman"/>
          <w:sz w:val="24"/>
        </w:rPr>
        <w:tab/>
        <w:t>Cuban, Puerto Rican Americans and Native Americans</w:t>
      </w:r>
    </w:p>
    <w:p w14:paraId="48B532A1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</w:t>
      </w:r>
      <w:r>
        <w:rPr>
          <w:rFonts w:ascii="Times New Roman" w:hAnsi="Times New Roman"/>
          <w:sz w:val="24"/>
        </w:rPr>
        <w:tab/>
        <w:t>Korean/Filipino/Southeast Asian/ Pacific/Pacific Islander Americans</w:t>
      </w:r>
    </w:p>
    <w:p w14:paraId="6A643136" w14:textId="77777777" w:rsidR="0011237F" w:rsidRDefault="0011237F" w:rsidP="0011237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X.</w:t>
      </w:r>
      <w:r>
        <w:rPr>
          <w:rFonts w:ascii="Times New Roman" w:hAnsi="Times New Roman"/>
          <w:sz w:val="24"/>
        </w:rPr>
        <w:tab/>
        <w:t>African Americans</w:t>
      </w:r>
    </w:p>
    <w:p w14:paraId="20C0E5F2" w14:textId="77777777" w:rsidR="0011237F" w:rsidRDefault="0011237F" w:rsidP="0011237F">
      <w:pPr>
        <w:pStyle w:val="PlainText"/>
        <w:ind w:left="360"/>
        <w:rPr>
          <w:rFonts w:ascii="Times New Roman" w:hAnsi="Times New Roman"/>
          <w:b/>
          <w:sz w:val="24"/>
          <w:u w:val="single"/>
        </w:rPr>
      </w:pPr>
    </w:p>
    <w:sectPr w:rsidR="0011237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18A7" w14:textId="77777777" w:rsidR="00DA0CA0" w:rsidRDefault="00DA0CA0" w:rsidP="00DA0CA0">
      <w:r>
        <w:separator/>
      </w:r>
    </w:p>
  </w:endnote>
  <w:endnote w:type="continuationSeparator" w:id="0">
    <w:p w14:paraId="5E6057D5" w14:textId="77777777" w:rsidR="00DA0CA0" w:rsidRDefault="00DA0CA0" w:rsidP="00DA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0196" w14:textId="1EA3601F" w:rsidR="00DA0CA0" w:rsidRPr="00DA0CA0" w:rsidRDefault="00DA0CA0">
    <w:pPr>
      <w:pStyle w:val="Footer"/>
      <w:rPr>
        <w:sz w:val="24"/>
        <w:szCs w:val="24"/>
      </w:rPr>
    </w:pPr>
    <w:r w:rsidRPr="00DA0CA0">
      <w:rPr>
        <w:sz w:val="24"/>
        <w:szCs w:val="24"/>
      </w:rPr>
      <w:t>Updated: 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0CAB" w14:textId="77777777" w:rsidR="00DA0CA0" w:rsidRDefault="00DA0CA0" w:rsidP="00DA0CA0">
      <w:r>
        <w:separator/>
      </w:r>
    </w:p>
  </w:footnote>
  <w:footnote w:type="continuationSeparator" w:id="0">
    <w:p w14:paraId="47270846" w14:textId="77777777" w:rsidR="00DA0CA0" w:rsidRDefault="00DA0CA0" w:rsidP="00DA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6A0"/>
    <w:multiLevelType w:val="singleLevel"/>
    <w:tmpl w:val="944EED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AB77BB6"/>
    <w:multiLevelType w:val="singleLevel"/>
    <w:tmpl w:val="A2A2CD8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2E430C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C63708"/>
    <w:multiLevelType w:val="hybridMultilevel"/>
    <w:tmpl w:val="8ED85D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1D68C9"/>
    <w:multiLevelType w:val="singleLevel"/>
    <w:tmpl w:val="688C1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1263034524">
    <w:abstractNumId w:val="1"/>
  </w:num>
  <w:num w:numId="2" w16cid:durableId="310796004">
    <w:abstractNumId w:val="4"/>
  </w:num>
  <w:num w:numId="3" w16cid:durableId="550072127">
    <w:abstractNumId w:val="2"/>
  </w:num>
  <w:num w:numId="4" w16cid:durableId="145439459">
    <w:abstractNumId w:val="0"/>
  </w:num>
  <w:num w:numId="5" w16cid:durableId="866024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881"/>
    <w:rsid w:val="000D1045"/>
    <w:rsid w:val="0011237F"/>
    <w:rsid w:val="00131959"/>
    <w:rsid w:val="001E00DD"/>
    <w:rsid w:val="00202224"/>
    <w:rsid w:val="0034618E"/>
    <w:rsid w:val="003A073D"/>
    <w:rsid w:val="003B7115"/>
    <w:rsid w:val="004E42D0"/>
    <w:rsid w:val="004F5F30"/>
    <w:rsid w:val="0053316C"/>
    <w:rsid w:val="005A23EB"/>
    <w:rsid w:val="00803238"/>
    <w:rsid w:val="0090402D"/>
    <w:rsid w:val="009359CB"/>
    <w:rsid w:val="0096453D"/>
    <w:rsid w:val="009E68E1"/>
    <w:rsid w:val="00A311EC"/>
    <w:rsid w:val="00A47290"/>
    <w:rsid w:val="00B06ED5"/>
    <w:rsid w:val="00B13D6E"/>
    <w:rsid w:val="00B66C23"/>
    <w:rsid w:val="00BE4128"/>
    <w:rsid w:val="00C069F9"/>
    <w:rsid w:val="00C61881"/>
    <w:rsid w:val="00C80F70"/>
    <w:rsid w:val="00CC79F8"/>
    <w:rsid w:val="00CF3936"/>
    <w:rsid w:val="00DA0CA0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05741E"/>
  <w15:chartTrackingRefBased/>
  <w15:docId w15:val="{18A7861F-3046-4AE0-BEFA-C7ACC66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C618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0D10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11EC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A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A0"/>
  </w:style>
  <w:style w:type="paragraph" w:styleId="Footer">
    <w:name w:val="footer"/>
    <w:basedOn w:val="Normal"/>
    <w:link w:val="FooterChar"/>
    <w:uiPriority w:val="99"/>
    <w:unhideWhenUsed/>
    <w:rsid w:val="00DA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DESCRIPTION:</vt:lpstr>
    </vt:vector>
  </TitlesOfParts>
  <Company>mvcc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DESCRIPTION:</dc:title>
  <dc:subject/>
  <dc:creator>marianne buttenschon</dc:creator>
  <cp:keywords/>
  <cp:lastModifiedBy>Shonda Cruz</cp:lastModifiedBy>
  <cp:revision>5</cp:revision>
  <cp:lastPrinted>2005-03-07T14:48:00Z</cp:lastPrinted>
  <dcterms:created xsi:type="dcterms:W3CDTF">2017-01-27T20:06:00Z</dcterms:created>
  <dcterms:modified xsi:type="dcterms:W3CDTF">2023-07-14T19:12:00Z</dcterms:modified>
</cp:coreProperties>
</file>